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E426" w14:textId="77777777" w:rsidR="002647A2" w:rsidRPr="00E96A92" w:rsidRDefault="00075E78">
      <w:pPr>
        <w:jc w:val="center"/>
        <w:rPr>
          <w:rFonts w:asciiTheme="majorHAnsi" w:hAnsiTheme="majorHAnsi"/>
          <w:b/>
          <w:sz w:val="40"/>
          <w:szCs w:val="40"/>
        </w:rPr>
      </w:pPr>
      <w:bookmarkStart w:id="0" w:name="tpActTitle"/>
      <w:r w:rsidRPr="00E96A92">
        <w:rPr>
          <w:rFonts w:asciiTheme="majorHAnsi" w:hAnsiTheme="majorHAnsi"/>
          <w:b/>
          <w:sz w:val="40"/>
          <w:szCs w:val="40"/>
        </w:rPr>
        <w:t>CONSUMER AFFAIRS VICTORIA</w:t>
      </w:r>
    </w:p>
    <w:p w14:paraId="060E47F8" w14:textId="77777777" w:rsidR="006E1C2C" w:rsidRPr="00E7118C" w:rsidRDefault="006E1C2C">
      <w:pPr>
        <w:jc w:val="center"/>
        <w:rPr>
          <w:rFonts w:asciiTheme="majorHAnsi" w:hAnsiTheme="majorHAnsi"/>
          <w:b/>
          <w:sz w:val="28"/>
        </w:rPr>
      </w:pPr>
      <w:r w:rsidRPr="00E7118C">
        <w:rPr>
          <w:rFonts w:asciiTheme="majorHAnsi" w:hAnsiTheme="majorHAnsi"/>
          <w:b/>
          <w:sz w:val="28"/>
        </w:rPr>
        <w:t xml:space="preserve">Associations Incorporation Reform </w:t>
      </w:r>
      <w:r w:rsidR="00BF35A1" w:rsidRPr="00E7118C">
        <w:rPr>
          <w:rFonts w:asciiTheme="majorHAnsi" w:hAnsiTheme="majorHAnsi"/>
          <w:b/>
          <w:sz w:val="28"/>
        </w:rPr>
        <w:t>Act 2012</w:t>
      </w:r>
    </w:p>
    <w:p w14:paraId="6CEBB77A" w14:textId="77777777" w:rsidR="00BF35A1" w:rsidRPr="00E7118C" w:rsidRDefault="00BF35A1" w:rsidP="00B3413F">
      <w:pPr>
        <w:rPr>
          <w:rFonts w:asciiTheme="majorHAnsi" w:hAnsiTheme="majorHAnsi"/>
          <w:b/>
          <w:sz w:val="28"/>
        </w:rPr>
      </w:pPr>
    </w:p>
    <w:p w14:paraId="29EAC0FA" w14:textId="77777777" w:rsidR="002647A2" w:rsidRPr="00E96A92" w:rsidRDefault="002647A2" w:rsidP="00B3413F">
      <w:pPr>
        <w:jc w:val="center"/>
        <w:rPr>
          <w:rFonts w:asciiTheme="majorHAnsi" w:hAnsiTheme="majorHAnsi"/>
          <w:b/>
          <w:sz w:val="36"/>
          <w:szCs w:val="36"/>
        </w:rPr>
      </w:pPr>
      <w:r w:rsidRPr="00E96A92">
        <w:rPr>
          <w:rFonts w:asciiTheme="majorHAnsi" w:hAnsiTheme="majorHAnsi"/>
          <w:b/>
          <w:sz w:val="36"/>
          <w:szCs w:val="36"/>
        </w:rPr>
        <w:t xml:space="preserve">RULES </w:t>
      </w:r>
      <w:r w:rsidR="00AA2E65">
        <w:rPr>
          <w:rFonts w:asciiTheme="majorHAnsi" w:hAnsiTheme="majorHAnsi"/>
          <w:b/>
          <w:sz w:val="36"/>
          <w:szCs w:val="36"/>
        </w:rPr>
        <w:t>OF</w:t>
      </w:r>
    </w:p>
    <w:p w14:paraId="2DFA01D3" w14:textId="77777777" w:rsidR="002647A2" w:rsidRPr="00AA2E65" w:rsidRDefault="00AA2E65" w:rsidP="00E96A92">
      <w:pPr>
        <w:jc w:val="center"/>
        <w:rPr>
          <w:rFonts w:asciiTheme="majorHAnsi" w:hAnsiTheme="majorHAnsi"/>
          <w:b/>
          <w:color w:val="FF0000"/>
          <w:sz w:val="28"/>
        </w:rPr>
      </w:pPr>
      <w:r w:rsidRPr="00AA2E65">
        <w:rPr>
          <w:rFonts w:asciiTheme="majorHAnsi" w:hAnsiTheme="majorHAnsi"/>
          <w:b/>
          <w:color w:val="FF0000"/>
          <w:sz w:val="36"/>
          <w:szCs w:val="36"/>
        </w:rPr>
        <w:t>“PLACE YOUR CHURCH NAME HERE.”</w:t>
      </w:r>
      <w:r w:rsidR="009E7D35" w:rsidRPr="00AA2E65">
        <w:rPr>
          <w:rFonts w:asciiTheme="majorHAnsi" w:hAnsiTheme="majorHAnsi"/>
          <w:b/>
          <w:color w:val="FF0000"/>
          <w:sz w:val="36"/>
          <w:szCs w:val="36"/>
        </w:rPr>
        <w:t xml:space="preserve"> </w:t>
      </w:r>
    </w:p>
    <w:p w14:paraId="6B24CEAC" w14:textId="77777777" w:rsidR="009956CA" w:rsidRPr="00E7118C" w:rsidRDefault="009956CA">
      <w:pPr>
        <w:jc w:val="center"/>
        <w:rPr>
          <w:rFonts w:asciiTheme="majorHAnsi" w:hAnsiTheme="majorHAnsi"/>
          <w:b/>
          <w:sz w:val="28"/>
        </w:rPr>
      </w:pPr>
      <w:r w:rsidRPr="00E7118C">
        <w:rPr>
          <w:rFonts w:asciiTheme="majorHAnsi" w:hAnsiTheme="majorHAnsi"/>
          <w:b/>
          <w:sz w:val="28"/>
        </w:rPr>
        <w:t xml:space="preserve">Associations Incorporation Reform Regulations 2012 </w:t>
      </w:r>
    </w:p>
    <w:p w14:paraId="7E198036" w14:textId="77777777" w:rsidR="009956CA" w:rsidRPr="00E7118C" w:rsidRDefault="009956CA">
      <w:pPr>
        <w:jc w:val="center"/>
        <w:rPr>
          <w:rFonts w:asciiTheme="majorHAnsi" w:hAnsiTheme="majorHAnsi"/>
          <w:b/>
          <w:sz w:val="28"/>
        </w:rPr>
      </w:pPr>
      <w:r w:rsidRPr="00E7118C">
        <w:rPr>
          <w:rFonts w:asciiTheme="majorHAnsi" w:hAnsiTheme="majorHAnsi"/>
          <w:b/>
          <w:sz w:val="28"/>
        </w:rPr>
        <w:t xml:space="preserve">Part 3 </w:t>
      </w:r>
    </w:p>
    <w:bookmarkEnd w:id="0"/>
    <w:p w14:paraId="33588ED4" w14:textId="77777777" w:rsidR="006E1C2C" w:rsidRPr="00E7118C" w:rsidRDefault="006E1C2C" w:rsidP="00696ED5">
      <w:pPr>
        <w:spacing w:before="240" w:after="120"/>
        <w:jc w:val="center"/>
        <w:rPr>
          <w:rFonts w:asciiTheme="majorHAnsi" w:hAnsiTheme="majorHAnsi"/>
          <w:b/>
          <w:caps/>
        </w:rPr>
      </w:pPr>
      <w:r w:rsidRPr="00E7118C">
        <w:rPr>
          <w:rFonts w:asciiTheme="majorHAnsi" w:hAnsiTheme="majorHAnsi"/>
          <w:b/>
          <w:caps/>
        </w:rPr>
        <w:t>table of provisions</w:t>
      </w:r>
    </w:p>
    <w:p w14:paraId="676C348E" w14:textId="77777777" w:rsidR="00DE4395" w:rsidRDefault="00DE4395" w:rsidP="00696ED5">
      <w:pPr>
        <w:tabs>
          <w:tab w:val="right" w:pos="6237"/>
        </w:tabs>
        <w:spacing w:after="240"/>
        <w:rPr>
          <w:rFonts w:asciiTheme="majorHAnsi" w:hAnsiTheme="majorHAnsi"/>
          <w:i/>
          <w:sz w:val="20"/>
        </w:rPr>
      </w:pPr>
      <w:bookmarkStart w:id="1" w:name="tpSectionClause"/>
    </w:p>
    <w:p w14:paraId="3D2907C0" w14:textId="77777777" w:rsidR="006E1C2C" w:rsidRPr="00E7118C" w:rsidRDefault="006E1C2C" w:rsidP="00DE4395">
      <w:pPr>
        <w:tabs>
          <w:tab w:val="right" w:pos="8760"/>
        </w:tabs>
        <w:spacing w:after="240"/>
        <w:rPr>
          <w:rFonts w:asciiTheme="majorHAnsi" w:hAnsiTheme="majorHAnsi"/>
          <w:i/>
          <w:sz w:val="22"/>
          <w:szCs w:val="22"/>
        </w:rPr>
      </w:pPr>
      <w:r w:rsidRPr="00E7118C">
        <w:rPr>
          <w:rFonts w:asciiTheme="majorHAnsi" w:hAnsiTheme="majorHAnsi"/>
          <w:i/>
          <w:sz w:val="22"/>
          <w:szCs w:val="22"/>
        </w:rPr>
        <w:t>Regulation</w:t>
      </w:r>
      <w:r w:rsidRPr="00E7118C">
        <w:rPr>
          <w:rFonts w:asciiTheme="majorHAnsi" w:hAnsiTheme="majorHAnsi"/>
          <w:i/>
          <w:sz w:val="22"/>
          <w:szCs w:val="22"/>
        </w:rPr>
        <w:tab/>
      </w:r>
      <w:r w:rsidR="00B3413F" w:rsidRPr="00E7118C">
        <w:rPr>
          <w:rFonts w:asciiTheme="majorHAnsi" w:hAnsiTheme="majorHAnsi"/>
          <w:i/>
          <w:sz w:val="22"/>
          <w:szCs w:val="22"/>
        </w:rPr>
        <w:t xml:space="preserve">              </w:t>
      </w:r>
      <w:r w:rsidR="00107097" w:rsidRPr="00E7118C">
        <w:rPr>
          <w:rFonts w:asciiTheme="majorHAnsi" w:hAnsiTheme="majorHAnsi"/>
          <w:i/>
          <w:sz w:val="22"/>
          <w:szCs w:val="22"/>
        </w:rPr>
        <w:t xml:space="preserve">  </w:t>
      </w:r>
      <w:r w:rsidRPr="00E7118C">
        <w:rPr>
          <w:rFonts w:asciiTheme="majorHAnsi" w:hAnsiTheme="majorHAnsi"/>
          <w:i/>
          <w:sz w:val="22"/>
          <w:szCs w:val="22"/>
        </w:rPr>
        <w:t xml:space="preserve">Page </w:t>
      </w:r>
      <w:bookmarkEnd w:id="1"/>
    </w:p>
    <w:p w14:paraId="6A1B1442" w14:textId="77777777" w:rsidR="00687CA8" w:rsidRPr="00E7118C" w:rsidRDefault="009915AE" w:rsidP="00585D91">
      <w:pPr>
        <w:pStyle w:val="TOC2"/>
        <w:tabs>
          <w:tab w:val="clear" w:pos="6237"/>
          <w:tab w:val="right" w:leader="dot" w:pos="8640"/>
        </w:tabs>
        <w:rPr>
          <w:rFonts w:asciiTheme="majorHAnsi" w:hAnsiTheme="majorHAnsi"/>
          <w:b w:val="0"/>
          <w:noProof/>
          <w:sz w:val="22"/>
          <w:szCs w:val="22"/>
          <w:lang w:eastAsia="en-AU"/>
        </w:rPr>
      </w:pPr>
      <w:r w:rsidRPr="00E7118C">
        <w:rPr>
          <w:rFonts w:asciiTheme="majorHAnsi" w:hAnsiTheme="majorHAnsi"/>
          <w:sz w:val="22"/>
          <w:szCs w:val="22"/>
        </w:rPr>
        <w:fldChar w:fldCharType="begin"/>
      </w:r>
      <w:r w:rsidR="006E1C2C" w:rsidRPr="00E7118C">
        <w:rPr>
          <w:rFonts w:asciiTheme="majorHAnsi" w:hAnsiTheme="majorHAnsi"/>
          <w:sz w:val="22"/>
          <w:szCs w:val="22"/>
        </w:rPr>
        <w:instrText xml:space="preserve"> TOC \o "1-7" \z \u </w:instrText>
      </w:r>
      <w:r w:rsidRPr="00E7118C">
        <w:rPr>
          <w:rFonts w:asciiTheme="majorHAnsi" w:hAnsiTheme="majorHAnsi"/>
          <w:sz w:val="22"/>
          <w:szCs w:val="22"/>
        </w:rPr>
        <w:fldChar w:fldCharType="separate"/>
      </w:r>
      <w:r w:rsidR="00687CA8" w:rsidRPr="00E7118C">
        <w:rPr>
          <w:rFonts w:asciiTheme="majorHAnsi" w:hAnsiTheme="majorHAnsi"/>
          <w:noProof/>
          <w:sz w:val="22"/>
          <w:szCs w:val="22"/>
        </w:rPr>
        <w:t>PART 1—PRELIMINARY</w:t>
      </w:r>
      <w:r w:rsidR="00DE4395">
        <w:rPr>
          <w:rFonts w:asciiTheme="majorHAnsi" w:hAnsiTheme="majorHAnsi"/>
          <w:noProof/>
          <w:webHidden/>
          <w:sz w:val="22"/>
          <w:szCs w:val="22"/>
        </w:rPr>
        <w:tab/>
      </w:r>
      <w:r w:rsidR="00FF1316">
        <w:rPr>
          <w:rFonts w:asciiTheme="majorHAnsi" w:hAnsiTheme="majorHAnsi"/>
          <w:noProof/>
          <w:sz w:val="22"/>
          <w:szCs w:val="22"/>
        </w:rPr>
        <w:t>5</w:t>
      </w:r>
    </w:p>
    <w:p w14:paraId="2BE51B11"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1</w:t>
      </w:r>
      <w:r w:rsidRPr="00E7118C">
        <w:rPr>
          <w:rFonts w:asciiTheme="majorHAnsi" w:hAnsiTheme="majorHAnsi"/>
          <w:noProof/>
          <w:sz w:val="22"/>
          <w:szCs w:val="22"/>
          <w:lang w:eastAsia="en-AU"/>
        </w:rPr>
        <w:tab/>
      </w:r>
      <w:r w:rsidRPr="00E7118C">
        <w:rPr>
          <w:rFonts w:asciiTheme="majorHAnsi" w:hAnsiTheme="majorHAnsi"/>
          <w:noProof/>
          <w:sz w:val="22"/>
          <w:szCs w:val="22"/>
        </w:rPr>
        <w:t>Name</w:t>
      </w:r>
      <w:r w:rsidRPr="00E7118C">
        <w:rPr>
          <w:rFonts w:asciiTheme="majorHAnsi" w:hAnsiTheme="majorHAnsi"/>
          <w:noProof/>
          <w:webHidden/>
          <w:sz w:val="22"/>
          <w:szCs w:val="22"/>
        </w:rPr>
        <w:tab/>
      </w:r>
      <w:r w:rsidR="00FF1316">
        <w:rPr>
          <w:rFonts w:asciiTheme="majorHAnsi" w:hAnsiTheme="majorHAnsi"/>
          <w:noProof/>
          <w:sz w:val="22"/>
          <w:szCs w:val="22"/>
        </w:rPr>
        <w:t>5</w:t>
      </w:r>
    </w:p>
    <w:p w14:paraId="0F4C3505"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Pr="00E7118C">
        <w:rPr>
          <w:rFonts w:asciiTheme="majorHAnsi" w:hAnsiTheme="majorHAnsi"/>
          <w:noProof/>
          <w:sz w:val="22"/>
          <w:szCs w:val="22"/>
          <w:lang w:eastAsia="en-AU"/>
        </w:rPr>
        <w:tab/>
      </w:r>
      <w:r w:rsidRPr="00E7118C">
        <w:rPr>
          <w:rFonts w:asciiTheme="majorHAnsi" w:hAnsiTheme="majorHAnsi"/>
          <w:noProof/>
          <w:sz w:val="22"/>
          <w:szCs w:val="22"/>
        </w:rPr>
        <w:t>Purposes</w:t>
      </w:r>
      <w:r w:rsidRPr="00E7118C">
        <w:rPr>
          <w:rFonts w:asciiTheme="majorHAnsi" w:hAnsiTheme="majorHAnsi"/>
          <w:noProof/>
          <w:webHidden/>
          <w:sz w:val="22"/>
          <w:szCs w:val="22"/>
        </w:rPr>
        <w:tab/>
      </w:r>
      <w:r w:rsidR="00FF1316">
        <w:rPr>
          <w:rFonts w:asciiTheme="majorHAnsi" w:hAnsiTheme="majorHAnsi"/>
          <w:noProof/>
          <w:sz w:val="22"/>
          <w:szCs w:val="22"/>
        </w:rPr>
        <w:t>5</w:t>
      </w:r>
    </w:p>
    <w:p w14:paraId="799AAC1F"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Pr="00E7118C">
        <w:rPr>
          <w:rFonts w:asciiTheme="majorHAnsi" w:hAnsiTheme="majorHAnsi"/>
          <w:noProof/>
          <w:sz w:val="22"/>
          <w:szCs w:val="22"/>
          <w:lang w:eastAsia="en-AU"/>
        </w:rPr>
        <w:tab/>
      </w:r>
      <w:r w:rsidRPr="00E7118C">
        <w:rPr>
          <w:rFonts w:asciiTheme="majorHAnsi" w:hAnsiTheme="majorHAnsi"/>
          <w:noProof/>
          <w:sz w:val="22"/>
          <w:szCs w:val="22"/>
        </w:rPr>
        <w:t>Financial year</w:t>
      </w:r>
      <w:r w:rsidRPr="00E7118C">
        <w:rPr>
          <w:rFonts w:asciiTheme="majorHAnsi" w:hAnsiTheme="majorHAnsi"/>
          <w:noProof/>
          <w:webHidden/>
          <w:sz w:val="22"/>
          <w:szCs w:val="22"/>
        </w:rPr>
        <w:tab/>
      </w:r>
      <w:r w:rsidR="00FF1316">
        <w:rPr>
          <w:rFonts w:asciiTheme="majorHAnsi" w:hAnsiTheme="majorHAnsi"/>
          <w:noProof/>
          <w:sz w:val="22"/>
          <w:szCs w:val="22"/>
        </w:rPr>
        <w:t>6</w:t>
      </w:r>
    </w:p>
    <w:p w14:paraId="3DCA2104" w14:textId="77777777" w:rsidR="00687CA8" w:rsidRDefault="00687CA8" w:rsidP="00585D91">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4</w:t>
      </w:r>
      <w:r w:rsidRPr="00E7118C">
        <w:rPr>
          <w:rFonts w:asciiTheme="majorHAnsi" w:hAnsiTheme="majorHAnsi"/>
          <w:noProof/>
          <w:sz w:val="22"/>
          <w:szCs w:val="22"/>
          <w:lang w:eastAsia="en-AU"/>
        </w:rPr>
        <w:tab/>
      </w:r>
      <w:r w:rsidRPr="00E7118C">
        <w:rPr>
          <w:rFonts w:asciiTheme="majorHAnsi" w:hAnsiTheme="majorHAnsi"/>
          <w:noProof/>
          <w:sz w:val="22"/>
          <w:szCs w:val="22"/>
        </w:rPr>
        <w:t>Definitions</w:t>
      </w:r>
      <w:r w:rsidRPr="00E7118C">
        <w:rPr>
          <w:rFonts w:asciiTheme="majorHAnsi" w:hAnsiTheme="majorHAnsi"/>
          <w:noProof/>
          <w:webHidden/>
          <w:sz w:val="22"/>
          <w:szCs w:val="22"/>
        </w:rPr>
        <w:tab/>
      </w:r>
      <w:r w:rsidR="00FF1316">
        <w:rPr>
          <w:rFonts w:asciiTheme="majorHAnsi" w:hAnsiTheme="majorHAnsi"/>
          <w:noProof/>
          <w:sz w:val="22"/>
          <w:szCs w:val="22"/>
        </w:rPr>
        <w:t>6</w:t>
      </w:r>
    </w:p>
    <w:p w14:paraId="0E6164C2" w14:textId="77777777" w:rsidR="00585D91" w:rsidRPr="00585D91" w:rsidRDefault="00585D91" w:rsidP="00585D91"/>
    <w:p w14:paraId="496312D5" w14:textId="77777777" w:rsidR="00687CA8" w:rsidRPr="00E7118C" w:rsidRDefault="00687CA8" w:rsidP="00585D91">
      <w:pPr>
        <w:pStyle w:val="TOC2"/>
        <w:tabs>
          <w:tab w:val="clear" w:pos="6237"/>
          <w:tab w:val="right" w:leader="dot" w:pos="8640"/>
        </w:tabs>
        <w:rPr>
          <w:rFonts w:asciiTheme="majorHAnsi" w:hAnsiTheme="majorHAnsi"/>
          <w:b w:val="0"/>
          <w:noProof/>
          <w:sz w:val="22"/>
          <w:szCs w:val="22"/>
          <w:lang w:eastAsia="en-AU"/>
        </w:rPr>
      </w:pPr>
      <w:r w:rsidRPr="00E7118C">
        <w:rPr>
          <w:rFonts w:asciiTheme="majorHAnsi" w:hAnsiTheme="majorHAnsi"/>
          <w:noProof/>
          <w:sz w:val="22"/>
          <w:szCs w:val="22"/>
        </w:rPr>
        <w:t>PART 2—POWERS OF ASSOCIATION</w:t>
      </w:r>
      <w:r w:rsidRPr="00E7118C">
        <w:rPr>
          <w:rFonts w:asciiTheme="majorHAnsi" w:hAnsiTheme="majorHAnsi"/>
          <w:noProof/>
          <w:webHidden/>
          <w:sz w:val="22"/>
          <w:szCs w:val="22"/>
        </w:rPr>
        <w:tab/>
      </w:r>
      <w:r w:rsidR="00FF1316">
        <w:rPr>
          <w:rFonts w:asciiTheme="majorHAnsi" w:hAnsiTheme="majorHAnsi"/>
          <w:noProof/>
          <w:sz w:val="22"/>
          <w:szCs w:val="22"/>
        </w:rPr>
        <w:t>7</w:t>
      </w:r>
    </w:p>
    <w:p w14:paraId="78D66398"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5</w:t>
      </w:r>
      <w:r w:rsidRPr="00E7118C">
        <w:rPr>
          <w:rFonts w:asciiTheme="majorHAnsi" w:hAnsiTheme="majorHAnsi"/>
          <w:noProof/>
          <w:sz w:val="22"/>
          <w:szCs w:val="22"/>
          <w:lang w:eastAsia="en-AU"/>
        </w:rPr>
        <w:tab/>
      </w:r>
      <w:r w:rsidRPr="00E7118C">
        <w:rPr>
          <w:rFonts w:asciiTheme="majorHAnsi" w:hAnsiTheme="majorHAnsi"/>
          <w:noProof/>
          <w:sz w:val="22"/>
          <w:szCs w:val="22"/>
        </w:rPr>
        <w:t>Powers of Association</w:t>
      </w:r>
      <w:r w:rsidRPr="00E7118C">
        <w:rPr>
          <w:rFonts w:asciiTheme="majorHAnsi" w:hAnsiTheme="majorHAnsi"/>
          <w:noProof/>
          <w:webHidden/>
          <w:sz w:val="22"/>
          <w:szCs w:val="22"/>
        </w:rPr>
        <w:tab/>
      </w:r>
      <w:r w:rsidR="00FF1316">
        <w:rPr>
          <w:rFonts w:asciiTheme="majorHAnsi" w:hAnsiTheme="majorHAnsi"/>
          <w:noProof/>
          <w:sz w:val="22"/>
          <w:szCs w:val="22"/>
        </w:rPr>
        <w:t>7</w:t>
      </w:r>
    </w:p>
    <w:p w14:paraId="53B7C5D7" w14:textId="77777777" w:rsidR="00FF1316" w:rsidRDefault="00687CA8" w:rsidP="00FF1316">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6</w:t>
      </w:r>
      <w:r w:rsidRPr="00E7118C">
        <w:rPr>
          <w:rFonts w:asciiTheme="majorHAnsi" w:hAnsiTheme="majorHAnsi"/>
          <w:noProof/>
          <w:sz w:val="22"/>
          <w:szCs w:val="22"/>
          <w:lang w:eastAsia="en-AU"/>
        </w:rPr>
        <w:tab/>
      </w:r>
      <w:r w:rsidRPr="00E7118C">
        <w:rPr>
          <w:rFonts w:asciiTheme="majorHAnsi" w:hAnsiTheme="majorHAnsi"/>
          <w:noProof/>
          <w:sz w:val="22"/>
          <w:szCs w:val="22"/>
        </w:rPr>
        <w:t>Not for profit organisation</w:t>
      </w:r>
      <w:r w:rsidRPr="00E7118C">
        <w:rPr>
          <w:rFonts w:asciiTheme="majorHAnsi" w:hAnsiTheme="majorHAnsi"/>
          <w:noProof/>
          <w:webHidden/>
          <w:sz w:val="22"/>
          <w:szCs w:val="22"/>
        </w:rPr>
        <w:tab/>
      </w:r>
      <w:r w:rsidR="00FF1316">
        <w:rPr>
          <w:rFonts w:asciiTheme="majorHAnsi" w:hAnsiTheme="majorHAnsi"/>
          <w:noProof/>
          <w:sz w:val="22"/>
          <w:szCs w:val="22"/>
        </w:rPr>
        <w:t>7</w:t>
      </w:r>
    </w:p>
    <w:p w14:paraId="4C2D9A41" w14:textId="77777777" w:rsidR="00FF1316" w:rsidRDefault="00FF1316" w:rsidP="00FF1316">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7</w:t>
      </w:r>
      <w:r>
        <w:rPr>
          <w:rFonts w:asciiTheme="majorHAnsi" w:hAnsiTheme="majorHAnsi"/>
          <w:noProof/>
          <w:sz w:val="22"/>
          <w:szCs w:val="22"/>
        </w:rPr>
        <w:tab/>
        <w:t>Doctrinal Basis</w:t>
      </w:r>
      <w:r>
        <w:rPr>
          <w:rFonts w:asciiTheme="majorHAnsi" w:hAnsiTheme="majorHAnsi"/>
          <w:noProof/>
          <w:sz w:val="22"/>
          <w:szCs w:val="22"/>
        </w:rPr>
        <w:tab/>
      </w:r>
      <w:r w:rsidR="00D11E4E">
        <w:rPr>
          <w:rFonts w:asciiTheme="majorHAnsi" w:hAnsiTheme="majorHAnsi"/>
          <w:noProof/>
          <w:sz w:val="22"/>
          <w:szCs w:val="22"/>
        </w:rPr>
        <w:t>7</w:t>
      </w:r>
    </w:p>
    <w:p w14:paraId="0C837E97" w14:textId="77777777" w:rsidR="00FF1316" w:rsidRDefault="00D11E4E" w:rsidP="00FF1316">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8</w:t>
      </w:r>
      <w:r>
        <w:rPr>
          <w:rFonts w:asciiTheme="majorHAnsi" w:hAnsiTheme="majorHAnsi"/>
          <w:noProof/>
          <w:sz w:val="22"/>
          <w:szCs w:val="22"/>
        </w:rPr>
        <w:tab/>
        <w:t>Ministrations and Ceremonies</w:t>
      </w:r>
      <w:r>
        <w:rPr>
          <w:rFonts w:asciiTheme="majorHAnsi" w:hAnsiTheme="majorHAnsi"/>
          <w:noProof/>
          <w:sz w:val="22"/>
          <w:szCs w:val="22"/>
        </w:rPr>
        <w:tab/>
        <w:t>7</w:t>
      </w:r>
    </w:p>
    <w:p w14:paraId="2B9C2B91" w14:textId="77777777" w:rsidR="00FF1316" w:rsidRDefault="00FF1316" w:rsidP="00FF1316">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9</w:t>
      </w:r>
      <w:r>
        <w:rPr>
          <w:rFonts w:asciiTheme="majorHAnsi" w:hAnsiTheme="majorHAnsi"/>
          <w:noProof/>
          <w:sz w:val="22"/>
          <w:szCs w:val="22"/>
        </w:rPr>
        <w:tab/>
        <w:t>Affiliation</w:t>
      </w:r>
      <w:r>
        <w:rPr>
          <w:rFonts w:asciiTheme="majorHAnsi" w:hAnsiTheme="majorHAnsi"/>
          <w:noProof/>
          <w:sz w:val="22"/>
          <w:szCs w:val="22"/>
        </w:rPr>
        <w:tab/>
        <w:t>8</w:t>
      </w:r>
    </w:p>
    <w:p w14:paraId="214022CF" w14:textId="77777777" w:rsidR="00FF1316" w:rsidRPr="00FF1316" w:rsidRDefault="00FF1316" w:rsidP="00FF1316">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10</w:t>
      </w:r>
      <w:r>
        <w:rPr>
          <w:rFonts w:asciiTheme="majorHAnsi" w:hAnsiTheme="majorHAnsi"/>
          <w:noProof/>
          <w:sz w:val="22"/>
          <w:szCs w:val="22"/>
        </w:rPr>
        <w:tab/>
        <w:t>Autonomy</w:t>
      </w:r>
      <w:r>
        <w:rPr>
          <w:rFonts w:asciiTheme="majorHAnsi" w:hAnsiTheme="majorHAnsi"/>
          <w:noProof/>
          <w:sz w:val="22"/>
          <w:szCs w:val="22"/>
        </w:rPr>
        <w:tab/>
        <w:t>8</w:t>
      </w:r>
    </w:p>
    <w:p w14:paraId="34841D77" w14:textId="77777777" w:rsidR="00585D91" w:rsidRPr="00585D91" w:rsidRDefault="00585D91" w:rsidP="00585D91"/>
    <w:p w14:paraId="4B6B35E5" w14:textId="77777777" w:rsidR="00585D91" w:rsidRPr="00585D91" w:rsidRDefault="00687CA8" w:rsidP="00585D91">
      <w:pPr>
        <w:pStyle w:val="TOC2"/>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PART 3—MEMBERS, DISCIPLINARY PROCEDURES AND GRIEVANCES</w:t>
      </w:r>
      <w:r w:rsidRPr="00E7118C">
        <w:rPr>
          <w:rFonts w:asciiTheme="majorHAnsi" w:hAnsiTheme="majorHAnsi"/>
          <w:noProof/>
          <w:webHidden/>
          <w:sz w:val="22"/>
          <w:szCs w:val="22"/>
        </w:rPr>
        <w:tab/>
      </w:r>
      <w:r w:rsidR="00AB2AE8">
        <w:rPr>
          <w:rFonts w:asciiTheme="majorHAnsi" w:hAnsiTheme="majorHAnsi"/>
          <w:noProof/>
          <w:sz w:val="22"/>
          <w:szCs w:val="22"/>
        </w:rPr>
        <w:t>8</w:t>
      </w:r>
    </w:p>
    <w:p w14:paraId="6AFF7FF6" w14:textId="77777777" w:rsidR="00FF1316" w:rsidRPr="00FF1316" w:rsidRDefault="00687CA8" w:rsidP="00FF1316">
      <w:pPr>
        <w:pStyle w:val="TOC2"/>
        <w:tabs>
          <w:tab w:val="clear" w:pos="6237"/>
          <w:tab w:val="right" w:leader="dot" w:pos="8640"/>
        </w:tabs>
        <w:rPr>
          <w:rFonts w:asciiTheme="majorHAnsi" w:hAnsiTheme="majorHAnsi"/>
          <w:i/>
          <w:noProof/>
          <w:sz w:val="22"/>
          <w:szCs w:val="22"/>
        </w:rPr>
      </w:pPr>
      <w:r w:rsidRPr="0006281E">
        <w:rPr>
          <w:rFonts w:asciiTheme="majorHAnsi" w:hAnsiTheme="majorHAnsi"/>
          <w:i/>
          <w:noProof/>
          <w:sz w:val="22"/>
          <w:szCs w:val="22"/>
        </w:rPr>
        <w:t>Division 1—Membership</w:t>
      </w:r>
      <w:r w:rsidRPr="0006281E">
        <w:rPr>
          <w:rFonts w:asciiTheme="majorHAnsi" w:hAnsiTheme="majorHAnsi"/>
          <w:i/>
          <w:noProof/>
          <w:webHidden/>
          <w:sz w:val="22"/>
          <w:szCs w:val="22"/>
        </w:rPr>
        <w:tab/>
      </w:r>
      <w:r w:rsidR="00AB2AE8">
        <w:rPr>
          <w:rFonts w:asciiTheme="majorHAnsi" w:hAnsiTheme="majorHAnsi"/>
          <w:i/>
          <w:noProof/>
          <w:sz w:val="22"/>
          <w:szCs w:val="22"/>
        </w:rPr>
        <w:t>8</w:t>
      </w:r>
    </w:p>
    <w:p w14:paraId="66DCDE2D"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11</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Minimum number of members</w:t>
      </w:r>
      <w:r w:rsidR="00687CA8" w:rsidRPr="00E7118C">
        <w:rPr>
          <w:rFonts w:asciiTheme="majorHAnsi" w:hAnsiTheme="majorHAnsi"/>
          <w:noProof/>
          <w:webHidden/>
          <w:sz w:val="22"/>
          <w:szCs w:val="22"/>
        </w:rPr>
        <w:tab/>
      </w:r>
      <w:r w:rsidR="00AB2AE8">
        <w:rPr>
          <w:rFonts w:asciiTheme="majorHAnsi" w:hAnsiTheme="majorHAnsi"/>
          <w:noProof/>
          <w:sz w:val="22"/>
          <w:szCs w:val="22"/>
        </w:rPr>
        <w:t>8</w:t>
      </w:r>
    </w:p>
    <w:p w14:paraId="42444E12"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12</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Who is eligible to be a member</w:t>
      </w:r>
      <w:r w:rsidR="00687CA8" w:rsidRPr="00E7118C">
        <w:rPr>
          <w:rFonts w:asciiTheme="majorHAnsi" w:hAnsiTheme="majorHAnsi"/>
          <w:noProof/>
          <w:webHidden/>
          <w:sz w:val="22"/>
          <w:szCs w:val="22"/>
        </w:rPr>
        <w:tab/>
      </w:r>
      <w:r w:rsidR="00AB2AE8">
        <w:rPr>
          <w:rFonts w:asciiTheme="majorHAnsi" w:hAnsiTheme="majorHAnsi"/>
          <w:noProof/>
          <w:sz w:val="22"/>
          <w:szCs w:val="22"/>
        </w:rPr>
        <w:t>8</w:t>
      </w:r>
    </w:p>
    <w:p w14:paraId="5173EDB1"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13</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Application for membership</w:t>
      </w:r>
      <w:r w:rsidR="00687CA8" w:rsidRPr="00E7118C">
        <w:rPr>
          <w:rFonts w:asciiTheme="majorHAnsi" w:hAnsiTheme="majorHAnsi"/>
          <w:noProof/>
          <w:webHidden/>
          <w:sz w:val="22"/>
          <w:szCs w:val="22"/>
        </w:rPr>
        <w:tab/>
      </w:r>
      <w:r w:rsidR="00AB2AE8">
        <w:rPr>
          <w:rFonts w:asciiTheme="majorHAnsi" w:hAnsiTheme="majorHAnsi"/>
          <w:noProof/>
          <w:sz w:val="22"/>
          <w:szCs w:val="22"/>
        </w:rPr>
        <w:t>8</w:t>
      </w:r>
    </w:p>
    <w:p w14:paraId="67728161"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14</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Consideration of application</w:t>
      </w:r>
      <w:r>
        <w:rPr>
          <w:rFonts w:asciiTheme="majorHAnsi" w:hAnsiTheme="majorHAnsi"/>
          <w:noProof/>
          <w:webHidden/>
          <w:sz w:val="22"/>
          <w:szCs w:val="22"/>
        </w:rPr>
        <w:tab/>
        <w:t>9</w:t>
      </w:r>
    </w:p>
    <w:p w14:paraId="2EDA5D87"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15</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New membership</w:t>
      </w:r>
      <w:r w:rsidR="00687CA8" w:rsidRPr="00E7118C">
        <w:rPr>
          <w:rFonts w:asciiTheme="majorHAnsi" w:hAnsiTheme="majorHAnsi"/>
          <w:noProof/>
          <w:webHidden/>
          <w:sz w:val="22"/>
          <w:szCs w:val="22"/>
        </w:rPr>
        <w:tab/>
      </w:r>
      <w:r>
        <w:rPr>
          <w:rFonts w:asciiTheme="majorHAnsi" w:hAnsiTheme="majorHAnsi"/>
          <w:noProof/>
          <w:sz w:val="22"/>
          <w:szCs w:val="22"/>
        </w:rPr>
        <w:t>9</w:t>
      </w:r>
    </w:p>
    <w:p w14:paraId="0A42BE1E"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16</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Annual subscription and fee on joining</w:t>
      </w:r>
      <w:r w:rsidR="00687CA8" w:rsidRPr="00E7118C">
        <w:rPr>
          <w:rFonts w:asciiTheme="majorHAnsi" w:hAnsiTheme="majorHAnsi"/>
          <w:noProof/>
          <w:webHidden/>
          <w:sz w:val="22"/>
          <w:szCs w:val="22"/>
        </w:rPr>
        <w:tab/>
      </w:r>
      <w:r w:rsidR="00AB2AE8">
        <w:rPr>
          <w:rFonts w:asciiTheme="majorHAnsi" w:hAnsiTheme="majorHAnsi"/>
          <w:noProof/>
          <w:sz w:val="22"/>
          <w:szCs w:val="22"/>
        </w:rPr>
        <w:t>9</w:t>
      </w:r>
    </w:p>
    <w:p w14:paraId="3D842F9C"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1</w:t>
      </w:r>
      <w:r w:rsidR="00FF1316">
        <w:rPr>
          <w:rFonts w:asciiTheme="majorHAnsi" w:hAnsiTheme="majorHAnsi"/>
          <w:noProof/>
          <w:sz w:val="22"/>
          <w:szCs w:val="22"/>
        </w:rPr>
        <w:t>7</w:t>
      </w:r>
      <w:r w:rsidRPr="00E7118C">
        <w:rPr>
          <w:rFonts w:asciiTheme="majorHAnsi" w:hAnsiTheme="majorHAnsi"/>
          <w:noProof/>
          <w:sz w:val="22"/>
          <w:szCs w:val="22"/>
          <w:lang w:eastAsia="en-AU"/>
        </w:rPr>
        <w:tab/>
      </w:r>
      <w:r w:rsidRPr="00E7118C">
        <w:rPr>
          <w:rFonts w:asciiTheme="majorHAnsi" w:hAnsiTheme="majorHAnsi"/>
          <w:noProof/>
          <w:sz w:val="22"/>
          <w:szCs w:val="22"/>
        </w:rPr>
        <w:t>General rights of members</w:t>
      </w:r>
      <w:r w:rsidRPr="00E7118C">
        <w:rPr>
          <w:rFonts w:asciiTheme="majorHAnsi" w:hAnsiTheme="majorHAnsi"/>
          <w:noProof/>
          <w:webHidden/>
          <w:sz w:val="22"/>
          <w:szCs w:val="22"/>
        </w:rPr>
        <w:tab/>
      </w:r>
      <w:r w:rsidR="00AB2AE8">
        <w:rPr>
          <w:rFonts w:asciiTheme="majorHAnsi" w:hAnsiTheme="majorHAnsi"/>
          <w:noProof/>
          <w:sz w:val="22"/>
          <w:szCs w:val="22"/>
        </w:rPr>
        <w:t>9</w:t>
      </w:r>
    </w:p>
    <w:p w14:paraId="13233BAE"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1</w:t>
      </w:r>
      <w:r w:rsidR="00FF1316">
        <w:rPr>
          <w:rFonts w:asciiTheme="majorHAnsi" w:hAnsiTheme="majorHAnsi"/>
          <w:noProof/>
          <w:sz w:val="22"/>
          <w:szCs w:val="22"/>
        </w:rPr>
        <w:t>8</w:t>
      </w:r>
      <w:r w:rsidRPr="00E7118C">
        <w:rPr>
          <w:rFonts w:asciiTheme="majorHAnsi" w:hAnsiTheme="majorHAnsi"/>
          <w:noProof/>
          <w:sz w:val="22"/>
          <w:szCs w:val="22"/>
          <w:lang w:eastAsia="en-AU"/>
        </w:rPr>
        <w:tab/>
      </w:r>
      <w:r w:rsidRPr="00E7118C">
        <w:rPr>
          <w:rFonts w:asciiTheme="majorHAnsi" w:hAnsiTheme="majorHAnsi"/>
          <w:noProof/>
          <w:sz w:val="22"/>
          <w:szCs w:val="22"/>
        </w:rPr>
        <w:t>Associate members</w:t>
      </w:r>
      <w:r w:rsidRPr="00E7118C">
        <w:rPr>
          <w:rFonts w:asciiTheme="majorHAnsi" w:hAnsiTheme="majorHAnsi"/>
          <w:noProof/>
          <w:webHidden/>
          <w:sz w:val="22"/>
          <w:szCs w:val="22"/>
        </w:rPr>
        <w:tab/>
      </w:r>
      <w:r w:rsidR="00FF1316">
        <w:rPr>
          <w:rFonts w:asciiTheme="majorHAnsi" w:hAnsiTheme="majorHAnsi"/>
          <w:noProof/>
          <w:sz w:val="22"/>
          <w:szCs w:val="22"/>
        </w:rPr>
        <w:t>10</w:t>
      </w:r>
    </w:p>
    <w:p w14:paraId="49B54B0A"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1</w:t>
      </w:r>
      <w:r w:rsidR="00FF1316">
        <w:rPr>
          <w:rFonts w:asciiTheme="majorHAnsi" w:hAnsiTheme="majorHAnsi"/>
          <w:noProof/>
          <w:sz w:val="22"/>
          <w:szCs w:val="22"/>
        </w:rPr>
        <w:t>9</w:t>
      </w:r>
      <w:r w:rsidRPr="00E7118C">
        <w:rPr>
          <w:rFonts w:asciiTheme="majorHAnsi" w:hAnsiTheme="majorHAnsi"/>
          <w:noProof/>
          <w:sz w:val="22"/>
          <w:szCs w:val="22"/>
          <w:lang w:eastAsia="en-AU"/>
        </w:rPr>
        <w:tab/>
      </w:r>
      <w:r w:rsidRPr="00E7118C">
        <w:rPr>
          <w:rFonts w:asciiTheme="majorHAnsi" w:hAnsiTheme="majorHAnsi"/>
          <w:noProof/>
          <w:sz w:val="22"/>
          <w:szCs w:val="22"/>
        </w:rPr>
        <w:t>Rights not transferable</w:t>
      </w:r>
      <w:r w:rsidRPr="00E7118C">
        <w:rPr>
          <w:rFonts w:asciiTheme="majorHAnsi" w:hAnsiTheme="majorHAnsi"/>
          <w:noProof/>
          <w:webHidden/>
          <w:sz w:val="22"/>
          <w:szCs w:val="22"/>
        </w:rPr>
        <w:tab/>
      </w:r>
      <w:r w:rsidR="00FF1316">
        <w:rPr>
          <w:rFonts w:asciiTheme="majorHAnsi" w:hAnsiTheme="majorHAnsi"/>
          <w:noProof/>
          <w:sz w:val="22"/>
          <w:szCs w:val="22"/>
        </w:rPr>
        <w:t>10</w:t>
      </w:r>
    </w:p>
    <w:p w14:paraId="4B0CADC0"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20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Ceasing membership</w:t>
      </w:r>
      <w:r w:rsidR="00687CA8" w:rsidRPr="00E7118C">
        <w:rPr>
          <w:rFonts w:asciiTheme="majorHAnsi" w:hAnsiTheme="majorHAnsi"/>
          <w:noProof/>
          <w:webHidden/>
          <w:sz w:val="22"/>
          <w:szCs w:val="22"/>
        </w:rPr>
        <w:tab/>
      </w:r>
      <w:r>
        <w:rPr>
          <w:rFonts w:asciiTheme="majorHAnsi" w:hAnsiTheme="majorHAnsi"/>
          <w:noProof/>
          <w:sz w:val="22"/>
          <w:szCs w:val="22"/>
        </w:rPr>
        <w:t>10</w:t>
      </w:r>
    </w:p>
    <w:p w14:paraId="407286E7"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21</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Resigning as a member</w:t>
      </w:r>
      <w:r w:rsidR="00687CA8" w:rsidRPr="00E7118C">
        <w:rPr>
          <w:rFonts w:asciiTheme="majorHAnsi" w:hAnsiTheme="majorHAnsi"/>
          <w:noProof/>
          <w:webHidden/>
          <w:sz w:val="22"/>
          <w:szCs w:val="22"/>
        </w:rPr>
        <w:tab/>
      </w:r>
      <w:r>
        <w:rPr>
          <w:rFonts w:asciiTheme="majorHAnsi" w:hAnsiTheme="majorHAnsi"/>
          <w:noProof/>
          <w:sz w:val="22"/>
          <w:szCs w:val="22"/>
        </w:rPr>
        <w:t>10</w:t>
      </w:r>
    </w:p>
    <w:p w14:paraId="04AE11D4" w14:textId="77777777" w:rsidR="00FF1316" w:rsidRPr="00FF1316" w:rsidRDefault="00FF1316" w:rsidP="00FF1316">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22</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Register of members</w:t>
      </w:r>
      <w:r w:rsidR="00687CA8" w:rsidRPr="00E7118C">
        <w:rPr>
          <w:rFonts w:asciiTheme="majorHAnsi" w:hAnsiTheme="majorHAnsi"/>
          <w:noProof/>
          <w:webHidden/>
          <w:sz w:val="22"/>
          <w:szCs w:val="22"/>
        </w:rPr>
        <w:tab/>
      </w:r>
      <w:r w:rsidR="00AB2AE8">
        <w:rPr>
          <w:rFonts w:asciiTheme="majorHAnsi" w:hAnsiTheme="majorHAnsi"/>
          <w:noProof/>
          <w:sz w:val="22"/>
          <w:szCs w:val="22"/>
        </w:rPr>
        <w:t>10</w:t>
      </w:r>
    </w:p>
    <w:p w14:paraId="24EEB78D" w14:textId="77777777" w:rsidR="00585D91" w:rsidRPr="00585D91" w:rsidRDefault="00585D91" w:rsidP="00585D91"/>
    <w:p w14:paraId="75046546" w14:textId="77777777" w:rsidR="00687CA8" w:rsidRPr="0006281E" w:rsidRDefault="00687CA8" w:rsidP="0006281E">
      <w:pPr>
        <w:pStyle w:val="TOC2"/>
        <w:tabs>
          <w:tab w:val="clear" w:pos="6237"/>
          <w:tab w:val="right" w:leader="dot" w:pos="8640"/>
        </w:tabs>
        <w:spacing w:after="0"/>
        <w:rPr>
          <w:rFonts w:asciiTheme="majorHAnsi" w:hAnsiTheme="majorHAnsi"/>
          <w:b w:val="0"/>
          <w:i/>
          <w:noProof/>
          <w:sz w:val="22"/>
          <w:szCs w:val="22"/>
          <w:lang w:eastAsia="en-AU"/>
        </w:rPr>
      </w:pPr>
      <w:r w:rsidRPr="0006281E">
        <w:rPr>
          <w:rFonts w:asciiTheme="majorHAnsi" w:hAnsiTheme="majorHAnsi"/>
          <w:i/>
          <w:noProof/>
          <w:sz w:val="22"/>
          <w:szCs w:val="22"/>
        </w:rPr>
        <w:lastRenderedPageBreak/>
        <w:t>Division 2—Disciplinary action</w:t>
      </w:r>
      <w:r w:rsidRPr="0006281E">
        <w:rPr>
          <w:rFonts w:asciiTheme="majorHAnsi" w:hAnsiTheme="majorHAnsi"/>
          <w:i/>
          <w:noProof/>
          <w:webHidden/>
          <w:sz w:val="22"/>
          <w:szCs w:val="22"/>
        </w:rPr>
        <w:tab/>
      </w:r>
      <w:r w:rsidR="00FF1316">
        <w:rPr>
          <w:rFonts w:asciiTheme="majorHAnsi" w:hAnsiTheme="majorHAnsi"/>
          <w:i/>
          <w:noProof/>
          <w:sz w:val="22"/>
          <w:szCs w:val="22"/>
        </w:rPr>
        <w:t>11</w:t>
      </w:r>
    </w:p>
    <w:p w14:paraId="44AE3274" w14:textId="77777777" w:rsidR="00687CA8" w:rsidRPr="00E7118C" w:rsidRDefault="00FF1316"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23</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Grounds for taking disciplinary action</w:t>
      </w:r>
      <w:r w:rsidR="00687CA8" w:rsidRPr="00E7118C">
        <w:rPr>
          <w:rFonts w:asciiTheme="majorHAnsi" w:hAnsiTheme="majorHAnsi"/>
          <w:noProof/>
          <w:webHidden/>
          <w:sz w:val="22"/>
          <w:szCs w:val="22"/>
        </w:rPr>
        <w:tab/>
      </w:r>
      <w:r>
        <w:rPr>
          <w:rFonts w:asciiTheme="majorHAnsi" w:hAnsiTheme="majorHAnsi"/>
          <w:noProof/>
          <w:sz w:val="22"/>
          <w:szCs w:val="22"/>
        </w:rPr>
        <w:t>11</w:t>
      </w:r>
    </w:p>
    <w:p w14:paraId="69D26813"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00FF1316">
        <w:rPr>
          <w:rFonts w:asciiTheme="majorHAnsi" w:hAnsiTheme="majorHAnsi"/>
          <w:noProof/>
          <w:sz w:val="22"/>
          <w:szCs w:val="22"/>
        </w:rPr>
        <w:t>4</w:t>
      </w:r>
      <w:r w:rsidRPr="00E7118C">
        <w:rPr>
          <w:rFonts w:asciiTheme="majorHAnsi" w:hAnsiTheme="majorHAnsi"/>
          <w:noProof/>
          <w:sz w:val="22"/>
          <w:szCs w:val="22"/>
          <w:lang w:eastAsia="en-AU"/>
        </w:rPr>
        <w:tab/>
      </w:r>
      <w:r w:rsidRPr="00E7118C">
        <w:rPr>
          <w:rFonts w:asciiTheme="majorHAnsi" w:hAnsiTheme="majorHAnsi"/>
          <w:noProof/>
          <w:sz w:val="22"/>
          <w:szCs w:val="22"/>
        </w:rPr>
        <w:t>Disciplinary subcommittee</w:t>
      </w:r>
      <w:r w:rsidRPr="00E7118C">
        <w:rPr>
          <w:rFonts w:asciiTheme="majorHAnsi" w:hAnsiTheme="majorHAnsi"/>
          <w:noProof/>
          <w:webHidden/>
          <w:sz w:val="22"/>
          <w:szCs w:val="22"/>
        </w:rPr>
        <w:tab/>
      </w:r>
      <w:r w:rsidR="00AB2AE8">
        <w:rPr>
          <w:rFonts w:asciiTheme="majorHAnsi" w:hAnsiTheme="majorHAnsi"/>
          <w:noProof/>
          <w:sz w:val="22"/>
          <w:szCs w:val="22"/>
        </w:rPr>
        <w:t>11</w:t>
      </w:r>
    </w:p>
    <w:p w14:paraId="47EF9C3C"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00FF1316">
        <w:rPr>
          <w:rFonts w:asciiTheme="majorHAnsi" w:hAnsiTheme="majorHAnsi"/>
          <w:noProof/>
          <w:sz w:val="22"/>
          <w:szCs w:val="22"/>
        </w:rPr>
        <w:t>5</w:t>
      </w:r>
      <w:r w:rsidRPr="00E7118C">
        <w:rPr>
          <w:rFonts w:asciiTheme="majorHAnsi" w:hAnsiTheme="majorHAnsi"/>
          <w:noProof/>
          <w:sz w:val="22"/>
          <w:szCs w:val="22"/>
          <w:lang w:eastAsia="en-AU"/>
        </w:rPr>
        <w:tab/>
      </w:r>
      <w:r w:rsidRPr="00E7118C">
        <w:rPr>
          <w:rFonts w:asciiTheme="majorHAnsi" w:hAnsiTheme="majorHAnsi"/>
          <w:noProof/>
          <w:sz w:val="22"/>
          <w:szCs w:val="22"/>
        </w:rPr>
        <w:t>Notice to member</w:t>
      </w:r>
      <w:r w:rsidRPr="00E7118C">
        <w:rPr>
          <w:rFonts w:asciiTheme="majorHAnsi" w:hAnsiTheme="majorHAnsi"/>
          <w:noProof/>
          <w:webHidden/>
          <w:sz w:val="22"/>
          <w:szCs w:val="22"/>
        </w:rPr>
        <w:tab/>
      </w:r>
      <w:r w:rsidR="00AB2AE8">
        <w:rPr>
          <w:rFonts w:asciiTheme="majorHAnsi" w:hAnsiTheme="majorHAnsi"/>
          <w:noProof/>
          <w:sz w:val="22"/>
          <w:szCs w:val="22"/>
        </w:rPr>
        <w:t>11</w:t>
      </w:r>
    </w:p>
    <w:p w14:paraId="4E4982E3"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00FF1316">
        <w:rPr>
          <w:rFonts w:asciiTheme="majorHAnsi" w:hAnsiTheme="majorHAnsi"/>
          <w:noProof/>
          <w:sz w:val="22"/>
          <w:szCs w:val="22"/>
        </w:rPr>
        <w:t>6</w:t>
      </w:r>
      <w:r w:rsidRPr="00E7118C">
        <w:rPr>
          <w:rFonts w:asciiTheme="majorHAnsi" w:hAnsiTheme="majorHAnsi"/>
          <w:noProof/>
          <w:sz w:val="22"/>
          <w:szCs w:val="22"/>
          <w:lang w:eastAsia="en-AU"/>
        </w:rPr>
        <w:tab/>
      </w:r>
      <w:r w:rsidRPr="00E7118C">
        <w:rPr>
          <w:rFonts w:asciiTheme="majorHAnsi" w:hAnsiTheme="majorHAnsi"/>
          <w:noProof/>
          <w:sz w:val="22"/>
          <w:szCs w:val="22"/>
        </w:rPr>
        <w:t>Decision of subcommittee</w:t>
      </w:r>
      <w:r w:rsidRPr="00E7118C">
        <w:rPr>
          <w:rFonts w:asciiTheme="majorHAnsi" w:hAnsiTheme="majorHAnsi"/>
          <w:noProof/>
          <w:webHidden/>
          <w:sz w:val="22"/>
          <w:szCs w:val="22"/>
        </w:rPr>
        <w:tab/>
      </w:r>
      <w:r w:rsidR="00FF1316">
        <w:rPr>
          <w:rFonts w:asciiTheme="majorHAnsi" w:hAnsiTheme="majorHAnsi"/>
          <w:noProof/>
          <w:sz w:val="22"/>
          <w:szCs w:val="22"/>
        </w:rPr>
        <w:t>12</w:t>
      </w:r>
    </w:p>
    <w:p w14:paraId="752F172D" w14:textId="77777777" w:rsidR="0016205E" w:rsidRDefault="0016205E" w:rsidP="0006281E">
      <w:pPr>
        <w:pStyle w:val="TOC2"/>
        <w:tabs>
          <w:tab w:val="clear" w:pos="6237"/>
          <w:tab w:val="right" w:leader="dot" w:pos="8640"/>
        </w:tabs>
        <w:spacing w:after="0"/>
        <w:rPr>
          <w:rFonts w:asciiTheme="majorHAnsi" w:hAnsiTheme="majorHAnsi"/>
          <w:i/>
          <w:noProof/>
          <w:sz w:val="22"/>
          <w:szCs w:val="22"/>
        </w:rPr>
      </w:pPr>
    </w:p>
    <w:p w14:paraId="2A991BF3" w14:textId="77777777" w:rsidR="00687CA8" w:rsidRPr="0006281E" w:rsidRDefault="00687CA8" w:rsidP="0006281E">
      <w:pPr>
        <w:pStyle w:val="TOC2"/>
        <w:tabs>
          <w:tab w:val="clear" w:pos="6237"/>
          <w:tab w:val="right" w:leader="dot" w:pos="8640"/>
        </w:tabs>
        <w:spacing w:after="0"/>
        <w:rPr>
          <w:rFonts w:asciiTheme="majorHAnsi" w:hAnsiTheme="majorHAnsi"/>
          <w:b w:val="0"/>
          <w:i/>
          <w:noProof/>
          <w:sz w:val="22"/>
          <w:szCs w:val="22"/>
          <w:lang w:eastAsia="en-AU"/>
        </w:rPr>
      </w:pPr>
      <w:r w:rsidRPr="0006281E">
        <w:rPr>
          <w:rFonts w:asciiTheme="majorHAnsi" w:hAnsiTheme="majorHAnsi"/>
          <w:i/>
          <w:noProof/>
          <w:sz w:val="22"/>
          <w:szCs w:val="22"/>
        </w:rPr>
        <w:t>Division 3—Grievance procedure</w:t>
      </w:r>
      <w:r w:rsidRPr="0006281E">
        <w:rPr>
          <w:rFonts w:asciiTheme="majorHAnsi" w:hAnsiTheme="majorHAnsi"/>
          <w:i/>
          <w:noProof/>
          <w:webHidden/>
          <w:sz w:val="22"/>
          <w:szCs w:val="22"/>
        </w:rPr>
        <w:tab/>
      </w:r>
      <w:r w:rsidR="00AB2AE8">
        <w:rPr>
          <w:rFonts w:asciiTheme="majorHAnsi" w:hAnsiTheme="majorHAnsi"/>
          <w:i/>
          <w:noProof/>
          <w:sz w:val="22"/>
          <w:szCs w:val="22"/>
        </w:rPr>
        <w:t>12</w:t>
      </w:r>
    </w:p>
    <w:p w14:paraId="4ED203D5"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0016205E">
        <w:rPr>
          <w:rFonts w:asciiTheme="majorHAnsi" w:hAnsiTheme="majorHAnsi"/>
          <w:noProof/>
          <w:sz w:val="22"/>
          <w:szCs w:val="22"/>
        </w:rPr>
        <w:t>7</w:t>
      </w:r>
      <w:r w:rsidRPr="00E7118C">
        <w:rPr>
          <w:rFonts w:asciiTheme="majorHAnsi" w:hAnsiTheme="majorHAnsi"/>
          <w:noProof/>
          <w:sz w:val="22"/>
          <w:szCs w:val="22"/>
          <w:lang w:eastAsia="en-AU"/>
        </w:rPr>
        <w:tab/>
      </w:r>
      <w:r w:rsidRPr="00E7118C">
        <w:rPr>
          <w:rFonts w:asciiTheme="majorHAnsi" w:hAnsiTheme="majorHAnsi"/>
          <w:noProof/>
          <w:sz w:val="22"/>
          <w:szCs w:val="22"/>
        </w:rPr>
        <w:t>Application</w:t>
      </w:r>
      <w:r w:rsidRPr="00E7118C">
        <w:rPr>
          <w:rFonts w:asciiTheme="majorHAnsi" w:hAnsiTheme="majorHAnsi"/>
          <w:noProof/>
          <w:webHidden/>
          <w:sz w:val="22"/>
          <w:szCs w:val="22"/>
        </w:rPr>
        <w:tab/>
      </w:r>
      <w:r w:rsidR="00AB2AE8">
        <w:rPr>
          <w:rFonts w:asciiTheme="majorHAnsi" w:hAnsiTheme="majorHAnsi"/>
          <w:noProof/>
          <w:sz w:val="22"/>
          <w:szCs w:val="22"/>
        </w:rPr>
        <w:t>12</w:t>
      </w:r>
    </w:p>
    <w:p w14:paraId="69E9D1F3"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0016205E">
        <w:rPr>
          <w:rFonts w:asciiTheme="majorHAnsi" w:hAnsiTheme="majorHAnsi"/>
          <w:noProof/>
          <w:sz w:val="22"/>
          <w:szCs w:val="22"/>
        </w:rPr>
        <w:t>8</w:t>
      </w:r>
      <w:r w:rsidRPr="00E7118C">
        <w:rPr>
          <w:rFonts w:asciiTheme="majorHAnsi" w:hAnsiTheme="majorHAnsi"/>
          <w:noProof/>
          <w:sz w:val="22"/>
          <w:szCs w:val="22"/>
          <w:lang w:eastAsia="en-AU"/>
        </w:rPr>
        <w:tab/>
      </w:r>
      <w:r w:rsidRPr="00E7118C">
        <w:rPr>
          <w:rFonts w:asciiTheme="majorHAnsi" w:hAnsiTheme="majorHAnsi"/>
          <w:noProof/>
          <w:sz w:val="22"/>
          <w:szCs w:val="22"/>
        </w:rPr>
        <w:t>Parties must attempt to resolve the dispute</w:t>
      </w:r>
      <w:r w:rsidRPr="00E7118C">
        <w:rPr>
          <w:rFonts w:asciiTheme="majorHAnsi" w:hAnsiTheme="majorHAnsi"/>
          <w:noProof/>
          <w:webHidden/>
          <w:sz w:val="22"/>
          <w:szCs w:val="22"/>
        </w:rPr>
        <w:tab/>
      </w:r>
      <w:r w:rsidR="00AB2AE8">
        <w:rPr>
          <w:rFonts w:asciiTheme="majorHAnsi" w:hAnsiTheme="majorHAnsi"/>
          <w:noProof/>
          <w:sz w:val="22"/>
          <w:szCs w:val="22"/>
        </w:rPr>
        <w:t>12</w:t>
      </w:r>
    </w:p>
    <w:p w14:paraId="4A2853BC"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2</w:t>
      </w:r>
      <w:r w:rsidR="0016205E">
        <w:rPr>
          <w:rFonts w:asciiTheme="majorHAnsi" w:hAnsiTheme="majorHAnsi"/>
          <w:noProof/>
          <w:sz w:val="22"/>
          <w:szCs w:val="22"/>
        </w:rPr>
        <w:t>9</w:t>
      </w:r>
      <w:r w:rsidRPr="00E7118C">
        <w:rPr>
          <w:rFonts w:asciiTheme="majorHAnsi" w:hAnsiTheme="majorHAnsi"/>
          <w:noProof/>
          <w:sz w:val="22"/>
          <w:szCs w:val="22"/>
          <w:lang w:eastAsia="en-AU"/>
        </w:rPr>
        <w:tab/>
      </w:r>
      <w:r w:rsidRPr="00E7118C">
        <w:rPr>
          <w:rFonts w:asciiTheme="majorHAnsi" w:hAnsiTheme="majorHAnsi"/>
          <w:noProof/>
          <w:sz w:val="22"/>
          <w:szCs w:val="22"/>
        </w:rPr>
        <w:t>Appointment of mediator</w:t>
      </w:r>
      <w:r w:rsidRPr="00E7118C">
        <w:rPr>
          <w:rFonts w:asciiTheme="majorHAnsi" w:hAnsiTheme="majorHAnsi"/>
          <w:noProof/>
          <w:webHidden/>
          <w:sz w:val="22"/>
          <w:szCs w:val="22"/>
        </w:rPr>
        <w:tab/>
      </w:r>
      <w:r w:rsidR="00AB2AE8">
        <w:rPr>
          <w:rFonts w:asciiTheme="majorHAnsi" w:hAnsiTheme="majorHAnsi"/>
          <w:noProof/>
          <w:sz w:val="22"/>
          <w:szCs w:val="22"/>
        </w:rPr>
        <w:t>12</w:t>
      </w:r>
    </w:p>
    <w:p w14:paraId="082121D3" w14:textId="77777777" w:rsidR="00687CA8" w:rsidRPr="00E7118C"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30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Mediation process</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_Toc342390410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13</w:t>
      </w:r>
      <w:r w:rsidR="009915AE" w:rsidRPr="00E7118C">
        <w:rPr>
          <w:rFonts w:asciiTheme="majorHAnsi" w:hAnsiTheme="majorHAnsi"/>
          <w:noProof/>
          <w:sz w:val="22"/>
          <w:szCs w:val="22"/>
        </w:rPr>
        <w:fldChar w:fldCharType="end"/>
      </w:r>
    </w:p>
    <w:p w14:paraId="7A1B5CE9" w14:textId="77777777" w:rsidR="00687CA8" w:rsidRDefault="0016205E" w:rsidP="00585D91">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31</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Failure to resolve dispute by mediation</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_Toc342390411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13</w:t>
      </w:r>
      <w:r w:rsidR="009915AE" w:rsidRPr="00E7118C">
        <w:rPr>
          <w:rFonts w:asciiTheme="majorHAnsi" w:hAnsiTheme="majorHAnsi"/>
          <w:noProof/>
          <w:sz w:val="22"/>
          <w:szCs w:val="22"/>
        </w:rPr>
        <w:fldChar w:fldCharType="end"/>
      </w:r>
    </w:p>
    <w:p w14:paraId="06C85EDE" w14:textId="77777777" w:rsidR="00585D91" w:rsidRPr="00585D91" w:rsidRDefault="00585D91" w:rsidP="00585D91"/>
    <w:p w14:paraId="4FEC26D1" w14:textId="77777777" w:rsidR="00687CA8" w:rsidRPr="00E7118C" w:rsidRDefault="00687CA8" w:rsidP="0006281E">
      <w:pPr>
        <w:pStyle w:val="TOC2"/>
        <w:tabs>
          <w:tab w:val="clear" w:pos="6237"/>
          <w:tab w:val="right" w:leader="dot" w:pos="8640"/>
        </w:tabs>
        <w:spacing w:after="0"/>
        <w:rPr>
          <w:rFonts w:asciiTheme="majorHAnsi" w:hAnsiTheme="majorHAnsi"/>
          <w:b w:val="0"/>
          <w:noProof/>
          <w:sz w:val="22"/>
          <w:szCs w:val="22"/>
          <w:lang w:eastAsia="en-AU"/>
        </w:rPr>
      </w:pPr>
      <w:r w:rsidRPr="00E7118C">
        <w:rPr>
          <w:rFonts w:asciiTheme="majorHAnsi" w:hAnsiTheme="majorHAnsi"/>
          <w:noProof/>
          <w:sz w:val="22"/>
          <w:szCs w:val="22"/>
        </w:rPr>
        <w:t>PART 4—GENERAL MEETINGS OF THE ASSOCIATION</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_Toc342390412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13</w:t>
      </w:r>
      <w:r w:rsidR="009915AE" w:rsidRPr="00E7118C">
        <w:rPr>
          <w:rFonts w:asciiTheme="majorHAnsi" w:hAnsiTheme="majorHAnsi"/>
          <w:noProof/>
          <w:sz w:val="22"/>
          <w:szCs w:val="22"/>
        </w:rPr>
        <w:fldChar w:fldCharType="end"/>
      </w:r>
    </w:p>
    <w:p w14:paraId="3199F44C"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0016205E">
        <w:rPr>
          <w:rFonts w:asciiTheme="majorHAnsi" w:hAnsiTheme="majorHAnsi"/>
          <w:noProof/>
          <w:sz w:val="22"/>
          <w:szCs w:val="22"/>
        </w:rPr>
        <w:t>2</w:t>
      </w:r>
      <w:r w:rsidRPr="00E7118C">
        <w:rPr>
          <w:rFonts w:asciiTheme="majorHAnsi" w:hAnsiTheme="majorHAnsi"/>
          <w:noProof/>
          <w:sz w:val="22"/>
          <w:szCs w:val="22"/>
          <w:lang w:eastAsia="en-AU"/>
        </w:rPr>
        <w:tab/>
      </w:r>
      <w:r w:rsidRPr="00E7118C">
        <w:rPr>
          <w:rFonts w:asciiTheme="majorHAnsi" w:hAnsiTheme="majorHAnsi"/>
          <w:noProof/>
          <w:sz w:val="22"/>
          <w:szCs w:val="22"/>
        </w:rPr>
        <w:t>Annual general meetings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_Toc342390413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13</w:t>
      </w:r>
      <w:r w:rsidR="009915AE" w:rsidRPr="00E7118C">
        <w:rPr>
          <w:rFonts w:asciiTheme="majorHAnsi" w:hAnsiTheme="majorHAnsi"/>
          <w:noProof/>
          <w:sz w:val="22"/>
          <w:szCs w:val="22"/>
        </w:rPr>
        <w:fldChar w:fldCharType="end"/>
      </w:r>
    </w:p>
    <w:p w14:paraId="7A3DCF50"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0016205E">
        <w:rPr>
          <w:rFonts w:asciiTheme="majorHAnsi" w:hAnsiTheme="majorHAnsi"/>
          <w:noProof/>
          <w:sz w:val="22"/>
          <w:szCs w:val="22"/>
        </w:rPr>
        <w:t>3</w:t>
      </w:r>
      <w:r w:rsidRPr="00E7118C">
        <w:rPr>
          <w:rFonts w:asciiTheme="majorHAnsi" w:hAnsiTheme="majorHAnsi"/>
          <w:noProof/>
          <w:sz w:val="22"/>
          <w:szCs w:val="22"/>
          <w:lang w:eastAsia="en-AU"/>
        </w:rPr>
        <w:tab/>
      </w:r>
      <w:r w:rsidRPr="00E7118C">
        <w:rPr>
          <w:rFonts w:asciiTheme="majorHAnsi" w:hAnsiTheme="majorHAnsi"/>
          <w:noProof/>
          <w:sz w:val="22"/>
          <w:szCs w:val="22"/>
        </w:rPr>
        <w:t>Special general meetings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_Toc342390414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14</w:t>
      </w:r>
      <w:r w:rsidR="009915AE" w:rsidRPr="00E7118C">
        <w:rPr>
          <w:rFonts w:asciiTheme="majorHAnsi" w:hAnsiTheme="majorHAnsi"/>
          <w:noProof/>
          <w:sz w:val="22"/>
          <w:szCs w:val="22"/>
        </w:rPr>
        <w:fldChar w:fldCharType="end"/>
      </w:r>
    </w:p>
    <w:p w14:paraId="304729BF"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0016205E">
        <w:rPr>
          <w:rFonts w:asciiTheme="majorHAnsi" w:hAnsiTheme="majorHAnsi"/>
          <w:noProof/>
          <w:sz w:val="22"/>
          <w:szCs w:val="22"/>
        </w:rPr>
        <w:t>4</w:t>
      </w:r>
      <w:r w:rsidRPr="00E7118C">
        <w:rPr>
          <w:rFonts w:asciiTheme="majorHAnsi" w:hAnsiTheme="majorHAnsi"/>
          <w:noProof/>
          <w:sz w:val="22"/>
          <w:szCs w:val="22"/>
          <w:lang w:eastAsia="en-AU"/>
        </w:rPr>
        <w:tab/>
      </w:r>
      <w:r w:rsidRPr="00E7118C">
        <w:rPr>
          <w:rFonts w:asciiTheme="majorHAnsi" w:hAnsiTheme="majorHAnsi"/>
          <w:noProof/>
          <w:sz w:val="22"/>
          <w:szCs w:val="22"/>
        </w:rPr>
        <w:t>Notice of general meetings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_Toc342390416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14</w:t>
      </w:r>
      <w:r w:rsidR="009915AE" w:rsidRPr="00E7118C">
        <w:rPr>
          <w:rFonts w:asciiTheme="majorHAnsi" w:hAnsiTheme="majorHAnsi"/>
          <w:noProof/>
          <w:sz w:val="22"/>
          <w:szCs w:val="22"/>
        </w:rPr>
        <w:fldChar w:fldCharType="end"/>
      </w:r>
    </w:p>
    <w:p w14:paraId="35195DA1"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0016205E">
        <w:rPr>
          <w:rFonts w:asciiTheme="majorHAnsi" w:hAnsiTheme="majorHAnsi"/>
          <w:noProof/>
          <w:sz w:val="22"/>
          <w:szCs w:val="22"/>
        </w:rPr>
        <w:t>5</w:t>
      </w:r>
      <w:r w:rsidRPr="00E7118C">
        <w:rPr>
          <w:rFonts w:asciiTheme="majorHAnsi" w:hAnsiTheme="majorHAnsi"/>
          <w:noProof/>
          <w:sz w:val="22"/>
          <w:szCs w:val="22"/>
          <w:lang w:eastAsia="en-AU"/>
        </w:rPr>
        <w:tab/>
      </w:r>
      <w:r w:rsidRPr="00E7118C">
        <w:rPr>
          <w:rFonts w:asciiTheme="majorHAnsi" w:hAnsiTheme="majorHAnsi"/>
          <w:noProof/>
          <w:sz w:val="22"/>
          <w:szCs w:val="22"/>
        </w:rPr>
        <w:t>Proxies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_Toc342390417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14</w:t>
      </w:r>
      <w:r w:rsidR="009915AE" w:rsidRPr="00E7118C">
        <w:rPr>
          <w:rFonts w:asciiTheme="majorHAnsi" w:hAnsiTheme="majorHAnsi"/>
          <w:noProof/>
          <w:sz w:val="22"/>
          <w:szCs w:val="22"/>
        </w:rPr>
        <w:fldChar w:fldCharType="end"/>
      </w:r>
    </w:p>
    <w:p w14:paraId="2929A9C7"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0016205E">
        <w:rPr>
          <w:rFonts w:asciiTheme="majorHAnsi" w:hAnsiTheme="majorHAnsi"/>
          <w:noProof/>
          <w:sz w:val="22"/>
          <w:szCs w:val="22"/>
        </w:rPr>
        <w:t>6</w:t>
      </w:r>
      <w:r w:rsidRPr="00E7118C">
        <w:rPr>
          <w:rFonts w:asciiTheme="majorHAnsi" w:hAnsiTheme="majorHAnsi"/>
          <w:noProof/>
          <w:sz w:val="22"/>
          <w:szCs w:val="22"/>
          <w:lang w:eastAsia="en-AU"/>
        </w:rPr>
        <w:tab/>
      </w:r>
      <w:r w:rsidRPr="00E7118C">
        <w:rPr>
          <w:rFonts w:asciiTheme="majorHAnsi" w:hAnsiTheme="majorHAnsi"/>
          <w:noProof/>
          <w:sz w:val="22"/>
          <w:szCs w:val="22"/>
        </w:rPr>
        <w:t>Use of technology</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_Toc342390418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w:t>
      </w:r>
      <w:r w:rsidR="0053179F">
        <w:rPr>
          <w:rFonts w:asciiTheme="majorHAnsi" w:hAnsiTheme="majorHAnsi"/>
          <w:noProof/>
          <w:webHidden/>
          <w:sz w:val="22"/>
          <w:szCs w:val="22"/>
        </w:rPr>
        <w:t>4</w:t>
      </w:r>
      <w:r w:rsidR="009915AE" w:rsidRPr="00E7118C">
        <w:rPr>
          <w:rFonts w:asciiTheme="majorHAnsi" w:hAnsiTheme="majorHAnsi"/>
          <w:noProof/>
          <w:sz w:val="22"/>
          <w:szCs w:val="22"/>
        </w:rPr>
        <w:fldChar w:fldCharType="end"/>
      </w:r>
    </w:p>
    <w:p w14:paraId="3E630B4A" w14:textId="77777777" w:rsidR="0016205E" w:rsidRDefault="00687CA8" w:rsidP="00585D91">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3</w:t>
      </w:r>
      <w:r w:rsidR="0016205E">
        <w:rPr>
          <w:rFonts w:asciiTheme="majorHAnsi" w:hAnsiTheme="majorHAnsi"/>
          <w:noProof/>
          <w:sz w:val="22"/>
          <w:szCs w:val="22"/>
        </w:rPr>
        <w:t>7</w:t>
      </w:r>
      <w:r w:rsidRPr="00E7118C">
        <w:rPr>
          <w:rFonts w:asciiTheme="majorHAnsi" w:hAnsiTheme="majorHAnsi"/>
          <w:noProof/>
          <w:sz w:val="22"/>
          <w:szCs w:val="22"/>
          <w:lang w:eastAsia="en-AU"/>
        </w:rPr>
        <w:tab/>
      </w:r>
      <w:r w:rsidRPr="00E7118C">
        <w:rPr>
          <w:rFonts w:asciiTheme="majorHAnsi" w:hAnsiTheme="majorHAnsi"/>
          <w:noProof/>
          <w:sz w:val="22"/>
          <w:szCs w:val="22"/>
        </w:rPr>
        <w:t>Quorum at general meetings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_Toc342390419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w:t>
      </w:r>
      <w:r w:rsidR="0053179F">
        <w:rPr>
          <w:rFonts w:asciiTheme="majorHAnsi" w:hAnsiTheme="majorHAnsi"/>
          <w:noProof/>
          <w:webHidden/>
          <w:sz w:val="22"/>
          <w:szCs w:val="22"/>
        </w:rPr>
        <w:t>4</w:t>
      </w:r>
      <w:r w:rsidR="009915AE" w:rsidRPr="00E7118C">
        <w:rPr>
          <w:rFonts w:asciiTheme="majorHAnsi" w:hAnsiTheme="majorHAnsi"/>
          <w:noProof/>
          <w:sz w:val="22"/>
          <w:szCs w:val="22"/>
        </w:rPr>
        <w:fldChar w:fldCharType="end"/>
      </w:r>
    </w:p>
    <w:p w14:paraId="78B4E11C" w14:textId="77777777" w:rsidR="00687CA8" w:rsidRPr="00E7118C"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38</w:t>
      </w:r>
      <w:r>
        <w:rPr>
          <w:rFonts w:asciiTheme="majorHAnsi" w:hAnsiTheme="majorHAnsi"/>
          <w:noProof/>
          <w:sz w:val="22"/>
          <w:szCs w:val="22"/>
        </w:rPr>
        <w:tab/>
      </w:r>
      <w:r w:rsidR="00AB2AE8">
        <w:rPr>
          <w:rFonts w:asciiTheme="majorHAnsi" w:hAnsiTheme="majorHAnsi"/>
          <w:noProof/>
          <w:sz w:val="22"/>
          <w:szCs w:val="22"/>
        </w:rPr>
        <w:t>Presiding at general meetings</w:t>
      </w:r>
      <w:r w:rsidR="00AB2AE8">
        <w:rPr>
          <w:rFonts w:asciiTheme="majorHAnsi" w:hAnsiTheme="majorHAnsi"/>
          <w:noProof/>
          <w:sz w:val="22"/>
          <w:szCs w:val="22"/>
        </w:rPr>
        <w:tab/>
        <w:t>15</w:t>
      </w:r>
    </w:p>
    <w:p w14:paraId="4E2CD719"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3</w:t>
      </w:r>
      <w:r w:rsidR="0016205E">
        <w:rPr>
          <w:rFonts w:asciiTheme="majorHAnsi" w:hAnsiTheme="majorHAnsi"/>
          <w:noProof/>
          <w:sz w:val="22"/>
          <w:szCs w:val="22"/>
        </w:rPr>
        <w:t>9</w:t>
      </w:r>
      <w:r w:rsidRPr="00E7118C">
        <w:rPr>
          <w:rFonts w:asciiTheme="majorHAnsi" w:hAnsiTheme="majorHAnsi"/>
          <w:noProof/>
          <w:sz w:val="22"/>
          <w:szCs w:val="22"/>
          <w:lang w:eastAsia="en-AU"/>
        </w:rPr>
        <w:tab/>
      </w:r>
      <w:r w:rsidRPr="00E7118C">
        <w:rPr>
          <w:rFonts w:asciiTheme="majorHAnsi" w:hAnsiTheme="majorHAnsi"/>
          <w:noProof/>
          <w:sz w:val="22"/>
          <w:szCs w:val="22"/>
        </w:rPr>
        <w:t>Adjournment of general meeting</w:t>
      </w:r>
      <w:r w:rsidRPr="00E7118C">
        <w:rPr>
          <w:rFonts w:asciiTheme="majorHAnsi" w:hAnsiTheme="majorHAnsi"/>
          <w:noProof/>
          <w:webHidden/>
          <w:sz w:val="22"/>
          <w:szCs w:val="22"/>
        </w:rPr>
        <w:tab/>
      </w:r>
      <w:r w:rsidR="00AB2AE8">
        <w:rPr>
          <w:rFonts w:asciiTheme="majorHAnsi" w:hAnsiTheme="majorHAnsi"/>
          <w:noProof/>
          <w:sz w:val="22"/>
          <w:szCs w:val="22"/>
        </w:rPr>
        <w:t>15</w:t>
      </w:r>
    </w:p>
    <w:p w14:paraId="2944B186" w14:textId="77777777" w:rsidR="00687CA8" w:rsidRPr="00E7118C"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40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Voting at general meeting</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_Toc342390421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w:t>
      </w:r>
      <w:r w:rsidR="0053179F">
        <w:rPr>
          <w:rFonts w:asciiTheme="majorHAnsi" w:hAnsiTheme="majorHAnsi"/>
          <w:noProof/>
          <w:webHidden/>
          <w:sz w:val="22"/>
          <w:szCs w:val="22"/>
        </w:rPr>
        <w:t>5</w:t>
      </w:r>
      <w:r w:rsidR="009915AE" w:rsidRPr="00E7118C">
        <w:rPr>
          <w:rFonts w:asciiTheme="majorHAnsi" w:hAnsiTheme="majorHAnsi"/>
          <w:noProof/>
          <w:sz w:val="22"/>
          <w:szCs w:val="22"/>
        </w:rPr>
        <w:fldChar w:fldCharType="end"/>
      </w:r>
    </w:p>
    <w:p w14:paraId="4B5B3A8B" w14:textId="77777777" w:rsidR="00687CA8" w:rsidRPr="00E7118C"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41</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Special resolutions</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_Toc342390422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16</w:t>
      </w:r>
      <w:r w:rsidR="009915AE" w:rsidRPr="00E7118C">
        <w:rPr>
          <w:rFonts w:asciiTheme="majorHAnsi" w:hAnsiTheme="majorHAnsi"/>
          <w:noProof/>
          <w:sz w:val="22"/>
          <w:szCs w:val="22"/>
        </w:rPr>
        <w:fldChar w:fldCharType="end"/>
      </w:r>
    </w:p>
    <w:p w14:paraId="05E1D0AC"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4</w:t>
      </w:r>
      <w:r w:rsidR="0016205E">
        <w:rPr>
          <w:rFonts w:asciiTheme="majorHAnsi" w:hAnsiTheme="majorHAnsi"/>
          <w:noProof/>
          <w:sz w:val="22"/>
          <w:szCs w:val="22"/>
        </w:rPr>
        <w:t>2</w:t>
      </w:r>
      <w:r w:rsidRPr="00E7118C">
        <w:rPr>
          <w:rFonts w:asciiTheme="majorHAnsi" w:hAnsiTheme="majorHAnsi"/>
          <w:noProof/>
          <w:sz w:val="22"/>
          <w:szCs w:val="22"/>
          <w:lang w:eastAsia="en-AU"/>
        </w:rPr>
        <w:tab/>
      </w:r>
      <w:r w:rsidRPr="00E7118C">
        <w:rPr>
          <w:rFonts w:asciiTheme="majorHAnsi" w:hAnsiTheme="majorHAnsi"/>
          <w:noProof/>
          <w:sz w:val="22"/>
          <w:szCs w:val="22"/>
        </w:rPr>
        <w:t>Determining whether resolution carried</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_Toc342390423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16</w:t>
      </w:r>
      <w:r w:rsidR="009915AE" w:rsidRPr="00E7118C">
        <w:rPr>
          <w:rFonts w:asciiTheme="majorHAnsi" w:hAnsiTheme="majorHAnsi"/>
          <w:noProof/>
          <w:sz w:val="22"/>
          <w:szCs w:val="22"/>
        </w:rPr>
        <w:fldChar w:fldCharType="end"/>
      </w:r>
    </w:p>
    <w:p w14:paraId="430F18B9" w14:textId="77777777" w:rsidR="00687CA8" w:rsidRDefault="00687CA8" w:rsidP="00585D91">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4</w:t>
      </w:r>
      <w:r w:rsidR="0016205E">
        <w:rPr>
          <w:rFonts w:asciiTheme="majorHAnsi" w:hAnsiTheme="majorHAnsi"/>
          <w:noProof/>
          <w:sz w:val="22"/>
          <w:szCs w:val="22"/>
        </w:rPr>
        <w:t>3</w:t>
      </w:r>
      <w:r w:rsidRPr="00E7118C">
        <w:rPr>
          <w:rFonts w:asciiTheme="majorHAnsi" w:hAnsiTheme="majorHAnsi"/>
          <w:noProof/>
          <w:sz w:val="22"/>
          <w:szCs w:val="22"/>
          <w:lang w:eastAsia="en-AU"/>
        </w:rPr>
        <w:tab/>
      </w:r>
      <w:r w:rsidRPr="00E7118C">
        <w:rPr>
          <w:rFonts w:asciiTheme="majorHAnsi" w:hAnsiTheme="majorHAnsi"/>
          <w:noProof/>
          <w:sz w:val="22"/>
          <w:szCs w:val="22"/>
        </w:rPr>
        <w:t>Minutes of general meeting</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_Toc342390424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w:t>
      </w:r>
      <w:r w:rsidR="0053179F">
        <w:rPr>
          <w:rFonts w:asciiTheme="majorHAnsi" w:hAnsiTheme="majorHAnsi"/>
          <w:noProof/>
          <w:webHidden/>
          <w:sz w:val="22"/>
          <w:szCs w:val="22"/>
        </w:rPr>
        <w:t>6</w:t>
      </w:r>
      <w:r w:rsidR="009915AE" w:rsidRPr="00E7118C">
        <w:rPr>
          <w:rFonts w:asciiTheme="majorHAnsi" w:hAnsiTheme="majorHAnsi"/>
          <w:noProof/>
          <w:sz w:val="22"/>
          <w:szCs w:val="22"/>
        </w:rPr>
        <w:fldChar w:fldCharType="end"/>
      </w:r>
    </w:p>
    <w:p w14:paraId="35343A90" w14:textId="77777777" w:rsidR="00585D91" w:rsidRPr="00585D91" w:rsidRDefault="00585D91" w:rsidP="00585D91"/>
    <w:p w14:paraId="2FB7797C" w14:textId="77777777" w:rsidR="00687CA8" w:rsidRPr="00E7118C" w:rsidRDefault="00687CA8" w:rsidP="00585D91">
      <w:pPr>
        <w:pStyle w:val="TOC2"/>
        <w:tabs>
          <w:tab w:val="clear" w:pos="6237"/>
          <w:tab w:val="right" w:leader="dot" w:pos="8640"/>
        </w:tabs>
        <w:rPr>
          <w:rFonts w:asciiTheme="majorHAnsi" w:hAnsiTheme="majorHAnsi"/>
          <w:b w:val="0"/>
          <w:noProof/>
          <w:sz w:val="22"/>
          <w:szCs w:val="22"/>
          <w:lang w:eastAsia="en-AU"/>
        </w:rPr>
      </w:pPr>
      <w:r w:rsidRPr="00E7118C">
        <w:rPr>
          <w:rFonts w:asciiTheme="majorHAnsi" w:hAnsiTheme="majorHAnsi"/>
          <w:noProof/>
          <w:sz w:val="22"/>
          <w:szCs w:val="22"/>
        </w:rPr>
        <w:t>PART 5—COMMITTEE</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_Toc342390425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17</w:t>
      </w:r>
      <w:r w:rsidR="009915AE" w:rsidRPr="00E7118C">
        <w:rPr>
          <w:rFonts w:asciiTheme="majorHAnsi" w:hAnsiTheme="majorHAnsi"/>
          <w:noProof/>
          <w:sz w:val="22"/>
          <w:szCs w:val="22"/>
        </w:rPr>
        <w:fldChar w:fldCharType="end"/>
      </w:r>
    </w:p>
    <w:p w14:paraId="2CBC555A" w14:textId="77777777" w:rsidR="00687CA8" w:rsidRPr="0006281E" w:rsidRDefault="00687CA8" w:rsidP="0006281E">
      <w:pPr>
        <w:pStyle w:val="TOC2"/>
        <w:tabs>
          <w:tab w:val="clear" w:pos="6237"/>
          <w:tab w:val="right" w:leader="dot" w:pos="8640"/>
        </w:tabs>
        <w:spacing w:after="0"/>
        <w:rPr>
          <w:rFonts w:asciiTheme="majorHAnsi" w:hAnsiTheme="majorHAnsi"/>
          <w:b w:val="0"/>
          <w:i/>
          <w:noProof/>
          <w:sz w:val="22"/>
          <w:szCs w:val="22"/>
          <w:lang w:eastAsia="en-AU"/>
        </w:rPr>
      </w:pPr>
      <w:r w:rsidRPr="0006281E">
        <w:rPr>
          <w:rFonts w:asciiTheme="majorHAnsi" w:hAnsiTheme="majorHAnsi"/>
          <w:i/>
          <w:noProof/>
          <w:sz w:val="22"/>
          <w:szCs w:val="22"/>
        </w:rPr>
        <w:t>Division 1—Powers of Committee</w:t>
      </w:r>
      <w:r w:rsidRPr="0006281E">
        <w:rPr>
          <w:rFonts w:asciiTheme="majorHAnsi" w:hAnsiTheme="majorHAnsi"/>
          <w:i/>
          <w:noProof/>
          <w:webHidden/>
          <w:sz w:val="22"/>
          <w:szCs w:val="22"/>
        </w:rPr>
        <w:tab/>
      </w:r>
      <w:r w:rsidR="00AB2AE8">
        <w:rPr>
          <w:rFonts w:asciiTheme="majorHAnsi" w:hAnsiTheme="majorHAnsi"/>
          <w:i/>
          <w:noProof/>
          <w:sz w:val="22"/>
          <w:szCs w:val="22"/>
        </w:rPr>
        <w:t>17</w:t>
      </w:r>
    </w:p>
    <w:p w14:paraId="5023263A"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4</w:t>
      </w:r>
      <w:r w:rsidR="0016205E">
        <w:rPr>
          <w:rFonts w:asciiTheme="majorHAnsi" w:hAnsiTheme="majorHAnsi"/>
          <w:noProof/>
          <w:sz w:val="22"/>
          <w:szCs w:val="22"/>
        </w:rPr>
        <w:t>4</w:t>
      </w:r>
      <w:r w:rsidRPr="00E7118C">
        <w:rPr>
          <w:rFonts w:asciiTheme="majorHAnsi" w:hAnsiTheme="majorHAnsi"/>
          <w:noProof/>
          <w:sz w:val="22"/>
          <w:szCs w:val="22"/>
          <w:lang w:eastAsia="en-AU"/>
        </w:rPr>
        <w:tab/>
      </w:r>
      <w:r w:rsidRPr="00E7118C">
        <w:rPr>
          <w:rFonts w:asciiTheme="majorHAnsi" w:hAnsiTheme="majorHAnsi"/>
          <w:noProof/>
          <w:sz w:val="22"/>
          <w:szCs w:val="22"/>
        </w:rPr>
        <w:t>Role and powers</w:t>
      </w:r>
      <w:r w:rsidRPr="00E7118C">
        <w:rPr>
          <w:rFonts w:asciiTheme="majorHAnsi" w:hAnsiTheme="majorHAnsi"/>
          <w:noProof/>
          <w:webHidden/>
          <w:sz w:val="22"/>
          <w:szCs w:val="22"/>
        </w:rPr>
        <w:tab/>
      </w:r>
      <w:r w:rsidR="00AB2AE8">
        <w:rPr>
          <w:rFonts w:asciiTheme="majorHAnsi" w:hAnsiTheme="majorHAnsi"/>
          <w:noProof/>
          <w:sz w:val="22"/>
          <w:szCs w:val="22"/>
        </w:rPr>
        <w:t>17</w:t>
      </w:r>
    </w:p>
    <w:p w14:paraId="6F7E5250"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4</w:t>
      </w:r>
      <w:r w:rsidR="0016205E">
        <w:rPr>
          <w:rFonts w:asciiTheme="majorHAnsi" w:hAnsiTheme="majorHAnsi"/>
          <w:noProof/>
          <w:sz w:val="22"/>
          <w:szCs w:val="22"/>
        </w:rPr>
        <w:t>5</w:t>
      </w:r>
      <w:r w:rsidRPr="00E7118C">
        <w:rPr>
          <w:rFonts w:asciiTheme="majorHAnsi" w:hAnsiTheme="majorHAnsi"/>
          <w:noProof/>
          <w:sz w:val="22"/>
          <w:szCs w:val="22"/>
          <w:lang w:eastAsia="en-AU"/>
        </w:rPr>
        <w:tab/>
      </w:r>
      <w:r w:rsidRPr="00E7118C">
        <w:rPr>
          <w:rFonts w:asciiTheme="majorHAnsi" w:hAnsiTheme="majorHAnsi"/>
          <w:noProof/>
          <w:sz w:val="22"/>
          <w:szCs w:val="22"/>
        </w:rPr>
        <w:t>Delegation</w:t>
      </w:r>
      <w:r w:rsidRPr="00E7118C">
        <w:rPr>
          <w:rFonts w:asciiTheme="majorHAnsi" w:hAnsiTheme="majorHAnsi"/>
          <w:noProof/>
          <w:webHidden/>
          <w:sz w:val="22"/>
          <w:szCs w:val="22"/>
        </w:rPr>
        <w:tab/>
      </w:r>
      <w:r w:rsidR="009F17B5">
        <w:rPr>
          <w:rFonts w:asciiTheme="majorHAnsi" w:hAnsiTheme="majorHAnsi"/>
          <w:noProof/>
          <w:sz w:val="22"/>
          <w:szCs w:val="22"/>
        </w:rPr>
        <w:t>17</w:t>
      </w:r>
    </w:p>
    <w:p w14:paraId="5C28BFB2" w14:textId="77777777" w:rsidR="00687CA8" w:rsidRPr="0006281E" w:rsidRDefault="00687CA8" w:rsidP="0006281E">
      <w:pPr>
        <w:pStyle w:val="TOC2"/>
        <w:tabs>
          <w:tab w:val="clear" w:pos="6237"/>
          <w:tab w:val="right" w:leader="dot" w:pos="8640"/>
        </w:tabs>
        <w:spacing w:after="0"/>
        <w:rPr>
          <w:rFonts w:asciiTheme="majorHAnsi" w:hAnsiTheme="majorHAnsi"/>
          <w:b w:val="0"/>
          <w:i/>
          <w:noProof/>
          <w:sz w:val="22"/>
          <w:szCs w:val="22"/>
          <w:lang w:eastAsia="en-AU"/>
        </w:rPr>
      </w:pPr>
      <w:r w:rsidRPr="0006281E">
        <w:rPr>
          <w:rFonts w:asciiTheme="majorHAnsi" w:hAnsiTheme="majorHAnsi"/>
          <w:i/>
          <w:noProof/>
          <w:sz w:val="22"/>
          <w:szCs w:val="22"/>
        </w:rPr>
        <w:t>Division 2—Composition of Committee and duties of members</w:t>
      </w:r>
      <w:r w:rsidRPr="0006281E">
        <w:rPr>
          <w:rFonts w:asciiTheme="majorHAnsi" w:hAnsiTheme="majorHAnsi"/>
          <w:i/>
          <w:noProof/>
          <w:webHidden/>
          <w:sz w:val="22"/>
          <w:szCs w:val="22"/>
        </w:rPr>
        <w:tab/>
      </w:r>
      <w:r w:rsidR="009915AE" w:rsidRPr="0006281E">
        <w:rPr>
          <w:rFonts w:asciiTheme="majorHAnsi" w:hAnsiTheme="majorHAnsi"/>
          <w:i/>
          <w:noProof/>
          <w:sz w:val="22"/>
          <w:szCs w:val="22"/>
        </w:rPr>
        <w:fldChar w:fldCharType="begin"/>
      </w:r>
      <w:r w:rsidRPr="0006281E">
        <w:rPr>
          <w:rFonts w:asciiTheme="majorHAnsi" w:hAnsiTheme="majorHAnsi"/>
          <w:i/>
          <w:noProof/>
          <w:webHidden/>
          <w:sz w:val="22"/>
          <w:szCs w:val="22"/>
        </w:rPr>
        <w:instrText xml:space="preserve"> PAGEREF _Toc342390429 \h </w:instrText>
      </w:r>
      <w:r w:rsidR="009915AE" w:rsidRPr="0006281E">
        <w:rPr>
          <w:rFonts w:asciiTheme="majorHAnsi" w:hAnsiTheme="majorHAnsi"/>
          <w:i/>
          <w:noProof/>
          <w:sz w:val="22"/>
          <w:szCs w:val="22"/>
        </w:rPr>
      </w:r>
      <w:r w:rsidR="009915AE" w:rsidRPr="0006281E">
        <w:rPr>
          <w:rFonts w:asciiTheme="majorHAnsi" w:hAnsiTheme="majorHAnsi"/>
          <w:i/>
          <w:noProof/>
          <w:sz w:val="22"/>
          <w:szCs w:val="22"/>
        </w:rPr>
        <w:fldChar w:fldCharType="separate"/>
      </w:r>
      <w:r w:rsidR="000B5040">
        <w:rPr>
          <w:rFonts w:asciiTheme="majorHAnsi" w:hAnsiTheme="majorHAnsi"/>
          <w:i/>
          <w:noProof/>
          <w:webHidden/>
          <w:sz w:val="22"/>
          <w:szCs w:val="22"/>
        </w:rPr>
        <w:t>18</w:t>
      </w:r>
      <w:r w:rsidR="009915AE" w:rsidRPr="0006281E">
        <w:rPr>
          <w:rFonts w:asciiTheme="majorHAnsi" w:hAnsiTheme="majorHAnsi"/>
          <w:i/>
          <w:noProof/>
          <w:sz w:val="22"/>
          <w:szCs w:val="22"/>
        </w:rPr>
        <w:fldChar w:fldCharType="end"/>
      </w:r>
    </w:p>
    <w:p w14:paraId="224EFA97" w14:textId="77777777" w:rsidR="0016205E"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4</w:t>
      </w:r>
      <w:r w:rsidR="0016205E">
        <w:rPr>
          <w:rFonts w:asciiTheme="majorHAnsi" w:hAnsiTheme="majorHAnsi"/>
          <w:noProof/>
          <w:sz w:val="22"/>
          <w:szCs w:val="22"/>
        </w:rPr>
        <w:t>6</w:t>
      </w:r>
      <w:r w:rsidRPr="00E7118C">
        <w:rPr>
          <w:rFonts w:asciiTheme="majorHAnsi" w:hAnsiTheme="majorHAnsi"/>
          <w:noProof/>
          <w:sz w:val="22"/>
          <w:szCs w:val="22"/>
          <w:lang w:eastAsia="en-AU"/>
        </w:rPr>
        <w:tab/>
      </w:r>
      <w:r w:rsidR="0016205E">
        <w:rPr>
          <w:rFonts w:asciiTheme="majorHAnsi" w:hAnsiTheme="majorHAnsi"/>
          <w:noProof/>
          <w:sz w:val="22"/>
          <w:szCs w:val="22"/>
          <w:lang w:eastAsia="en-AU"/>
        </w:rPr>
        <w:t>Senior minister: appointment, powers and duties</w:t>
      </w:r>
      <w:r w:rsidR="0016205E">
        <w:rPr>
          <w:rFonts w:asciiTheme="majorHAnsi" w:hAnsiTheme="majorHAnsi"/>
          <w:noProof/>
          <w:sz w:val="22"/>
          <w:szCs w:val="22"/>
          <w:lang w:eastAsia="en-AU"/>
        </w:rPr>
        <w:tab/>
        <w:t>18</w:t>
      </w:r>
    </w:p>
    <w:p w14:paraId="4AF02E0C" w14:textId="77777777" w:rsidR="0016205E"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lang w:eastAsia="en-AU"/>
        </w:rPr>
        <w:t>47</w:t>
      </w:r>
      <w:r>
        <w:rPr>
          <w:rFonts w:asciiTheme="majorHAnsi" w:hAnsiTheme="majorHAnsi"/>
          <w:noProof/>
          <w:sz w:val="22"/>
          <w:szCs w:val="22"/>
          <w:lang w:eastAsia="en-AU"/>
        </w:rPr>
        <w:tab/>
        <w:t>Associate or assistance ministers</w:t>
      </w:r>
      <w:r w:rsidR="00AB2AE8">
        <w:rPr>
          <w:rFonts w:asciiTheme="majorHAnsi" w:hAnsiTheme="majorHAnsi"/>
          <w:noProof/>
          <w:sz w:val="22"/>
          <w:szCs w:val="22"/>
          <w:lang w:eastAsia="en-AU"/>
        </w:rPr>
        <w:t xml:space="preserve"> - powers and duties</w:t>
      </w:r>
      <w:r w:rsidR="00AB2AE8">
        <w:rPr>
          <w:rFonts w:asciiTheme="majorHAnsi" w:hAnsiTheme="majorHAnsi"/>
          <w:noProof/>
          <w:sz w:val="22"/>
          <w:szCs w:val="22"/>
          <w:lang w:eastAsia="en-AU"/>
        </w:rPr>
        <w:tab/>
        <w:t>1</w:t>
      </w:r>
      <w:r w:rsidR="0053179F">
        <w:rPr>
          <w:rFonts w:asciiTheme="majorHAnsi" w:hAnsiTheme="majorHAnsi"/>
          <w:noProof/>
          <w:sz w:val="22"/>
          <w:szCs w:val="22"/>
          <w:lang w:eastAsia="en-AU"/>
        </w:rPr>
        <w:t>8</w:t>
      </w:r>
    </w:p>
    <w:p w14:paraId="7B236F3A" w14:textId="77777777" w:rsidR="0016205E"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lang w:eastAsia="en-AU"/>
        </w:rPr>
        <w:t>48</w:t>
      </w:r>
      <w:r>
        <w:rPr>
          <w:rFonts w:asciiTheme="majorHAnsi" w:hAnsiTheme="majorHAnsi"/>
          <w:noProof/>
          <w:sz w:val="22"/>
          <w:szCs w:val="22"/>
          <w:lang w:eastAsia="en-AU"/>
        </w:rPr>
        <w:tab/>
        <w:t>Discipl</w:t>
      </w:r>
      <w:r w:rsidR="00AB2AE8">
        <w:rPr>
          <w:rFonts w:asciiTheme="majorHAnsi" w:hAnsiTheme="majorHAnsi"/>
          <w:noProof/>
          <w:sz w:val="22"/>
          <w:szCs w:val="22"/>
          <w:lang w:eastAsia="en-AU"/>
        </w:rPr>
        <w:t>ine or dismissal of ministers</w:t>
      </w:r>
      <w:r w:rsidR="00AB2AE8">
        <w:rPr>
          <w:rFonts w:asciiTheme="majorHAnsi" w:hAnsiTheme="majorHAnsi"/>
          <w:noProof/>
          <w:sz w:val="22"/>
          <w:szCs w:val="22"/>
          <w:lang w:eastAsia="en-AU"/>
        </w:rPr>
        <w:tab/>
      </w:r>
      <w:r w:rsidR="00F57F43">
        <w:rPr>
          <w:rFonts w:asciiTheme="majorHAnsi" w:hAnsiTheme="majorHAnsi"/>
          <w:noProof/>
          <w:sz w:val="22"/>
          <w:szCs w:val="22"/>
          <w:lang w:eastAsia="en-AU"/>
        </w:rPr>
        <w:t>19</w:t>
      </w:r>
    </w:p>
    <w:p w14:paraId="196F015A" w14:textId="77777777" w:rsidR="00687CA8" w:rsidRPr="00E7118C" w:rsidRDefault="0016205E"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lang w:eastAsia="en-AU"/>
        </w:rPr>
        <w:t>49</w:t>
      </w:r>
      <w:r>
        <w:rPr>
          <w:rFonts w:asciiTheme="majorHAnsi" w:hAnsiTheme="majorHAnsi"/>
          <w:noProof/>
          <w:sz w:val="22"/>
          <w:szCs w:val="22"/>
          <w:lang w:eastAsia="en-AU"/>
        </w:rPr>
        <w:tab/>
      </w:r>
      <w:r w:rsidR="00687CA8" w:rsidRPr="00E7118C">
        <w:rPr>
          <w:rFonts w:asciiTheme="majorHAnsi" w:hAnsiTheme="majorHAnsi"/>
          <w:noProof/>
          <w:sz w:val="22"/>
          <w:szCs w:val="22"/>
        </w:rPr>
        <w:t>Composition of Committee</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F57F43">
        <w:rPr>
          <w:rFonts w:asciiTheme="majorHAnsi" w:hAnsiTheme="majorHAnsi"/>
          <w:noProof/>
          <w:sz w:val="22"/>
          <w:szCs w:val="22"/>
        </w:rPr>
        <w:t>0</w:t>
      </w:r>
    </w:p>
    <w:p w14:paraId="5293A825" w14:textId="77777777" w:rsidR="00687CA8" w:rsidRPr="00E7118C" w:rsidRDefault="00356A4A"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50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General Duties</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F57F43">
        <w:rPr>
          <w:rFonts w:asciiTheme="majorHAnsi" w:hAnsiTheme="majorHAnsi"/>
          <w:noProof/>
          <w:sz w:val="22"/>
          <w:szCs w:val="22"/>
        </w:rPr>
        <w:t>0</w:t>
      </w:r>
    </w:p>
    <w:p w14:paraId="05A6741A" w14:textId="77777777" w:rsidR="00687CA8" w:rsidRPr="00E7118C" w:rsidRDefault="00356A4A"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51</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President and Vice-President</w:t>
      </w:r>
      <w:r w:rsidR="00687CA8" w:rsidRPr="00E7118C">
        <w:rPr>
          <w:rFonts w:asciiTheme="majorHAnsi" w:hAnsiTheme="majorHAnsi"/>
          <w:noProof/>
          <w:webHidden/>
          <w:sz w:val="22"/>
          <w:szCs w:val="22"/>
        </w:rPr>
        <w:tab/>
      </w:r>
      <w:r>
        <w:rPr>
          <w:rFonts w:asciiTheme="majorHAnsi" w:hAnsiTheme="majorHAnsi"/>
          <w:noProof/>
          <w:sz w:val="22"/>
          <w:szCs w:val="22"/>
        </w:rPr>
        <w:t>2</w:t>
      </w:r>
      <w:r w:rsidR="00F57F43">
        <w:rPr>
          <w:rFonts w:asciiTheme="majorHAnsi" w:hAnsiTheme="majorHAnsi"/>
          <w:noProof/>
          <w:sz w:val="22"/>
          <w:szCs w:val="22"/>
        </w:rPr>
        <w:t>1</w:t>
      </w:r>
    </w:p>
    <w:p w14:paraId="5DC0C90F" w14:textId="77777777" w:rsidR="00687CA8" w:rsidRPr="00E7118C" w:rsidRDefault="00356A4A"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52</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Secretary</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F57F43">
        <w:rPr>
          <w:rFonts w:asciiTheme="majorHAnsi" w:hAnsiTheme="majorHAnsi"/>
          <w:noProof/>
          <w:sz w:val="22"/>
          <w:szCs w:val="22"/>
        </w:rPr>
        <w:t>1</w:t>
      </w:r>
    </w:p>
    <w:p w14:paraId="47EE2675" w14:textId="77777777" w:rsidR="00687CA8" w:rsidRPr="00E7118C" w:rsidRDefault="00356A4A" w:rsidP="00585D91">
      <w:pPr>
        <w:pStyle w:val="TOC3"/>
        <w:tabs>
          <w:tab w:val="clear" w:pos="6237"/>
          <w:tab w:val="left" w:pos="1360"/>
          <w:tab w:val="right" w:leader="dot" w:pos="8640"/>
        </w:tabs>
        <w:rPr>
          <w:rFonts w:asciiTheme="majorHAnsi" w:hAnsiTheme="majorHAnsi"/>
          <w:noProof/>
          <w:sz w:val="22"/>
          <w:szCs w:val="22"/>
          <w:lang w:eastAsia="en-AU"/>
        </w:rPr>
      </w:pPr>
      <w:r>
        <w:rPr>
          <w:rFonts w:asciiTheme="majorHAnsi" w:hAnsiTheme="majorHAnsi"/>
          <w:noProof/>
          <w:sz w:val="22"/>
          <w:szCs w:val="22"/>
        </w:rPr>
        <w:t>53</w:t>
      </w:r>
      <w:r w:rsidR="00687CA8" w:rsidRPr="00E7118C">
        <w:rPr>
          <w:rFonts w:asciiTheme="majorHAnsi" w:hAnsiTheme="majorHAnsi"/>
          <w:noProof/>
          <w:sz w:val="22"/>
          <w:szCs w:val="22"/>
        </w:rPr>
        <w:t xml:space="preserve">   </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Treasurer</w:t>
      </w:r>
      <w:r w:rsidR="00687CA8" w:rsidRPr="00E7118C">
        <w:rPr>
          <w:rFonts w:asciiTheme="majorHAnsi" w:hAnsiTheme="majorHAnsi"/>
          <w:noProof/>
          <w:webHidden/>
          <w:sz w:val="22"/>
          <w:szCs w:val="22"/>
        </w:rPr>
        <w:tab/>
      </w:r>
      <w:r w:rsidR="009F17B5">
        <w:rPr>
          <w:rFonts w:asciiTheme="majorHAnsi" w:hAnsiTheme="majorHAnsi"/>
          <w:noProof/>
          <w:sz w:val="22"/>
          <w:szCs w:val="22"/>
        </w:rPr>
        <w:t>22</w:t>
      </w:r>
    </w:p>
    <w:p w14:paraId="16462076" w14:textId="77777777" w:rsidR="00687CA8" w:rsidRPr="0006281E" w:rsidRDefault="00687CA8" w:rsidP="0006281E">
      <w:pPr>
        <w:pStyle w:val="TOC2"/>
        <w:tabs>
          <w:tab w:val="clear" w:pos="6237"/>
          <w:tab w:val="right" w:leader="dot" w:pos="8640"/>
        </w:tabs>
        <w:spacing w:after="0"/>
        <w:rPr>
          <w:rFonts w:asciiTheme="majorHAnsi" w:hAnsiTheme="majorHAnsi"/>
          <w:b w:val="0"/>
          <w:i/>
          <w:noProof/>
          <w:sz w:val="22"/>
          <w:szCs w:val="22"/>
          <w:lang w:eastAsia="en-AU"/>
        </w:rPr>
      </w:pPr>
      <w:r w:rsidRPr="0006281E">
        <w:rPr>
          <w:rFonts w:asciiTheme="majorHAnsi" w:hAnsiTheme="majorHAnsi"/>
          <w:i/>
          <w:noProof/>
          <w:sz w:val="22"/>
          <w:szCs w:val="22"/>
        </w:rPr>
        <w:t>Division 3—Election of Committee members and tenure of office</w:t>
      </w:r>
      <w:r w:rsidRPr="0006281E">
        <w:rPr>
          <w:rFonts w:asciiTheme="majorHAnsi" w:hAnsiTheme="majorHAnsi"/>
          <w:i/>
          <w:noProof/>
          <w:webHidden/>
          <w:sz w:val="22"/>
          <w:szCs w:val="22"/>
        </w:rPr>
        <w:tab/>
      </w:r>
      <w:r w:rsidR="00AB2AE8">
        <w:rPr>
          <w:rFonts w:asciiTheme="majorHAnsi" w:hAnsiTheme="majorHAnsi"/>
          <w:i/>
          <w:noProof/>
          <w:sz w:val="22"/>
          <w:szCs w:val="22"/>
        </w:rPr>
        <w:t>2</w:t>
      </w:r>
      <w:r w:rsidR="00AC6030">
        <w:rPr>
          <w:rFonts w:asciiTheme="majorHAnsi" w:hAnsiTheme="majorHAnsi"/>
          <w:i/>
          <w:noProof/>
          <w:sz w:val="22"/>
          <w:szCs w:val="22"/>
        </w:rPr>
        <w:t>2</w:t>
      </w:r>
    </w:p>
    <w:p w14:paraId="1B580D0F"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54</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 xml:space="preserve">Who is eligible to be a </w:t>
      </w:r>
      <w:r>
        <w:rPr>
          <w:rFonts w:asciiTheme="majorHAnsi" w:hAnsiTheme="majorHAnsi"/>
          <w:noProof/>
          <w:sz w:val="22"/>
          <w:szCs w:val="22"/>
        </w:rPr>
        <w:t>c</w:t>
      </w:r>
      <w:r w:rsidR="00687CA8" w:rsidRPr="00E7118C">
        <w:rPr>
          <w:rFonts w:asciiTheme="majorHAnsi" w:hAnsiTheme="majorHAnsi"/>
          <w:noProof/>
          <w:sz w:val="22"/>
          <w:szCs w:val="22"/>
        </w:rPr>
        <w:t>ommittee member</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AC6030">
        <w:rPr>
          <w:rFonts w:asciiTheme="majorHAnsi" w:hAnsiTheme="majorHAnsi"/>
          <w:noProof/>
          <w:sz w:val="22"/>
          <w:szCs w:val="22"/>
        </w:rPr>
        <w:t>2</w:t>
      </w:r>
    </w:p>
    <w:p w14:paraId="1BF9C926" w14:textId="77777777" w:rsidR="00916040"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5</w:t>
      </w:r>
      <w:r w:rsidR="00916040">
        <w:rPr>
          <w:rFonts w:asciiTheme="majorHAnsi" w:hAnsiTheme="majorHAnsi"/>
          <w:noProof/>
          <w:sz w:val="22"/>
          <w:szCs w:val="22"/>
        </w:rPr>
        <w:t>5</w:t>
      </w:r>
      <w:r w:rsidRPr="00E7118C">
        <w:rPr>
          <w:rFonts w:asciiTheme="majorHAnsi" w:hAnsiTheme="majorHAnsi"/>
          <w:noProof/>
          <w:sz w:val="22"/>
          <w:szCs w:val="22"/>
          <w:lang w:eastAsia="en-AU"/>
        </w:rPr>
        <w:tab/>
      </w:r>
      <w:r w:rsidR="00916040">
        <w:rPr>
          <w:rFonts w:asciiTheme="majorHAnsi" w:hAnsiTheme="majorHAnsi"/>
          <w:noProof/>
          <w:sz w:val="22"/>
          <w:szCs w:val="22"/>
          <w:lang w:eastAsia="en-AU"/>
        </w:rPr>
        <w:t>App</w:t>
      </w:r>
      <w:r w:rsidR="00AB2AE8">
        <w:rPr>
          <w:rFonts w:asciiTheme="majorHAnsi" w:hAnsiTheme="majorHAnsi"/>
          <w:noProof/>
          <w:sz w:val="22"/>
          <w:szCs w:val="22"/>
          <w:lang w:eastAsia="en-AU"/>
        </w:rPr>
        <w:t>ointment of committee members</w:t>
      </w:r>
      <w:r w:rsidR="00AB2AE8">
        <w:rPr>
          <w:rFonts w:asciiTheme="majorHAnsi" w:hAnsiTheme="majorHAnsi"/>
          <w:noProof/>
          <w:sz w:val="22"/>
          <w:szCs w:val="22"/>
          <w:lang w:eastAsia="en-AU"/>
        </w:rPr>
        <w:tab/>
        <w:t>2</w:t>
      </w:r>
      <w:r w:rsidR="00AC6030">
        <w:rPr>
          <w:rFonts w:asciiTheme="majorHAnsi" w:hAnsiTheme="majorHAnsi"/>
          <w:noProof/>
          <w:sz w:val="22"/>
          <w:szCs w:val="22"/>
          <w:lang w:eastAsia="en-AU"/>
        </w:rPr>
        <w:t>2</w:t>
      </w:r>
    </w:p>
    <w:p w14:paraId="58A68255" w14:textId="77777777" w:rsidR="00916040"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lang w:eastAsia="en-AU"/>
        </w:rPr>
        <w:t>56</w:t>
      </w:r>
      <w:r w:rsidR="00AB2AE8">
        <w:rPr>
          <w:rFonts w:asciiTheme="majorHAnsi" w:hAnsiTheme="majorHAnsi"/>
          <w:noProof/>
          <w:sz w:val="22"/>
          <w:szCs w:val="22"/>
          <w:lang w:eastAsia="en-AU"/>
        </w:rPr>
        <w:tab/>
        <w:t>Removal of committee members</w:t>
      </w:r>
      <w:r w:rsidR="00AB2AE8">
        <w:rPr>
          <w:rFonts w:asciiTheme="majorHAnsi" w:hAnsiTheme="majorHAnsi"/>
          <w:noProof/>
          <w:sz w:val="22"/>
          <w:szCs w:val="22"/>
          <w:lang w:eastAsia="en-AU"/>
        </w:rPr>
        <w:tab/>
        <w:t>2</w:t>
      </w:r>
      <w:r w:rsidR="00AC6030">
        <w:rPr>
          <w:rFonts w:asciiTheme="majorHAnsi" w:hAnsiTheme="majorHAnsi"/>
          <w:noProof/>
          <w:sz w:val="22"/>
          <w:szCs w:val="22"/>
          <w:lang w:eastAsia="en-AU"/>
        </w:rPr>
        <w:t>2</w:t>
      </w:r>
    </w:p>
    <w:p w14:paraId="06E2D451" w14:textId="77777777" w:rsidR="00916040" w:rsidRDefault="009F17B5"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lang w:eastAsia="en-AU"/>
        </w:rPr>
        <w:t>57</w:t>
      </w:r>
      <w:r>
        <w:rPr>
          <w:rFonts w:asciiTheme="majorHAnsi" w:hAnsiTheme="majorHAnsi"/>
          <w:noProof/>
          <w:sz w:val="22"/>
          <w:szCs w:val="22"/>
          <w:lang w:eastAsia="en-AU"/>
        </w:rPr>
        <w:tab/>
        <w:t>Term of office</w:t>
      </w:r>
      <w:r>
        <w:rPr>
          <w:rFonts w:asciiTheme="majorHAnsi" w:hAnsiTheme="majorHAnsi"/>
          <w:noProof/>
          <w:sz w:val="22"/>
          <w:szCs w:val="22"/>
          <w:lang w:eastAsia="en-AU"/>
        </w:rPr>
        <w:tab/>
        <w:t>23</w:t>
      </w:r>
    </w:p>
    <w:p w14:paraId="46F7EE4F" w14:textId="77777777" w:rsidR="00916040" w:rsidRDefault="009F17B5"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lang w:eastAsia="en-AU"/>
        </w:rPr>
        <w:t>58</w:t>
      </w:r>
      <w:r>
        <w:rPr>
          <w:rFonts w:asciiTheme="majorHAnsi" w:hAnsiTheme="majorHAnsi"/>
          <w:noProof/>
          <w:sz w:val="22"/>
          <w:szCs w:val="22"/>
          <w:lang w:eastAsia="en-AU"/>
        </w:rPr>
        <w:tab/>
        <w:t>Vacation of office</w:t>
      </w:r>
      <w:r>
        <w:rPr>
          <w:rFonts w:asciiTheme="majorHAnsi" w:hAnsiTheme="majorHAnsi"/>
          <w:noProof/>
          <w:sz w:val="22"/>
          <w:szCs w:val="22"/>
          <w:lang w:eastAsia="en-AU"/>
        </w:rPr>
        <w:tab/>
        <w:t>23</w:t>
      </w:r>
    </w:p>
    <w:p w14:paraId="307E2018" w14:textId="77777777" w:rsidR="00687CA8" w:rsidRDefault="00687CA8" w:rsidP="00585D91">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5</w:t>
      </w:r>
      <w:r w:rsidR="00916040">
        <w:rPr>
          <w:rFonts w:asciiTheme="majorHAnsi" w:hAnsiTheme="majorHAnsi"/>
          <w:noProof/>
          <w:sz w:val="22"/>
          <w:szCs w:val="22"/>
        </w:rPr>
        <w:t>9</w:t>
      </w:r>
      <w:r w:rsidRPr="00E7118C">
        <w:rPr>
          <w:rFonts w:asciiTheme="majorHAnsi" w:hAnsiTheme="majorHAnsi"/>
          <w:noProof/>
          <w:sz w:val="22"/>
          <w:szCs w:val="22"/>
          <w:lang w:eastAsia="en-AU"/>
        </w:rPr>
        <w:tab/>
      </w:r>
      <w:r w:rsidRPr="00E7118C">
        <w:rPr>
          <w:rFonts w:asciiTheme="majorHAnsi" w:hAnsiTheme="majorHAnsi"/>
          <w:noProof/>
          <w:sz w:val="22"/>
          <w:szCs w:val="22"/>
        </w:rPr>
        <w:t>Filling casual vacancies</w:t>
      </w:r>
      <w:r w:rsidRPr="00E7118C">
        <w:rPr>
          <w:rFonts w:asciiTheme="majorHAnsi" w:hAnsiTheme="majorHAnsi"/>
          <w:noProof/>
          <w:webHidden/>
          <w:sz w:val="22"/>
          <w:szCs w:val="22"/>
        </w:rPr>
        <w:tab/>
      </w:r>
      <w:r w:rsidR="00AB2AE8">
        <w:rPr>
          <w:rFonts w:asciiTheme="majorHAnsi" w:hAnsiTheme="majorHAnsi"/>
          <w:noProof/>
          <w:sz w:val="22"/>
          <w:szCs w:val="22"/>
        </w:rPr>
        <w:t>2</w:t>
      </w:r>
      <w:r w:rsidR="003E4598">
        <w:rPr>
          <w:rFonts w:asciiTheme="majorHAnsi" w:hAnsiTheme="majorHAnsi"/>
          <w:noProof/>
          <w:sz w:val="22"/>
          <w:szCs w:val="22"/>
        </w:rPr>
        <w:t>3</w:t>
      </w:r>
    </w:p>
    <w:p w14:paraId="71A218ED" w14:textId="77777777" w:rsidR="0006281E" w:rsidRDefault="0006281E" w:rsidP="0006281E"/>
    <w:p w14:paraId="72A31EA0" w14:textId="77777777" w:rsidR="0006281E" w:rsidRPr="0006281E" w:rsidRDefault="0006281E" w:rsidP="0006281E"/>
    <w:p w14:paraId="76DADAEE" w14:textId="77777777" w:rsidR="00687CA8" w:rsidRPr="00285EFF" w:rsidRDefault="00687CA8" w:rsidP="00585D91">
      <w:pPr>
        <w:pStyle w:val="TOC2"/>
        <w:tabs>
          <w:tab w:val="clear" w:pos="6237"/>
          <w:tab w:val="right" w:leader="dot" w:pos="8640"/>
        </w:tabs>
        <w:rPr>
          <w:rFonts w:asciiTheme="majorHAnsi" w:hAnsiTheme="majorHAnsi"/>
          <w:b w:val="0"/>
          <w:i/>
          <w:noProof/>
          <w:sz w:val="22"/>
          <w:szCs w:val="22"/>
          <w:lang w:eastAsia="en-AU"/>
        </w:rPr>
      </w:pPr>
      <w:r w:rsidRPr="00285EFF">
        <w:rPr>
          <w:rFonts w:asciiTheme="majorHAnsi" w:hAnsiTheme="majorHAnsi"/>
          <w:i/>
          <w:noProof/>
          <w:sz w:val="22"/>
          <w:szCs w:val="22"/>
        </w:rPr>
        <w:lastRenderedPageBreak/>
        <w:t>Division 4—Meetings of Committee</w:t>
      </w:r>
      <w:r w:rsidRPr="00285EFF">
        <w:rPr>
          <w:rFonts w:asciiTheme="majorHAnsi" w:hAnsiTheme="majorHAnsi"/>
          <w:i/>
          <w:noProof/>
          <w:webHidden/>
          <w:sz w:val="22"/>
          <w:szCs w:val="22"/>
        </w:rPr>
        <w:tab/>
      </w:r>
      <w:r w:rsidR="00AB2AE8">
        <w:rPr>
          <w:rFonts w:asciiTheme="majorHAnsi" w:hAnsiTheme="majorHAnsi"/>
          <w:i/>
          <w:noProof/>
          <w:sz w:val="22"/>
          <w:szCs w:val="22"/>
        </w:rPr>
        <w:t>2</w:t>
      </w:r>
      <w:r w:rsidR="00566B2D">
        <w:rPr>
          <w:rFonts w:asciiTheme="majorHAnsi" w:hAnsiTheme="majorHAnsi"/>
          <w:i/>
          <w:noProof/>
          <w:sz w:val="22"/>
          <w:szCs w:val="22"/>
        </w:rPr>
        <w:t>3</w:t>
      </w:r>
    </w:p>
    <w:p w14:paraId="450DD193"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60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Meetings of Committee</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566B2D">
        <w:rPr>
          <w:rFonts w:asciiTheme="majorHAnsi" w:hAnsiTheme="majorHAnsi"/>
          <w:noProof/>
          <w:sz w:val="22"/>
          <w:szCs w:val="22"/>
        </w:rPr>
        <w:t>3</w:t>
      </w:r>
    </w:p>
    <w:p w14:paraId="3E2DCAA5"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61</w:t>
      </w:r>
      <w:r w:rsidR="00687CA8" w:rsidRPr="00E7118C">
        <w:rPr>
          <w:rFonts w:asciiTheme="majorHAnsi" w:hAnsiTheme="majorHAnsi"/>
          <w:noProof/>
          <w:sz w:val="22"/>
          <w:szCs w:val="22"/>
        </w:rPr>
        <w:t xml:space="preserve">  </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Notice of meetings</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566B2D">
        <w:rPr>
          <w:rFonts w:asciiTheme="majorHAnsi" w:hAnsiTheme="majorHAnsi"/>
          <w:noProof/>
          <w:sz w:val="22"/>
          <w:szCs w:val="22"/>
        </w:rPr>
        <w:t>3</w:t>
      </w:r>
    </w:p>
    <w:p w14:paraId="7DC3F866"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62</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Urgent meetings</w:t>
      </w:r>
      <w:r w:rsidR="00687CA8" w:rsidRPr="00E7118C">
        <w:rPr>
          <w:rFonts w:asciiTheme="majorHAnsi" w:hAnsiTheme="majorHAnsi"/>
          <w:noProof/>
          <w:webHidden/>
          <w:sz w:val="22"/>
          <w:szCs w:val="22"/>
        </w:rPr>
        <w:tab/>
      </w:r>
      <w:r w:rsidR="009F17B5">
        <w:rPr>
          <w:rFonts w:asciiTheme="majorHAnsi" w:hAnsiTheme="majorHAnsi"/>
          <w:noProof/>
          <w:sz w:val="22"/>
          <w:szCs w:val="22"/>
        </w:rPr>
        <w:t>24</w:t>
      </w:r>
    </w:p>
    <w:p w14:paraId="621D66CD"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6</w:t>
      </w:r>
      <w:r w:rsidR="00916040">
        <w:rPr>
          <w:rFonts w:asciiTheme="majorHAnsi" w:hAnsiTheme="majorHAnsi"/>
          <w:noProof/>
          <w:sz w:val="22"/>
          <w:szCs w:val="22"/>
        </w:rPr>
        <w:t>3</w:t>
      </w:r>
      <w:r w:rsidRPr="00E7118C">
        <w:rPr>
          <w:rFonts w:asciiTheme="majorHAnsi" w:hAnsiTheme="majorHAnsi"/>
          <w:noProof/>
          <w:sz w:val="22"/>
          <w:szCs w:val="22"/>
          <w:lang w:eastAsia="en-AU"/>
        </w:rPr>
        <w:tab/>
      </w:r>
      <w:r w:rsidRPr="00E7118C">
        <w:rPr>
          <w:rFonts w:asciiTheme="majorHAnsi" w:hAnsiTheme="majorHAnsi"/>
          <w:noProof/>
          <w:sz w:val="22"/>
          <w:szCs w:val="22"/>
        </w:rPr>
        <w:t>Procedure and order of business</w:t>
      </w:r>
      <w:r w:rsidRPr="00E7118C">
        <w:rPr>
          <w:rFonts w:asciiTheme="majorHAnsi" w:hAnsiTheme="majorHAnsi"/>
          <w:noProof/>
          <w:webHidden/>
          <w:sz w:val="22"/>
          <w:szCs w:val="22"/>
        </w:rPr>
        <w:tab/>
      </w:r>
      <w:r w:rsidR="00916040">
        <w:rPr>
          <w:rFonts w:asciiTheme="majorHAnsi" w:hAnsiTheme="majorHAnsi"/>
          <w:noProof/>
          <w:sz w:val="22"/>
          <w:szCs w:val="22"/>
        </w:rPr>
        <w:t>2</w:t>
      </w:r>
      <w:r w:rsidR="00903062">
        <w:rPr>
          <w:rFonts w:asciiTheme="majorHAnsi" w:hAnsiTheme="majorHAnsi"/>
          <w:noProof/>
          <w:sz w:val="22"/>
          <w:szCs w:val="22"/>
        </w:rPr>
        <w:t>4</w:t>
      </w:r>
    </w:p>
    <w:p w14:paraId="1CFDA928"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6</w:t>
      </w:r>
      <w:r w:rsidR="00916040">
        <w:rPr>
          <w:rFonts w:asciiTheme="majorHAnsi" w:hAnsiTheme="majorHAnsi"/>
          <w:noProof/>
          <w:sz w:val="22"/>
          <w:szCs w:val="22"/>
        </w:rPr>
        <w:t>4</w:t>
      </w:r>
      <w:r w:rsidRPr="00E7118C">
        <w:rPr>
          <w:rFonts w:asciiTheme="majorHAnsi" w:hAnsiTheme="majorHAnsi"/>
          <w:noProof/>
          <w:sz w:val="22"/>
          <w:szCs w:val="22"/>
          <w:lang w:eastAsia="en-AU"/>
        </w:rPr>
        <w:tab/>
      </w:r>
      <w:r w:rsidRPr="00E7118C">
        <w:rPr>
          <w:rFonts w:asciiTheme="majorHAnsi" w:hAnsiTheme="majorHAnsi"/>
          <w:noProof/>
          <w:sz w:val="22"/>
          <w:szCs w:val="22"/>
        </w:rPr>
        <w:t>Use of technology</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_Toc342390450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903062">
        <w:rPr>
          <w:rFonts w:asciiTheme="majorHAnsi" w:hAnsiTheme="majorHAnsi"/>
          <w:noProof/>
          <w:webHidden/>
          <w:sz w:val="22"/>
          <w:szCs w:val="22"/>
        </w:rPr>
        <w:t>4</w:t>
      </w:r>
      <w:r w:rsidR="009915AE" w:rsidRPr="00E7118C">
        <w:rPr>
          <w:rFonts w:asciiTheme="majorHAnsi" w:hAnsiTheme="majorHAnsi"/>
          <w:noProof/>
          <w:sz w:val="22"/>
          <w:szCs w:val="22"/>
        </w:rPr>
        <w:fldChar w:fldCharType="end"/>
      </w:r>
    </w:p>
    <w:p w14:paraId="4A4F1F79"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6</w:t>
      </w:r>
      <w:r w:rsidR="00916040">
        <w:rPr>
          <w:rFonts w:asciiTheme="majorHAnsi" w:hAnsiTheme="majorHAnsi"/>
          <w:noProof/>
          <w:sz w:val="22"/>
          <w:szCs w:val="22"/>
        </w:rPr>
        <w:t>5</w:t>
      </w:r>
      <w:r w:rsidRPr="00E7118C">
        <w:rPr>
          <w:rFonts w:asciiTheme="majorHAnsi" w:hAnsiTheme="majorHAnsi"/>
          <w:noProof/>
          <w:sz w:val="22"/>
          <w:szCs w:val="22"/>
          <w:lang w:eastAsia="en-AU"/>
        </w:rPr>
        <w:tab/>
      </w:r>
      <w:r w:rsidRPr="00E7118C">
        <w:rPr>
          <w:rFonts w:asciiTheme="majorHAnsi" w:hAnsiTheme="majorHAnsi"/>
          <w:noProof/>
          <w:sz w:val="22"/>
          <w:szCs w:val="22"/>
        </w:rPr>
        <w:t>Quorum</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_Toc342390451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903062">
        <w:rPr>
          <w:rFonts w:asciiTheme="majorHAnsi" w:hAnsiTheme="majorHAnsi"/>
          <w:noProof/>
          <w:webHidden/>
          <w:sz w:val="22"/>
          <w:szCs w:val="22"/>
        </w:rPr>
        <w:t>4</w:t>
      </w:r>
      <w:r w:rsidR="009915AE" w:rsidRPr="00E7118C">
        <w:rPr>
          <w:rFonts w:asciiTheme="majorHAnsi" w:hAnsiTheme="majorHAnsi"/>
          <w:noProof/>
          <w:sz w:val="22"/>
          <w:szCs w:val="22"/>
        </w:rPr>
        <w:fldChar w:fldCharType="end"/>
      </w:r>
    </w:p>
    <w:p w14:paraId="58774AC9"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6</w:t>
      </w:r>
      <w:r w:rsidR="00916040">
        <w:rPr>
          <w:rFonts w:asciiTheme="majorHAnsi" w:hAnsiTheme="majorHAnsi"/>
          <w:noProof/>
          <w:sz w:val="22"/>
          <w:szCs w:val="22"/>
        </w:rPr>
        <w:t>6</w:t>
      </w:r>
      <w:r w:rsidRPr="00E7118C">
        <w:rPr>
          <w:rFonts w:asciiTheme="majorHAnsi" w:hAnsiTheme="majorHAnsi"/>
          <w:noProof/>
          <w:sz w:val="22"/>
          <w:szCs w:val="22"/>
          <w:lang w:eastAsia="en-AU"/>
        </w:rPr>
        <w:tab/>
      </w:r>
      <w:r w:rsidRPr="00E7118C">
        <w:rPr>
          <w:rFonts w:asciiTheme="majorHAnsi" w:hAnsiTheme="majorHAnsi"/>
          <w:noProof/>
          <w:sz w:val="22"/>
          <w:szCs w:val="22"/>
        </w:rPr>
        <w:t>Voting</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_Toc342390452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903062">
        <w:rPr>
          <w:rFonts w:asciiTheme="majorHAnsi" w:hAnsiTheme="majorHAnsi"/>
          <w:noProof/>
          <w:webHidden/>
          <w:sz w:val="22"/>
          <w:szCs w:val="22"/>
        </w:rPr>
        <w:t>4</w:t>
      </w:r>
      <w:r w:rsidR="009915AE" w:rsidRPr="00E7118C">
        <w:rPr>
          <w:rFonts w:asciiTheme="majorHAnsi" w:hAnsiTheme="majorHAnsi"/>
          <w:noProof/>
          <w:sz w:val="22"/>
          <w:szCs w:val="22"/>
        </w:rPr>
        <w:fldChar w:fldCharType="end"/>
      </w:r>
    </w:p>
    <w:p w14:paraId="737CD516" w14:textId="77777777" w:rsidR="00687CA8" w:rsidRPr="00E7118C" w:rsidRDefault="004C0D4C"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6</w:t>
      </w:r>
      <w:r w:rsidR="00916040">
        <w:rPr>
          <w:rFonts w:asciiTheme="majorHAnsi" w:hAnsiTheme="majorHAnsi"/>
          <w:noProof/>
          <w:sz w:val="22"/>
          <w:szCs w:val="22"/>
        </w:rPr>
        <w:t>7</w:t>
      </w:r>
      <w:r>
        <w:rPr>
          <w:rFonts w:asciiTheme="majorHAnsi" w:hAnsiTheme="majorHAnsi"/>
          <w:noProof/>
          <w:sz w:val="22"/>
          <w:szCs w:val="22"/>
        </w:rPr>
        <w:tab/>
      </w:r>
      <w:r w:rsidR="00687CA8" w:rsidRPr="00E7118C">
        <w:rPr>
          <w:rFonts w:asciiTheme="majorHAnsi" w:hAnsiTheme="majorHAnsi"/>
          <w:noProof/>
          <w:sz w:val="22"/>
          <w:szCs w:val="22"/>
        </w:rPr>
        <w:t>Conflict of interest</w:t>
      </w:r>
      <w:r w:rsidR="00687CA8" w:rsidRPr="00E7118C">
        <w:rPr>
          <w:rFonts w:asciiTheme="majorHAnsi" w:hAnsiTheme="majorHAnsi"/>
          <w:noProof/>
          <w:webHidden/>
          <w:sz w:val="22"/>
          <w:szCs w:val="22"/>
        </w:rPr>
        <w:tab/>
      </w:r>
      <w:r w:rsidR="009F17B5">
        <w:rPr>
          <w:rFonts w:asciiTheme="majorHAnsi" w:hAnsiTheme="majorHAnsi"/>
          <w:noProof/>
          <w:sz w:val="22"/>
          <w:szCs w:val="22"/>
        </w:rPr>
        <w:t>25</w:t>
      </w:r>
    </w:p>
    <w:p w14:paraId="1707A58E"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6</w:t>
      </w:r>
      <w:r w:rsidR="00916040">
        <w:rPr>
          <w:rFonts w:asciiTheme="majorHAnsi" w:hAnsiTheme="majorHAnsi"/>
          <w:noProof/>
          <w:sz w:val="22"/>
          <w:szCs w:val="22"/>
        </w:rPr>
        <w:t>8</w:t>
      </w:r>
      <w:r w:rsidRPr="00E7118C">
        <w:rPr>
          <w:rFonts w:asciiTheme="majorHAnsi" w:hAnsiTheme="majorHAnsi"/>
          <w:noProof/>
          <w:sz w:val="22"/>
          <w:szCs w:val="22"/>
          <w:lang w:eastAsia="en-AU"/>
        </w:rPr>
        <w:tab/>
      </w:r>
      <w:r w:rsidRPr="00E7118C">
        <w:rPr>
          <w:rFonts w:asciiTheme="majorHAnsi" w:hAnsiTheme="majorHAnsi"/>
          <w:noProof/>
          <w:sz w:val="22"/>
          <w:szCs w:val="22"/>
        </w:rPr>
        <w:t>Minutes of meeting</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_Toc342390454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1927F1">
        <w:rPr>
          <w:rFonts w:asciiTheme="majorHAnsi" w:hAnsiTheme="majorHAnsi"/>
          <w:noProof/>
          <w:webHidden/>
          <w:sz w:val="22"/>
          <w:szCs w:val="22"/>
        </w:rPr>
        <w:t>5</w:t>
      </w:r>
      <w:r w:rsidR="009915AE" w:rsidRPr="00E7118C">
        <w:rPr>
          <w:rFonts w:asciiTheme="majorHAnsi" w:hAnsiTheme="majorHAnsi"/>
          <w:noProof/>
          <w:sz w:val="22"/>
          <w:szCs w:val="22"/>
        </w:rPr>
        <w:fldChar w:fldCharType="end"/>
      </w:r>
    </w:p>
    <w:p w14:paraId="1B66F61B" w14:textId="77777777" w:rsidR="00687CA8" w:rsidRDefault="00687CA8" w:rsidP="00585D91">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6</w:t>
      </w:r>
      <w:r w:rsidR="00916040">
        <w:rPr>
          <w:rFonts w:asciiTheme="majorHAnsi" w:hAnsiTheme="majorHAnsi"/>
          <w:noProof/>
          <w:sz w:val="22"/>
          <w:szCs w:val="22"/>
        </w:rPr>
        <w:t>9</w:t>
      </w:r>
      <w:r w:rsidRPr="00E7118C">
        <w:rPr>
          <w:rFonts w:asciiTheme="majorHAnsi" w:hAnsiTheme="majorHAnsi"/>
          <w:noProof/>
          <w:sz w:val="22"/>
          <w:szCs w:val="22"/>
          <w:lang w:eastAsia="en-AU"/>
        </w:rPr>
        <w:tab/>
      </w:r>
      <w:r w:rsidRPr="00E7118C">
        <w:rPr>
          <w:rFonts w:asciiTheme="majorHAnsi" w:hAnsiTheme="majorHAnsi"/>
          <w:noProof/>
          <w:sz w:val="22"/>
          <w:szCs w:val="22"/>
        </w:rPr>
        <w:t>Leave of absence</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_Toc342390455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1927F1">
        <w:rPr>
          <w:rFonts w:asciiTheme="majorHAnsi" w:hAnsiTheme="majorHAnsi"/>
          <w:noProof/>
          <w:webHidden/>
          <w:sz w:val="22"/>
          <w:szCs w:val="22"/>
        </w:rPr>
        <w:t>5</w:t>
      </w:r>
      <w:r w:rsidR="009915AE" w:rsidRPr="00E7118C">
        <w:rPr>
          <w:rFonts w:asciiTheme="majorHAnsi" w:hAnsiTheme="majorHAnsi"/>
          <w:noProof/>
          <w:sz w:val="22"/>
          <w:szCs w:val="22"/>
        </w:rPr>
        <w:fldChar w:fldCharType="end"/>
      </w:r>
    </w:p>
    <w:p w14:paraId="57FC2227" w14:textId="77777777" w:rsidR="00585D91" w:rsidRPr="00585D91" w:rsidRDefault="00585D91" w:rsidP="00585D91"/>
    <w:p w14:paraId="7EB722C8" w14:textId="77777777" w:rsidR="00687CA8" w:rsidRPr="00E7118C" w:rsidRDefault="00687CA8" w:rsidP="00585D91">
      <w:pPr>
        <w:pStyle w:val="TOC2"/>
        <w:tabs>
          <w:tab w:val="clear" w:pos="6237"/>
          <w:tab w:val="right" w:leader="dot" w:pos="8640"/>
        </w:tabs>
        <w:rPr>
          <w:rFonts w:asciiTheme="majorHAnsi" w:hAnsiTheme="majorHAnsi"/>
          <w:b w:val="0"/>
          <w:noProof/>
          <w:sz w:val="22"/>
          <w:szCs w:val="22"/>
          <w:lang w:eastAsia="en-AU"/>
        </w:rPr>
      </w:pPr>
      <w:r w:rsidRPr="00E7118C">
        <w:rPr>
          <w:rFonts w:asciiTheme="majorHAnsi" w:hAnsiTheme="majorHAnsi"/>
          <w:noProof/>
          <w:sz w:val="22"/>
          <w:szCs w:val="22"/>
        </w:rPr>
        <w:t>PART 6—FINANCIAL MATTERS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_Toc342390456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1927F1">
        <w:rPr>
          <w:rFonts w:asciiTheme="majorHAnsi" w:hAnsiTheme="majorHAnsi"/>
          <w:noProof/>
          <w:webHidden/>
          <w:sz w:val="22"/>
          <w:szCs w:val="22"/>
        </w:rPr>
        <w:t>5</w:t>
      </w:r>
      <w:r w:rsidR="009915AE" w:rsidRPr="00E7118C">
        <w:rPr>
          <w:rFonts w:asciiTheme="majorHAnsi" w:hAnsiTheme="majorHAnsi"/>
          <w:noProof/>
          <w:sz w:val="22"/>
          <w:szCs w:val="22"/>
        </w:rPr>
        <w:fldChar w:fldCharType="end"/>
      </w:r>
    </w:p>
    <w:p w14:paraId="52BE5315"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70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Source of funds</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_Toc342390457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1927F1">
        <w:rPr>
          <w:rFonts w:asciiTheme="majorHAnsi" w:hAnsiTheme="majorHAnsi"/>
          <w:noProof/>
          <w:webHidden/>
          <w:sz w:val="22"/>
          <w:szCs w:val="22"/>
        </w:rPr>
        <w:t>5</w:t>
      </w:r>
      <w:r w:rsidR="009915AE" w:rsidRPr="00E7118C">
        <w:rPr>
          <w:rFonts w:asciiTheme="majorHAnsi" w:hAnsiTheme="majorHAnsi"/>
          <w:noProof/>
          <w:sz w:val="22"/>
          <w:szCs w:val="22"/>
        </w:rPr>
        <w:fldChar w:fldCharType="end"/>
      </w:r>
    </w:p>
    <w:p w14:paraId="6A86335A"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71</w:t>
      </w:r>
      <w:r w:rsidR="004C0D4C">
        <w:rPr>
          <w:rFonts w:asciiTheme="majorHAnsi" w:hAnsiTheme="majorHAnsi"/>
          <w:noProof/>
          <w:sz w:val="22"/>
          <w:szCs w:val="22"/>
        </w:rPr>
        <w:tab/>
      </w:r>
      <w:r w:rsidR="00687CA8" w:rsidRPr="00E7118C">
        <w:rPr>
          <w:rFonts w:asciiTheme="majorHAnsi" w:hAnsiTheme="majorHAnsi"/>
          <w:noProof/>
          <w:sz w:val="22"/>
          <w:szCs w:val="22"/>
        </w:rPr>
        <w:t>Management of funds</w:t>
      </w:r>
      <w:r w:rsidR="00687CA8" w:rsidRPr="00E7118C">
        <w:rPr>
          <w:rFonts w:asciiTheme="majorHAnsi" w:hAnsiTheme="majorHAnsi"/>
          <w:noProof/>
          <w:webHidden/>
          <w:sz w:val="22"/>
          <w:szCs w:val="22"/>
        </w:rPr>
        <w:tab/>
      </w:r>
      <w:r w:rsidR="009F17B5">
        <w:rPr>
          <w:rFonts w:asciiTheme="majorHAnsi" w:hAnsiTheme="majorHAnsi"/>
          <w:noProof/>
          <w:sz w:val="22"/>
          <w:szCs w:val="22"/>
        </w:rPr>
        <w:t>26</w:t>
      </w:r>
    </w:p>
    <w:p w14:paraId="396D0506"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7</w:t>
      </w:r>
      <w:r w:rsidR="00916040">
        <w:rPr>
          <w:rFonts w:asciiTheme="majorHAnsi" w:hAnsiTheme="majorHAnsi"/>
          <w:noProof/>
          <w:sz w:val="22"/>
          <w:szCs w:val="22"/>
        </w:rPr>
        <w:t>2</w:t>
      </w:r>
      <w:r w:rsidRPr="00E7118C">
        <w:rPr>
          <w:rFonts w:asciiTheme="majorHAnsi" w:hAnsiTheme="majorHAnsi"/>
          <w:noProof/>
          <w:sz w:val="22"/>
          <w:szCs w:val="22"/>
          <w:lang w:eastAsia="en-AU"/>
        </w:rPr>
        <w:tab/>
      </w:r>
      <w:r w:rsidRPr="00E7118C">
        <w:rPr>
          <w:rFonts w:asciiTheme="majorHAnsi" w:hAnsiTheme="majorHAnsi"/>
          <w:noProof/>
          <w:sz w:val="22"/>
          <w:szCs w:val="22"/>
        </w:rPr>
        <w:t>Financial records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_Toc342390459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113FBF">
        <w:rPr>
          <w:rFonts w:asciiTheme="majorHAnsi" w:hAnsiTheme="majorHAnsi"/>
          <w:noProof/>
          <w:webHidden/>
          <w:sz w:val="22"/>
          <w:szCs w:val="22"/>
        </w:rPr>
        <w:t>6</w:t>
      </w:r>
      <w:r w:rsidR="009915AE" w:rsidRPr="00E7118C">
        <w:rPr>
          <w:rFonts w:asciiTheme="majorHAnsi" w:hAnsiTheme="majorHAnsi"/>
          <w:noProof/>
          <w:sz w:val="22"/>
          <w:szCs w:val="22"/>
        </w:rPr>
        <w:fldChar w:fldCharType="end"/>
      </w:r>
    </w:p>
    <w:p w14:paraId="26667E4A" w14:textId="77777777" w:rsidR="00687CA8" w:rsidRDefault="00687CA8" w:rsidP="00585D91">
      <w:pPr>
        <w:pStyle w:val="TOC3"/>
        <w:tabs>
          <w:tab w:val="clear" w:pos="6237"/>
          <w:tab w:val="right" w:leader="dot" w:pos="8640"/>
        </w:tabs>
        <w:rPr>
          <w:rFonts w:asciiTheme="majorHAnsi" w:hAnsiTheme="majorHAnsi"/>
          <w:noProof/>
          <w:sz w:val="22"/>
          <w:szCs w:val="22"/>
        </w:rPr>
      </w:pPr>
      <w:r w:rsidRPr="00E7118C">
        <w:rPr>
          <w:rFonts w:asciiTheme="majorHAnsi" w:hAnsiTheme="majorHAnsi"/>
          <w:noProof/>
          <w:sz w:val="22"/>
          <w:szCs w:val="22"/>
        </w:rPr>
        <w:t>7</w:t>
      </w:r>
      <w:r w:rsidR="00916040">
        <w:rPr>
          <w:rFonts w:asciiTheme="majorHAnsi" w:hAnsiTheme="majorHAnsi"/>
          <w:noProof/>
          <w:sz w:val="22"/>
          <w:szCs w:val="22"/>
        </w:rPr>
        <w:t>3</w:t>
      </w:r>
      <w:r w:rsidRPr="00E7118C">
        <w:rPr>
          <w:rFonts w:asciiTheme="majorHAnsi" w:hAnsiTheme="majorHAnsi"/>
          <w:noProof/>
          <w:sz w:val="22"/>
          <w:szCs w:val="22"/>
          <w:lang w:eastAsia="en-AU"/>
        </w:rPr>
        <w:tab/>
      </w:r>
      <w:r w:rsidRPr="00E7118C">
        <w:rPr>
          <w:rFonts w:asciiTheme="majorHAnsi" w:hAnsiTheme="majorHAnsi"/>
          <w:noProof/>
          <w:sz w:val="22"/>
          <w:szCs w:val="22"/>
        </w:rPr>
        <w:t>Financial statements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_Toc342390460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113FBF">
        <w:rPr>
          <w:rFonts w:asciiTheme="majorHAnsi" w:hAnsiTheme="majorHAnsi"/>
          <w:noProof/>
          <w:webHidden/>
          <w:sz w:val="22"/>
          <w:szCs w:val="22"/>
        </w:rPr>
        <w:t>6</w:t>
      </w:r>
      <w:r w:rsidR="009915AE" w:rsidRPr="00E7118C">
        <w:rPr>
          <w:rFonts w:asciiTheme="majorHAnsi" w:hAnsiTheme="majorHAnsi"/>
          <w:noProof/>
          <w:sz w:val="22"/>
          <w:szCs w:val="22"/>
        </w:rPr>
        <w:fldChar w:fldCharType="end"/>
      </w:r>
    </w:p>
    <w:p w14:paraId="45079ED2" w14:textId="77777777" w:rsidR="00585D91" w:rsidRPr="00585D91" w:rsidRDefault="00585D91" w:rsidP="00585D91"/>
    <w:p w14:paraId="5064B222" w14:textId="77777777" w:rsidR="00687CA8" w:rsidRPr="00E7118C" w:rsidRDefault="00687CA8" w:rsidP="00585D91">
      <w:pPr>
        <w:pStyle w:val="TOC2"/>
        <w:tabs>
          <w:tab w:val="clear" w:pos="6237"/>
          <w:tab w:val="right" w:leader="dot" w:pos="8640"/>
        </w:tabs>
        <w:rPr>
          <w:rFonts w:asciiTheme="majorHAnsi" w:hAnsiTheme="majorHAnsi"/>
          <w:b w:val="0"/>
          <w:noProof/>
          <w:sz w:val="22"/>
          <w:szCs w:val="22"/>
          <w:lang w:eastAsia="en-AU"/>
        </w:rPr>
      </w:pPr>
      <w:r w:rsidRPr="00E7118C">
        <w:rPr>
          <w:rFonts w:asciiTheme="majorHAnsi" w:hAnsiTheme="majorHAnsi"/>
          <w:noProof/>
          <w:sz w:val="22"/>
          <w:szCs w:val="22"/>
        </w:rPr>
        <w:t>PART 7—GENERAL MATTERS</w:t>
      </w:r>
      <w:r w:rsidRPr="00E7118C">
        <w:rPr>
          <w:rFonts w:asciiTheme="majorHAnsi" w:hAnsiTheme="majorHAnsi"/>
          <w:noProof/>
          <w:webHidden/>
          <w:sz w:val="22"/>
          <w:szCs w:val="22"/>
        </w:rPr>
        <w:tab/>
      </w:r>
      <w:r w:rsidR="009F17B5">
        <w:rPr>
          <w:rFonts w:asciiTheme="majorHAnsi" w:hAnsiTheme="majorHAnsi"/>
          <w:noProof/>
          <w:sz w:val="22"/>
          <w:szCs w:val="22"/>
        </w:rPr>
        <w:t>27</w:t>
      </w:r>
    </w:p>
    <w:p w14:paraId="4212A602"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7</w:t>
      </w:r>
      <w:r w:rsidR="00916040">
        <w:rPr>
          <w:rFonts w:asciiTheme="majorHAnsi" w:hAnsiTheme="majorHAnsi"/>
          <w:noProof/>
          <w:sz w:val="22"/>
          <w:szCs w:val="22"/>
        </w:rPr>
        <w:t>4</w:t>
      </w:r>
      <w:r w:rsidRPr="00E7118C">
        <w:rPr>
          <w:rFonts w:asciiTheme="majorHAnsi" w:hAnsiTheme="majorHAnsi"/>
          <w:noProof/>
          <w:sz w:val="22"/>
          <w:szCs w:val="22"/>
          <w:lang w:eastAsia="en-AU"/>
        </w:rPr>
        <w:tab/>
      </w:r>
      <w:r w:rsidRPr="00E7118C">
        <w:rPr>
          <w:rFonts w:asciiTheme="majorHAnsi" w:hAnsiTheme="majorHAnsi"/>
          <w:noProof/>
          <w:sz w:val="22"/>
          <w:szCs w:val="22"/>
        </w:rPr>
        <w:t>Common seal</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_Toc342390462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27</w:t>
      </w:r>
      <w:r w:rsidR="009915AE" w:rsidRPr="00E7118C">
        <w:rPr>
          <w:rFonts w:asciiTheme="majorHAnsi" w:hAnsiTheme="majorHAnsi"/>
          <w:noProof/>
          <w:sz w:val="22"/>
          <w:szCs w:val="22"/>
        </w:rPr>
        <w:fldChar w:fldCharType="end"/>
      </w:r>
    </w:p>
    <w:p w14:paraId="60776487"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7</w:t>
      </w:r>
      <w:r w:rsidR="00916040">
        <w:rPr>
          <w:rFonts w:asciiTheme="majorHAnsi" w:hAnsiTheme="majorHAnsi"/>
          <w:noProof/>
          <w:sz w:val="22"/>
          <w:szCs w:val="22"/>
        </w:rPr>
        <w:t>5</w:t>
      </w:r>
      <w:r w:rsidRPr="00E7118C">
        <w:rPr>
          <w:rFonts w:asciiTheme="majorHAnsi" w:hAnsiTheme="majorHAnsi"/>
          <w:noProof/>
          <w:sz w:val="22"/>
          <w:szCs w:val="22"/>
          <w:lang w:eastAsia="en-AU"/>
        </w:rPr>
        <w:tab/>
      </w:r>
      <w:r w:rsidRPr="00E7118C">
        <w:rPr>
          <w:rFonts w:asciiTheme="majorHAnsi" w:hAnsiTheme="majorHAnsi"/>
          <w:noProof/>
          <w:sz w:val="22"/>
          <w:szCs w:val="22"/>
        </w:rPr>
        <w:t>Registered address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_Toc342390463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6830C6">
        <w:rPr>
          <w:rFonts w:asciiTheme="majorHAnsi" w:hAnsiTheme="majorHAnsi"/>
          <w:noProof/>
          <w:webHidden/>
          <w:sz w:val="22"/>
          <w:szCs w:val="22"/>
        </w:rPr>
        <w:t>7</w:t>
      </w:r>
      <w:r w:rsidR="009915AE" w:rsidRPr="00E7118C">
        <w:rPr>
          <w:rFonts w:asciiTheme="majorHAnsi" w:hAnsiTheme="majorHAnsi"/>
          <w:noProof/>
          <w:sz w:val="22"/>
          <w:szCs w:val="22"/>
        </w:rPr>
        <w:fldChar w:fldCharType="end"/>
      </w:r>
    </w:p>
    <w:p w14:paraId="5F588C06" w14:textId="77777777" w:rsidR="00687CA8" w:rsidRPr="00E7118C"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7</w:t>
      </w:r>
      <w:r w:rsidR="00916040">
        <w:rPr>
          <w:rFonts w:asciiTheme="majorHAnsi" w:hAnsiTheme="majorHAnsi"/>
          <w:noProof/>
          <w:sz w:val="22"/>
          <w:szCs w:val="22"/>
        </w:rPr>
        <w:t>6</w:t>
      </w:r>
      <w:r w:rsidRPr="00E7118C">
        <w:rPr>
          <w:rFonts w:asciiTheme="majorHAnsi" w:hAnsiTheme="majorHAnsi"/>
          <w:noProof/>
          <w:sz w:val="22"/>
          <w:szCs w:val="22"/>
          <w:lang w:eastAsia="en-AU"/>
        </w:rPr>
        <w:tab/>
      </w:r>
      <w:r w:rsidRPr="00E7118C">
        <w:rPr>
          <w:rFonts w:asciiTheme="majorHAnsi" w:hAnsiTheme="majorHAnsi"/>
          <w:noProof/>
          <w:sz w:val="22"/>
          <w:szCs w:val="22"/>
        </w:rPr>
        <w:t>Notice requirements</w:t>
      </w:r>
      <w:r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Pr="00E7118C">
        <w:rPr>
          <w:rFonts w:asciiTheme="majorHAnsi" w:hAnsiTheme="majorHAnsi"/>
          <w:noProof/>
          <w:webHidden/>
          <w:sz w:val="22"/>
          <w:szCs w:val="22"/>
        </w:rPr>
        <w:instrText xml:space="preserve"> PAGEREF _Toc342390464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6830C6">
        <w:rPr>
          <w:rFonts w:asciiTheme="majorHAnsi" w:hAnsiTheme="majorHAnsi"/>
          <w:noProof/>
          <w:webHidden/>
          <w:sz w:val="22"/>
          <w:szCs w:val="22"/>
        </w:rPr>
        <w:t>7</w:t>
      </w:r>
      <w:r w:rsidR="009915AE" w:rsidRPr="00E7118C">
        <w:rPr>
          <w:rFonts w:asciiTheme="majorHAnsi" w:hAnsiTheme="majorHAnsi"/>
          <w:noProof/>
          <w:sz w:val="22"/>
          <w:szCs w:val="22"/>
        </w:rPr>
        <w:fldChar w:fldCharType="end"/>
      </w:r>
    </w:p>
    <w:p w14:paraId="63009B1E"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77</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Custody and inspection of books and records</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_Toc342390465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6830C6">
        <w:rPr>
          <w:rFonts w:asciiTheme="majorHAnsi" w:hAnsiTheme="majorHAnsi"/>
          <w:noProof/>
          <w:webHidden/>
          <w:sz w:val="22"/>
          <w:szCs w:val="22"/>
        </w:rPr>
        <w:t>7</w:t>
      </w:r>
      <w:r w:rsidR="009915AE" w:rsidRPr="00E7118C">
        <w:rPr>
          <w:rFonts w:asciiTheme="majorHAnsi" w:hAnsiTheme="majorHAnsi"/>
          <w:noProof/>
          <w:sz w:val="22"/>
          <w:szCs w:val="22"/>
        </w:rPr>
        <w:fldChar w:fldCharType="end"/>
      </w:r>
    </w:p>
    <w:p w14:paraId="294BBF0B" w14:textId="77777777" w:rsidR="00916040" w:rsidRDefault="00687CA8" w:rsidP="00585D91">
      <w:pPr>
        <w:pStyle w:val="TOC3"/>
        <w:tabs>
          <w:tab w:val="clear" w:pos="6237"/>
          <w:tab w:val="right" w:leader="dot" w:pos="8640"/>
        </w:tabs>
        <w:rPr>
          <w:rFonts w:asciiTheme="majorHAnsi" w:hAnsiTheme="majorHAnsi"/>
          <w:noProof/>
          <w:sz w:val="22"/>
          <w:szCs w:val="22"/>
          <w:lang w:eastAsia="en-AU"/>
        </w:rPr>
      </w:pPr>
      <w:r w:rsidRPr="00E7118C">
        <w:rPr>
          <w:rFonts w:asciiTheme="majorHAnsi" w:hAnsiTheme="majorHAnsi"/>
          <w:noProof/>
          <w:sz w:val="22"/>
          <w:szCs w:val="22"/>
        </w:rPr>
        <w:t>7</w:t>
      </w:r>
      <w:r w:rsidR="00916040">
        <w:rPr>
          <w:rFonts w:asciiTheme="majorHAnsi" w:hAnsiTheme="majorHAnsi"/>
          <w:noProof/>
          <w:sz w:val="22"/>
          <w:szCs w:val="22"/>
        </w:rPr>
        <w:t>8</w:t>
      </w:r>
      <w:r w:rsidRPr="00E7118C">
        <w:rPr>
          <w:rFonts w:asciiTheme="majorHAnsi" w:hAnsiTheme="majorHAnsi"/>
          <w:noProof/>
          <w:sz w:val="22"/>
          <w:szCs w:val="22"/>
          <w:lang w:eastAsia="en-AU"/>
        </w:rPr>
        <w:tab/>
      </w:r>
      <w:r w:rsidR="00916040">
        <w:rPr>
          <w:rFonts w:asciiTheme="majorHAnsi" w:hAnsiTheme="majorHAnsi"/>
          <w:noProof/>
          <w:sz w:val="22"/>
          <w:szCs w:val="22"/>
          <w:lang w:eastAsia="en-AU"/>
        </w:rPr>
        <w:t>Insurance</w:t>
      </w:r>
      <w:r w:rsidR="00916040">
        <w:rPr>
          <w:rFonts w:asciiTheme="majorHAnsi" w:hAnsiTheme="majorHAnsi"/>
          <w:noProof/>
          <w:sz w:val="22"/>
          <w:szCs w:val="22"/>
          <w:lang w:eastAsia="en-AU"/>
        </w:rPr>
        <w:tab/>
        <w:t>2</w:t>
      </w:r>
      <w:r w:rsidR="00C65B28">
        <w:rPr>
          <w:rFonts w:asciiTheme="majorHAnsi" w:hAnsiTheme="majorHAnsi"/>
          <w:noProof/>
          <w:sz w:val="22"/>
          <w:szCs w:val="22"/>
          <w:lang w:eastAsia="en-AU"/>
        </w:rPr>
        <w:t>8</w:t>
      </w:r>
    </w:p>
    <w:p w14:paraId="59ECC71C" w14:textId="77777777" w:rsidR="00687CA8" w:rsidRPr="00E7118C" w:rsidRDefault="00916040" w:rsidP="00585D91">
      <w:pPr>
        <w:pStyle w:val="TOC3"/>
        <w:tabs>
          <w:tab w:val="clear" w:pos="6237"/>
          <w:tab w:val="right" w:leader="dot" w:pos="8640"/>
        </w:tabs>
        <w:rPr>
          <w:rFonts w:asciiTheme="majorHAnsi" w:hAnsiTheme="majorHAnsi"/>
          <w:noProof/>
          <w:sz w:val="22"/>
          <w:szCs w:val="22"/>
          <w:lang w:eastAsia="en-AU"/>
        </w:rPr>
      </w:pPr>
      <w:r>
        <w:rPr>
          <w:rFonts w:asciiTheme="majorHAnsi" w:hAnsiTheme="majorHAnsi"/>
          <w:noProof/>
          <w:sz w:val="22"/>
          <w:szCs w:val="22"/>
        </w:rPr>
        <w:t>79</w:t>
      </w:r>
      <w:r>
        <w:rPr>
          <w:rFonts w:asciiTheme="majorHAnsi" w:hAnsiTheme="majorHAnsi"/>
          <w:noProof/>
          <w:sz w:val="22"/>
          <w:szCs w:val="22"/>
        </w:rPr>
        <w:tab/>
      </w:r>
      <w:r w:rsidR="00687CA8" w:rsidRPr="00E7118C">
        <w:rPr>
          <w:rFonts w:asciiTheme="majorHAnsi" w:hAnsiTheme="majorHAnsi"/>
          <w:noProof/>
          <w:sz w:val="22"/>
          <w:szCs w:val="22"/>
        </w:rPr>
        <w:t>Winding up and cancellation</w:t>
      </w:r>
      <w:r w:rsidR="00687CA8" w:rsidRPr="00E7118C">
        <w:rPr>
          <w:rFonts w:asciiTheme="majorHAnsi" w:hAnsiTheme="majorHAnsi"/>
          <w:noProof/>
          <w:webHidden/>
          <w:sz w:val="22"/>
          <w:szCs w:val="22"/>
        </w:rPr>
        <w:tab/>
      </w:r>
      <w:r w:rsidR="009915AE" w:rsidRPr="00E7118C">
        <w:rPr>
          <w:rFonts w:asciiTheme="majorHAnsi" w:hAnsiTheme="majorHAnsi"/>
          <w:noProof/>
          <w:sz w:val="22"/>
          <w:szCs w:val="22"/>
        </w:rPr>
        <w:fldChar w:fldCharType="begin"/>
      </w:r>
      <w:r w:rsidR="00687CA8" w:rsidRPr="00E7118C">
        <w:rPr>
          <w:rFonts w:asciiTheme="majorHAnsi" w:hAnsiTheme="majorHAnsi"/>
          <w:noProof/>
          <w:webHidden/>
          <w:sz w:val="22"/>
          <w:szCs w:val="22"/>
        </w:rPr>
        <w:instrText xml:space="preserve"> PAGEREF _Toc342390466 \h </w:instrText>
      </w:r>
      <w:r w:rsidR="009915AE" w:rsidRPr="00E7118C">
        <w:rPr>
          <w:rFonts w:asciiTheme="majorHAnsi" w:hAnsiTheme="majorHAnsi"/>
          <w:noProof/>
          <w:sz w:val="22"/>
          <w:szCs w:val="22"/>
        </w:rPr>
      </w:r>
      <w:r w:rsidR="009915AE" w:rsidRPr="00E7118C">
        <w:rPr>
          <w:rFonts w:asciiTheme="majorHAnsi" w:hAnsiTheme="majorHAnsi"/>
          <w:noProof/>
          <w:sz w:val="22"/>
          <w:szCs w:val="22"/>
        </w:rPr>
        <w:fldChar w:fldCharType="separate"/>
      </w:r>
      <w:r w:rsidR="000B5040">
        <w:rPr>
          <w:rFonts w:asciiTheme="majorHAnsi" w:hAnsiTheme="majorHAnsi"/>
          <w:noProof/>
          <w:webHidden/>
          <w:sz w:val="22"/>
          <w:szCs w:val="22"/>
        </w:rPr>
        <w:t>2</w:t>
      </w:r>
      <w:r w:rsidR="00C65B28">
        <w:rPr>
          <w:rFonts w:asciiTheme="majorHAnsi" w:hAnsiTheme="majorHAnsi"/>
          <w:noProof/>
          <w:webHidden/>
          <w:sz w:val="22"/>
          <w:szCs w:val="22"/>
        </w:rPr>
        <w:t>8</w:t>
      </w:r>
      <w:r w:rsidR="009915AE" w:rsidRPr="00E7118C">
        <w:rPr>
          <w:rFonts w:asciiTheme="majorHAnsi" w:hAnsiTheme="majorHAnsi"/>
          <w:noProof/>
          <w:sz w:val="22"/>
          <w:szCs w:val="22"/>
        </w:rPr>
        <w:fldChar w:fldCharType="end"/>
      </w:r>
    </w:p>
    <w:p w14:paraId="6B9F6D43" w14:textId="77777777" w:rsidR="000D164F" w:rsidRDefault="00916040" w:rsidP="000D164F">
      <w:pPr>
        <w:pStyle w:val="TOC3"/>
        <w:tabs>
          <w:tab w:val="clear" w:pos="6237"/>
          <w:tab w:val="right" w:leader="dot" w:pos="8640"/>
        </w:tabs>
        <w:rPr>
          <w:rFonts w:asciiTheme="majorHAnsi" w:hAnsiTheme="majorHAnsi"/>
          <w:noProof/>
          <w:sz w:val="22"/>
          <w:szCs w:val="22"/>
        </w:rPr>
      </w:pPr>
      <w:r>
        <w:rPr>
          <w:rFonts w:asciiTheme="majorHAnsi" w:hAnsiTheme="majorHAnsi"/>
          <w:noProof/>
          <w:sz w:val="22"/>
          <w:szCs w:val="22"/>
        </w:rPr>
        <w:t>80</w:t>
      </w:r>
      <w:r w:rsidR="00687CA8" w:rsidRPr="00E7118C">
        <w:rPr>
          <w:rFonts w:asciiTheme="majorHAnsi" w:hAnsiTheme="majorHAnsi"/>
          <w:noProof/>
          <w:sz w:val="22"/>
          <w:szCs w:val="22"/>
          <w:lang w:eastAsia="en-AU"/>
        </w:rPr>
        <w:tab/>
      </w:r>
      <w:r w:rsidR="00687CA8" w:rsidRPr="00E7118C">
        <w:rPr>
          <w:rFonts w:asciiTheme="majorHAnsi" w:hAnsiTheme="majorHAnsi"/>
          <w:noProof/>
          <w:sz w:val="22"/>
          <w:szCs w:val="22"/>
        </w:rPr>
        <w:t>Alteration of Rules</w:t>
      </w:r>
      <w:r w:rsidR="00687CA8" w:rsidRPr="00E7118C">
        <w:rPr>
          <w:rFonts w:asciiTheme="majorHAnsi" w:hAnsiTheme="majorHAnsi"/>
          <w:noProof/>
          <w:webHidden/>
          <w:sz w:val="22"/>
          <w:szCs w:val="22"/>
        </w:rPr>
        <w:tab/>
      </w:r>
      <w:r w:rsidR="00AB2AE8">
        <w:rPr>
          <w:rFonts w:asciiTheme="majorHAnsi" w:hAnsiTheme="majorHAnsi"/>
          <w:noProof/>
          <w:sz w:val="22"/>
          <w:szCs w:val="22"/>
        </w:rPr>
        <w:t>2</w:t>
      </w:r>
      <w:r w:rsidR="00C65B28">
        <w:rPr>
          <w:rFonts w:asciiTheme="majorHAnsi" w:hAnsiTheme="majorHAnsi"/>
          <w:noProof/>
          <w:sz w:val="22"/>
          <w:szCs w:val="22"/>
        </w:rPr>
        <w:t>8</w:t>
      </w:r>
    </w:p>
    <w:p w14:paraId="5E2F995A" w14:textId="77777777" w:rsidR="000D164F" w:rsidRDefault="000D164F" w:rsidP="000D164F"/>
    <w:p w14:paraId="631AEED4" w14:textId="77777777" w:rsidR="000D164F" w:rsidRDefault="00AB2AE8" w:rsidP="000D164F">
      <w:pPr>
        <w:tabs>
          <w:tab w:val="right" w:leader="dot" w:pos="8640"/>
        </w:tabs>
        <w:ind w:left="720"/>
        <w:rPr>
          <w:rFonts w:asciiTheme="majorHAnsi" w:hAnsiTheme="majorHAnsi"/>
          <w:sz w:val="22"/>
          <w:szCs w:val="22"/>
        </w:rPr>
      </w:pPr>
      <w:r>
        <w:rPr>
          <w:rFonts w:asciiTheme="majorHAnsi" w:hAnsiTheme="majorHAnsi"/>
          <w:sz w:val="22"/>
          <w:szCs w:val="22"/>
        </w:rPr>
        <w:t>Appendix A</w:t>
      </w:r>
      <w:r>
        <w:rPr>
          <w:rFonts w:asciiTheme="majorHAnsi" w:hAnsiTheme="majorHAnsi"/>
          <w:sz w:val="22"/>
          <w:szCs w:val="22"/>
        </w:rPr>
        <w:tab/>
        <w:t>30</w:t>
      </w:r>
    </w:p>
    <w:p w14:paraId="1B4932C1" w14:textId="77777777" w:rsidR="000D164F" w:rsidRDefault="00AB2AE8" w:rsidP="000D164F">
      <w:pPr>
        <w:tabs>
          <w:tab w:val="right" w:leader="dot" w:pos="8640"/>
        </w:tabs>
        <w:ind w:left="720"/>
        <w:rPr>
          <w:rFonts w:asciiTheme="majorHAnsi" w:hAnsiTheme="majorHAnsi"/>
          <w:sz w:val="22"/>
          <w:szCs w:val="22"/>
        </w:rPr>
      </w:pPr>
      <w:r>
        <w:rPr>
          <w:rFonts w:asciiTheme="majorHAnsi" w:hAnsiTheme="majorHAnsi"/>
          <w:sz w:val="22"/>
          <w:szCs w:val="22"/>
        </w:rPr>
        <w:t>Appendix B</w:t>
      </w:r>
      <w:r>
        <w:rPr>
          <w:rFonts w:asciiTheme="majorHAnsi" w:hAnsiTheme="majorHAnsi"/>
          <w:sz w:val="22"/>
          <w:szCs w:val="22"/>
        </w:rPr>
        <w:tab/>
        <w:t>32</w:t>
      </w:r>
    </w:p>
    <w:p w14:paraId="622CD3A1" w14:textId="77777777" w:rsidR="000D164F" w:rsidRDefault="00AB2AE8" w:rsidP="000D164F">
      <w:pPr>
        <w:tabs>
          <w:tab w:val="right" w:leader="dot" w:pos="8640"/>
        </w:tabs>
        <w:ind w:left="720"/>
        <w:rPr>
          <w:rFonts w:asciiTheme="majorHAnsi" w:hAnsiTheme="majorHAnsi"/>
          <w:sz w:val="22"/>
          <w:szCs w:val="22"/>
        </w:rPr>
      </w:pPr>
      <w:r>
        <w:rPr>
          <w:rFonts w:asciiTheme="majorHAnsi" w:hAnsiTheme="majorHAnsi"/>
          <w:sz w:val="22"/>
          <w:szCs w:val="22"/>
        </w:rPr>
        <w:t>Appendix C</w:t>
      </w:r>
      <w:r>
        <w:rPr>
          <w:rFonts w:asciiTheme="majorHAnsi" w:hAnsiTheme="majorHAnsi"/>
          <w:sz w:val="22"/>
          <w:szCs w:val="22"/>
        </w:rPr>
        <w:tab/>
        <w:t>33</w:t>
      </w:r>
    </w:p>
    <w:p w14:paraId="6CBFA632" w14:textId="77777777" w:rsidR="000D164F" w:rsidRPr="0053179F" w:rsidRDefault="00AB2AE8" w:rsidP="000D164F">
      <w:pPr>
        <w:tabs>
          <w:tab w:val="right" w:leader="dot" w:pos="8640"/>
        </w:tabs>
        <w:ind w:left="720"/>
        <w:rPr>
          <w:rFonts w:asciiTheme="majorHAnsi" w:hAnsiTheme="majorHAnsi"/>
          <w:sz w:val="22"/>
          <w:szCs w:val="22"/>
        </w:rPr>
      </w:pPr>
      <w:r>
        <w:rPr>
          <w:rFonts w:asciiTheme="majorHAnsi" w:hAnsiTheme="majorHAnsi"/>
          <w:sz w:val="22"/>
          <w:szCs w:val="22"/>
        </w:rPr>
        <w:t>Appendix D</w:t>
      </w:r>
      <w:r>
        <w:rPr>
          <w:rFonts w:asciiTheme="majorHAnsi" w:hAnsiTheme="majorHAnsi"/>
          <w:sz w:val="22"/>
          <w:szCs w:val="22"/>
        </w:rPr>
        <w:tab/>
        <w:t>34</w:t>
      </w:r>
    </w:p>
    <w:p w14:paraId="0F57BCC9" w14:textId="77777777" w:rsidR="00107097" w:rsidRPr="00E7118C" w:rsidRDefault="009915AE" w:rsidP="00585D91">
      <w:pPr>
        <w:tabs>
          <w:tab w:val="right" w:pos="8080"/>
          <w:tab w:val="right" w:leader="dot" w:pos="8640"/>
        </w:tabs>
        <w:jc w:val="center"/>
        <w:rPr>
          <w:rFonts w:asciiTheme="majorHAnsi" w:hAnsiTheme="majorHAnsi"/>
          <w:b/>
          <w:sz w:val="22"/>
          <w:szCs w:val="22"/>
        </w:rPr>
      </w:pPr>
      <w:r w:rsidRPr="00E7118C">
        <w:rPr>
          <w:rFonts w:asciiTheme="majorHAnsi" w:hAnsiTheme="majorHAnsi"/>
          <w:sz w:val="22"/>
          <w:szCs w:val="22"/>
        </w:rPr>
        <w:fldChar w:fldCharType="end"/>
      </w:r>
      <w:bookmarkStart w:id="2" w:name="_Toc340148069"/>
      <w:bookmarkStart w:id="3" w:name="_Toc340226903"/>
    </w:p>
    <w:p w14:paraId="33F21ECC" w14:textId="77777777" w:rsidR="00664CCE" w:rsidRDefault="00664CCE">
      <w:pPr>
        <w:suppressLineNumbers w:val="0"/>
        <w:overflowPunct/>
        <w:autoSpaceDE/>
        <w:autoSpaceDN/>
        <w:adjustRightInd/>
        <w:spacing w:before="0"/>
        <w:textAlignment w:val="auto"/>
        <w:rPr>
          <w:rFonts w:asciiTheme="majorHAnsi" w:hAnsiTheme="majorHAnsi"/>
          <w:b/>
          <w:sz w:val="22"/>
          <w:szCs w:val="22"/>
        </w:rPr>
      </w:pPr>
      <w:r>
        <w:rPr>
          <w:rFonts w:asciiTheme="majorHAnsi" w:hAnsiTheme="majorHAnsi"/>
          <w:b/>
          <w:sz w:val="22"/>
          <w:szCs w:val="22"/>
        </w:rPr>
        <w:br w:type="page"/>
      </w:r>
    </w:p>
    <w:p w14:paraId="6A943F4A" w14:textId="77777777" w:rsidR="006E1C2C" w:rsidRPr="004C0D4C" w:rsidRDefault="00107097" w:rsidP="00D22C8B">
      <w:pPr>
        <w:tabs>
          <w:tab w:val="right" w:pos="8080"/>
        </w:tabs>
        <w:jc w:val="center"/>
        <w:rPr>
          <w:rFonts w:asciiTheme="majorHAnsi" w:hAnsiTheme="majorHAnsi"/>
          <w:b/>
          <w:sz w:val="28"/>
          <w:szCs w:val="28"/>
        </w:rPr>
      </w:pPr>
      <w:r w:rsidRPr="00E7118C">
        <w:rPr>
          <w:rFonts w:asciiTheme="majorHAnsi" w:hAnsiTheme="majorHAnsi"/>
          <w:b/>
          <w:sz w:val="22"/>
          <w:szCs w:val="22"/>
        </w:rPr>
        <w:lastRenderedPageBreak/>
        <w:br w:type="page"/>
      </w:r>
      <w:r w:rsidR="006E1C2C" w:rsidRPr="004C0D4C">
        <w:rPr>
          <w:rFonts w:asciiTheme="majorHAnsi" w:hAnsiTheme="majorHAnsi"/>
          <w:b/>
          <w:sz w:val="28"/>
          <w:szCs w:val="28"/>
        </w:rPr>
        <w:lastRenderedPageBreak/>
        <w:t xml:space="preserve">Model Rules for an </w:t>
      </w:r>
      <w:r w:rsidR="009F16B3">
        <w:rPr>
          <w:rFonts w:asciiTheme="majorHAnsi" w:hAnsiTheme="majorHAnsi"/>
          <w:b/>
          <w:sz w:val="28"/>
          <w:szCs w:val="28"/>
        </w:rPr>
        <w:t xml:space="preserve">ACC Church </w:t>
      </w:r>
      <w:r w:rsidR="006E1C2C" w:rsidRPr="004C0D4C">
        <w:rPr>
          <w:rFonts w:asciiTheme="majorHAnsi" w:hAnsiTheme="majorHAnsi"/>
          <w:b/>
          <w:sz w:val="28"/>
          <w:szCs w:val="28"/>
        </w:rPr>
        <w:t>Incorporated Association</w:t>
      </w:r>
      <w:bookmarkEnd w:id="2"/>
      <w:bookmarkEnd w:id="3"/>
    </w:p>
    <w:p w14:paraId="544CE927" w14:textId="77777777" w:rsidR="004C0D4C" w:rsidRPr="00F6447F" w:rsidRDefault="004C0D4C" w:rsidP="005751B2">
      <w:pPr>
        <w:pStyle w:val="DraftSectionNote"/>
        <w:tabs>
          <w:tab w:val="right" w:pos="1304"/>
        </w:tabs>
        <w:rPr>
          <w:rFonts w:asciiTheme="majorHAnsi" w:hAnsiTheme="majorHAnsi" w:cstheme="majorHAnsi"/>
          <w:b/>
          <w:sz w:val="22"/>
          <w:szCs w:val="22"/>
        </w:rPr>
      </w:pPr>
    </w:p>
    <w:p w14:paraId="25994CE5" w14:textId="77777777" w:rsidR="006E1C2C" w:rsidRPr="00F6447F" w:rsidRDefault="006E1C2C" w:rsidP="005751B2">
      <w:pPr>
        <w:pStyle w:val="DraftSectionNote"/>
        <w:tabs>
          <w:tab w:val="right" w:pos="1304"/>
        </w:tabs>
        <w:rPr>
          <w:rFonts w:asciiTheme="majorHAnsi" w:hAnsiTheme="majorHAnsi" w:cstheme="majorHAnsi"/>
          <w:b/>
          <w:sz w:val="22"/>
          <w:szCs w:val="22"/>
        </w:rPr>
      </w:pPr>
      <w:r w:rsidRPr="00F6447F">
        <w:rPr>
          <w:rFonts w:asciiTheme="majorHAnsi" w:hAnsiTheme="majorHAnsi" w:cstheme="majorHAnsi"/>
          <w:b/>
          <w:sz w:val="22"/>
          <w:szCs w:val="22"/>
        </w:rPr>
        <w:t>Note</w:t>
      </w:r>
      <w:r w:rsidR="004C0D4C" w:rsidRPr="00F6447F">
        <w:rPr>
          <w:rFonts w:asciiTheme="majorHAnsi" w:hAnsiTheme="majorHAnsi" w:cstheme="majorHAnsi"/>
          <w:b/>
          <w:sz w:val="22"/>
          <w:szCs w:val="22"/>
        </w:rPr>
        <w:t xml:space="preserve">: </w:t>
      </w:r>
      <w:r w:rsidRPr="00F6447F">
        <w:rPr>
          <w:rFonts w:asciiTheme="majorHAnsi" w:hAnsiTheme="majorHAnsi" w:cstheme="majorHAnsi"/>
          <w:sz w:val="22"/>
          <w:szCs w:val="22"/>
        </w:rPr>
        <w:t>The persons who from time to time are members of the Association are an incorporated association by the name given in rule 1 of these Rules.</w:t>
      </w:r>
    </w:p>
    <w:p w14:paraId="0527AADC" w14:textId="77777777" w:rsidR="006E1C2C" w:rsidRPr="00F6447F" w:rsidRDefault="006E1C2C" w:rsidP="005751B2">
      <w:pPr>
        <w:pStyle w:val="DraftSectionNote"/>
        <w:tabs>
          <w:tab w:val="right" w:pos="1304"/>
        </w:tabs>
        <w:rPr>
          <w:rFonts w:asciiTheme="majorHAnsi" w:hAnsiTheme="majorHAnsi" w:cstheme="majorHAnsi"/>
          <w:sz w:val="22"/>
          <w:szCs w:val="22"/>
        </w:rPr>
      </w:pPr>
      <w:r w:rsidRPr="00F6447F">
        <w:rPr>
          <w:rFonts w:asciiTheme="majorHAnsi" w:hAnsiTheme="majorHAnsi" w:cstheme="majorHAnsi"/>
          <w:sz w:val="22"/>
          <w:szCs w:val="22"/>
        </w:rPr>
        <w:t xml:space="preserve">Under section 46 of the </w:t>
      </w:r>
      <w:r w:rsidRPr="00F6447F">
        <w:rPr>
          <w:rFonts w:asciiTheme="majorHAnsi" w:hAnsiTheme="majorHAnsi" w:cstheme="majorHAnsi"/>
          <w:b/>
          <w:bCs/>
          <w:sz w:val="22"/>
          <w:szCs w:val="22"/>
        </w:rPr>
        <w:t>Associations Incorporation Reform Act 2012</w:t>
      </w:r>
      <w:r w:rsidRPr="00F6447F">
        <w:rPr>
          <w:rFonts w:asciiTheme="majorHAnsi" w:hAnsiTheme="majorHAnsi" w:cstheme="majorHAnsi"/>
          <w:sz w:val="22"/>
          <w:szCs w:val="22"/>
        </w:rPr>
        <w:t>, these Rules are taken to constitute the terms of a contract between the Association and its members.</w:t>
      </w:r>
    </w:p>
    <w:p w14:paraId="5DD28034" w14:textId="77777777" w:rsidR="006E1C2C" w:rsidRPr="00F6447F" w:rsidRDefault="006E1C2C" w:rsidP="005751B2">
      <w:pPr>
        <w:pStyle w:val="Heading-DIVISION"/>
        <w:rPr>
          <w:rFonts w:asciiTheme="majorHAnsi" w:hAnsiTheme="majorHAnsi" w:cstheme="majorHAnsi"/>
          <w:sz w:val="22"/>
          <w:szCs w:val="22"/>
        </w:rPr>
      </w:pPr>
      <w:bookmarkStart w:id="4" w:name="_Toc340148070"/>
      <w:bookmarkStart w:id="5" w:name="_Toc340226904"/>
      <w:bookmarkStart w:id="6" w:name="_Toc342390377"/>
      <w:r w:rsidRPr="00F6447F">
        <w:rPr>
          <w:rFonts w:asciiTheme="majorHAnsi" w:hAnsiTheme="majorHAnsi" w:cstheme="majorHAnsi"/>
          <w:sz w:val="22"/>
          <w:szCs w:val="22"/>
        </w:rPr>
        <w:t>PART 1—PRELIMINARY</w:t>
      </w:r>
      <w:bookmarkEnd w:id="4"/>
      <w:bookmarkEnd w:id="5"/>
      <w:bookmarkEnd w:id="6"/>
    </w:p>
    <w:p w14:paraId="6F8D3343" w14:textId="77777777" w:rsidR="006E1C2C" w:rsidRPr="00F6447F" w:rsidRDefault="006E1C2C" w:rsidP="005751B2">
      <w:pPr>
        <w:pStyle w:val="DraftHeading1"/>
        <w:tabs>
          <w:tab w:val="right" w:pos="680"/>
        </w:tabs>
        <w:ind w:left="850" w:hanging="850"/>
        <w:rPr>
          <w:rFonts w:asciiTheme="majorHAnsi" w:hAnsiTheme="majorHAnsi" w:cstheme="majorHAnsi"/>
          <w:sz w:val="22"/>
          <w:szCs w:val="22"/>
        </w:rPr>
      </w:pPr>
      <w:r w:rsidRPr="00F6447F">
        <w:rPr>
          <w:rFonts w:asciiTheme="majorHAnsi" w:hAnsiTheme="majorHAnsi"/>
          <w:sz w:val="22"/>
          <w:szCs w:val="22"/>
        </w:rPr>
        <w:tab/>
      </w:r>
      <w:bookmarkStart w:id="7" w:name="_Toc340148071"/>
      <w:bookmarkStart w:id="8" w:name="_Toc340226905"/>
      <w:bookmarkStart w:id="9" w:name="_Toc342390378"/>
      <w:r w:rsidRPr="00F6447F">
        <w:rPr>
          <w:rFonts w:asciiTheme="majorHAnsi" w:hAnsiTheme="majorHAnsi" w:cstheme="majorHAnsi"/>
          <w:sz w:val="22"/>
          <w:szCs w:val="22"/>
        </w:rPr>
        <w:t>1</w:t>
      </w:r>
      <w:r w:rsidRPr="00F6447F">
        <w:rPr>
          <w:rFonts w:asciiTheme="majorHAnsi" w:hAnsiTheme="majorHAnsi" w:cstheme="majorHAnsi"/>
          <w:sz w:val="22"/>
          <w:szCs w:val="22"/>
        </w:rPr>
        <w:tab/>
      </w:r>
      <w:r w:rsidR="00E54436" w:rsidRPr="00F6447F">
        <w:rPr>
          <w:rFonts w:asciiTheme="majorHAnsi" w:hAnsiTheme="majorHAnsi" w:cstheme="majorHAnsi"/>
          <w:sz w:val="22"/>
          <w:szCs w:val="22"/>
        </w:rPr>
        <w:t xml:space="preserve">   </w:t>
      </w:r>
      <w:r w:rsidRPr="00F6447F">
        <w:rPr>
          <w:rFonts w:asciiTheme="majorHAnsi" w:hAnsiTheme="majorHAnsi" w:cstheme="majorHAnsi"/>
          <w:sz w:val="22"/>
          <w:szCs w:val="22"/>
        </w:rPr>
        <w:t>Name</w:t>
      </w:r>
      <w:bookmarkEnd w:id="7"/>
      <w:bookmarkEnd w:id="8"/>
      <w:bookmarkEnd w:id="9"/>
    </w:p>
    <w:p w14:paraId="16F49285" w14:textId="77777777" w:rsidR="006E1C2C" w:rsidRPr="00F6447F" w:rsidRDefault="006E1C2C" w:rsidP="00AE7BAC">
      <w:pPr>
        <w:pStyle w:val="BodySectionSub"/>
        <w:ind w:left="993"/>
        <w:rPr>
          <w:rFonts w:asciiTheme="majorHAnsi" w:hAnsiTheme="majorHAnsi" w:cstheme="majorHAnsi"/>
          <w:sz w:val="22"/>
          <w:szCs w:val="22"/>
        </w:rPr>
      </w:pPr>
      <w:r w:rsidRPr="00F6447F">
        <w:rPr>
          <w:rFonts w:asciiTheme="majorHAnsi" w:hAnsiTheme="majorHAnsi" w:cstheme="majorHAnsi"/>
          <w:sz w:val="22"/>
          <w:szCs w:val="22"/>
        </w:rPr>
        <w:t xml:space="preserve">The name of the incorporated association is </w:t>
      </w:r>
      <w:r w:rsidR="006F07DB" w:rsidRPr="00F6447F">
        <w:rPr>
          <w:rFonts w:asciiTheme="majorHAnsi" w:hAnsiTheme="majorHAnsi" w:cstheme="majorHAnsi"/>
          <w:sz w:val="22"/>
          <w:szCs w:val="22"/>
        </w:rPr>
        <w:t>“</w:t>
      </w:r>
      <w:r w:rsidR="009F16B3" w:rsidRPr="00F6447F">
        <w:rPr>
          <w:rFonts w:asciiTheme="majorHAnsi" w:hAnsiTheme="majorHAnsi" w:cstheme="majorHAnsi"/>
          <w:sz w:val="22"/>
          <w:szCs w:val="22"/>
        </w:rPr>
        <w:t>{insert church name}</w:t>
      </w:r>
      <w:r w:rsidR="00AE7BAC" w:rsidRPr="00F6447F">
        <w:rPr>
          <w:rFonts w:asciiTheme="majorHAnsi" w:hAnsiTheme="majorHAnsi" w:cstheme="majorHAnsi"/>
          <w:sz w:val="22"/>
          <w:szCs w:val="22"/>
        </w:rPr>
        <w:t xml:space="preserve"> Inc.</w:t>
      </w:r>
      <w:r w:rsidR="006F07DB" w:rsidRPr="00F6447F">
        <w:rPr>
          <w:rFonts w:asciiTheme="majorHAnsi" w:hAnsiTheme="majorHAnsi" w:cstheme="majorHAnsi"/>
          <w:sz w:val="22"/>
          <w:szCs w:val="22"/>
        </w:rPr>
        <w:t>”</w:t>
      </w:r>
    </w:p>
    <w:p w14:paraId="3FA5B17D" w14:textId="77777777" w:rsidR="006E1C2C" w:rsidRPr="00F6447F" w:rsidRDefault="006E1C2C" w:rsidP="00AE7BAC">
      <w:pPr>
        <w:pStyle w:val="DraftSub-sectionNote"/>
        <w:tabs>
          <w:tab w:val="right" w:pos="1814"/>
        </w:tabs>
        <w:ind w:left="993"/>
        <w:rPr>
          <w:rFonts w:asciiTheme="majorHAnsi" w:hAnsiTheme="majorHAnsi" w:cstheme="majorHAnsi"/>
          <w:b/>
          <w:sz w:val="22"/>
          <w:szCs w:val="22"/>
        </w:rPr>
      </w:pPr>
      <w:r w:rsidRPr="00F6447F">
        <w:rPr>
          <w:rFonts w:asciiTheme="majorHAnsi" w:hAnsiTheme="majorHAnsi" w:cstheme="majorHAnsi"/>
          <w:b/>
          <w:sz w:val="22"/>
          <w:szCs w:val="22"/>
        </w:rPr>
        <w:t>Note</w:t>
      </w:r>
    </w:p>
    <w:p w14:paraId="5296D297" w14:textId="77777777" w:rsidR="006E1C2C" w:rsidRPr="00F6447F" w:rsidRDefault="006E1C2C" w:rsidP="00AE7BAC">
      <w:pPr>
        <w:pStyle w:val="DraftSub-sectionNote"/>
        <w:tabs>
          <w:tab w:val="right" w:pos="1814"/>
        </w:tabs>
        <w:ind w:left="993"/>
        <w:rPr>
          <w:rFonts w:asciiTheme="majorHAnsi" w:hAnsiTheme="majorHAnsi" w:cstheme="majorHAnsi"/>
          <w:sz w:val="22"/>
          <w:szCs w:val="22"/>
        </w:rPr>
      </w:pPr>
      <w:r w:rsidRPr="00F6447F">
        <w:rPr>
          <w:rFonts w:asciiTheme="majorHAnsi" w:hAnsiTheme="majorHAnsi" w:cstheme="majorHAnsi"/>
          <w:sz w:val="22"/>
          <w:szCs w:val="22"/>
        </w:rPr>
        <w:t>Under section 23 of the Act, the name of the association and its registration number must appear on all its business documents.</w:t>
      </w:r>
    </w:p>
    <w:p w14:paraId="7F19BDF3" w14:textId="77777777" w:rsidR="006E1C2C" w:rsidRPr="00F6447F" w:rsidRDefault="006E1C2C" w:rsidP="005751B2">
      <w:pPr>
        <w:pStyle w:val="DraftHeading1"/>
        <w:tabs>
          <w:tab w:val="right" w:pos="680"/>
        </w:tabs>
        <w:ind w:left="850" w:hanging="850"/>
        <w:rPr>
          <w:rFonts w:asciiTheme="majorHAnsi" w:hAnsiTheme="majorHAnsi" w:cstheme="majorHAnsi"/>
          <w:sz w:val="22"/>
          <w:szCs w:val="22"/>
        </w:rPr>
      </w:pPr>
      <w:r w:rsidRPr="00F6447F">
        <w:rPr>
          <w:rFonts w:asciiTheme="majorHAnsi" w:hAnsiTheme="majorHAnsi"/>
          <w:sz w:val="22"/>
          <w:szCs w:val="22"/>
        </w:rPr>
        <w:tab/>
      </w:r>
      <w:bookmarkStart w:id="10" w:name="_Toc340148072"/>
      <w:bookmarkStart w:id="11" w:name="_Toc340226906"/>
      <w:bookmarkStart w:id="12" w:name="_Toc342390379"/>
      <w:r w:rsidRPr="00F6447F">
        <w:rPr>
          <w:rFonts w:asciiTheme="majorHAnsi" w:hAnsiTheme="majorHAnsi" w:cstheme="majorHAnsi"/>
          <w:sz w:val="22"/>
          <w:szCs w:val="22"/>
        </w:rPr>
        <w:t>2</w:t>
      </w:r>
      <w:r w:rsidRPr="00F6447F">
        <w:rPr>
          <w:rFonts w:asciiTheme="majorHAnsi" w:hAnsiTheme="majorHAnsi" w:cstheme="majorHAnsi"/>
          <w:sz w:val="22"/>
          <w:szCs w:val="22"/>
        </w:rPr>
        <w:tab/>
      </w:r>
      <w:r w:rsidR="00E54436" w:rsidRPr="00F6447F">
        <w:rPr>
          <w:rFonts w:asciiTheme="majorHAnsi" w:hAnsiTheme="majorHAnsi" w:cstheme="majorHAnsi"/>
          <w:sz w:val="22"/>
          <w:szCs w:val="22"/>
        </w:rPr>
        <w:t xml:space="preserve">   </w:t>
      </w:r>
      <w:r w:rsidRPr="00F6447F">
        <w:rPr>
          <w:rFonts w:asciiTheme="majorHAnsi" w:hAnsiTheme="majorHAnsi" w:cstheme="majorHAnsi"/>
          <w:sz w:val="22"/>
          <w:szCs w:val="22"/>
        </w:rPr>
        <w:t>Purposes</w:t>
      </w:r>
      <w:bookmarkEnd w:id="10"/>
      <w:bookmarkEnd w:id="11"/>
      <w:bookmarkEnd w:id="12"/>
    </w:p>
    <w:p w14:paraId="1998FDFA" w14:textId="77777777" w:rsidR="006E1C2C" w:rsidRPr="00F6447F" w:rsidRDefault="006E1C2C" w:rsidP="00AE7BAC">
      <w:pPr>
        <w:pStyle w:val="BodySectionSub"/>
        <w:ind w:left="1418" w:hanging="425"/>
        <w:rPr>
          <w:rFonts w:asciiTheme="majorHAnsi" w:hAnsiTheme="majorHAnsi" w:cstheme="majorHAnsi"/>
          <w:sz w:val="22"/>
          <w:szCs w:val="22"/>
        </w:rPr>
      </w:pPr>
      <w:r w:rsidRPr="00F6447F">
        <w:rPr>
          <w:rFonts w:asciiTheme="majorHAnsi" w:hAnsiTheme="majorHAnsi" w:cstheme="majorHAnsi"/>
          <w:sz w:val="22"/>
          <w:szCs w:val="22"/>
        </w:rPr>
        <w:t>The p</w:t>
      </w:r>
      <w:r w:rsidR="009E7D35" w:rsidRPr="00F6447F">
        <w:rPr>
          <w:rFonts w:asciiTheme="majorHAnsi" w:hAnsiTheme="majorHAnsi" w:cstheme="majorHAnsi"/>
          <w:sz w:val="22"/>
          <w:szCs w:val="22"/>
        </w:rPr>
        <w:t xml:space="preserve">urposes of the association are – </w:t>
      </w:r>
    </w:p>
    <w:p w14:paraId="1D542C79" w14:textId="77777777" w:rsidR="009E7D35" w:rsidRPr="00F6447F" w:rsidRDefault="007E0FE2"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inorHAnsi"/>
          <w:sz w:val="22"/>
          <w:szCs w:val="22"/>
        </w:rPr>
        <w:tab/>
      </w:r>
      <w:r w:rsidRPr="00F6447F">
        <w:rPr>
          <w:rFonts w:asciiTheme="majorHAnsi" w:hAnsiTheme="majorHAnsi" w:cstheme="majorHAnsi"/>
          <w:sz w:val="22"/>
          <w:szCs w:val="22"/>
        </w:rPr>
        <w:t xml:space="preserve">To preach and teach and generally to further the cause of the Gospel of the Lord Jesus Christ and </w:t>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t>to advance the Christian Faith in Australia and other Nations and to work for the building up and extension and renewal of the Christian Church.</w:t>
      </w:r>
    </w:p>
    <w:p w14:paraId="413AF0D4" w14:textId="77777777" w:rsidR="00403CFF" w:rsidRPr="00F6447F" w:rsidRDefault="007E0FE2"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ab/>
        <w:t>To meet for the worship of God, the Father, Son, and Holy Spirit, the preaching and teaching of the Word of God and the administration of the Sacraments</w:t>
      </w:r>
      <w:r w:rsidR="00403CFF" w:rsidRPr="00F6447F">
        <w:rPr>
          <w:rFonts w:asciiTheme="majorHAnsi" w:hAnsiTheme="majorHAnsi" w:cstheme="majorHAnsi"/>
          <w:sz w:val="22"/>
          <w:szCs w:val="22"/>
        </w:rPr>
        <w:t xml:space="preserve"> mentioned in Part 2.</w:t>
      </w:r>
    </w:p>
    <w:p w14:paraId="0D35CAD0" w14:textId="77777777" w:rsidR="00403CFF" w:rsidRPr="00F6447F" w:rsidRDefault="00403CF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To further propagate the Christian Faith in Australia or elsewhere by the conduct of Evangelism or by the establishment of further Assemblies or missionary works with similar objectives.</w:t>
      </w:r>
    </w:p>
    <w:p w14:paraId="63B24036" w14:textId="77777777" w:rsidR="00403CFF" w:rsidRPr="00F6447F" w:rsidRDefault="00403CF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To develop assistant ministers and to train leaders to function within the Association and throughout the world.</w:t>
      </w:r>
    </w:p>
    <w:p w14:paraId="48564FBA" w14:textId="77777777" w:rsidR="00403CFF" w:rsidRPr="00F6447F" w:rsidRDefault="00403CF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 xml:space="preserve">To render Spiritual oversight, </w:t>
      </w:r>
      <w:proofErr w:type="gramStart"/>
      <w:r w:rsidRPr="00F6447F">
        <w:rPr>
          <w:rFonts w:asciiTheme="majorHAnsi" w:hAnsiTheme="majorHAnsi" w:cstheme="majorHAnsi"/>
          <w:sz w:val="22"/>
          <w:szCs w:val="22"/>
        </w:rPr>
        <w:t>care</w:t>
      </w:r>
      <w:proofErr w:type="gramEnd"/>
      <w:r w:rsidRPr="00F6447F">
        <w:rPr>
          <w:rFonts w:asciiTheme="majorHAnsi" w:hAnsiTheme="majorHAnsi" w:cstheme="majorHAnsi"/>
          <w:sz w:val="22"/>
          <w:szCs w:val="22"/>
        </w:rPr>
        <w:t xml:space="preserve"> and assistance (whether material or otherwise) and such other help as may be deemed appropriate to meet the needs of Church members, those associated with the church and as far as practicable, to all persons everywhere.</w:t>
      </w:r>
    </w:p>
    <w:p w14:paraId="323D72EE" w14:textId="77777777" w:rsidR="007D751F" w:rsidRPr="00F6447F" w:rsidRDefault="00403CF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 xml:space="preserve">To make donations to assist, undertake the oversight of or in any way cooperate with other Churches, organisations, societies, or individuals who have </w:t>
      </w:r>
      <w:r w:rsidR="007D751F" w:rsidRPr="00F6447F">
        <w:rPr>
          <w:rFonts w:asciiTheme="majorHAnsi" w:hAnsiTheme="majorHAnsi" w:cstheme="majorHAnsi"/>
          <w:sz w:val="22"/>
          <w:szCs w:val="22"/>
        </w:rPr>
        <w:t>similar purposes.</w:t>
      </w:r>
    </w:p>
    <w:p w14:paraId="7A6EDE90" w14:textId="77777777" w:rsidR="007D751F" w:rsidRPr="00F6447F" w:rsidRDefault="007D751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To provide some educational or other programs or institutions as will assist members to live whole and balanced lifestyles and to be a blessing to the society in which they live.</w:t>
      </w:r>
    </w:p>
    <w:p w14:paraId="0A5D2CCE" w14:textId="77777777" w:rsidR="007D751F" w:rsidRPr="00F6447F" w:rsidRDefault="007D751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To be a cooperative fellowship</w:t>
      </w:r>
      <w:r w:rsidR="00403CFF" w:rsidRPr="00F6447F">
        <w:rPr>
          <w:rFonts w:asciiTheme="majorHAnsi" w:hAnsiTheme="majorHAnsi" w:cstheme="majorHAnsi"/>
          <w:sz w:val="22"/>
          <w:szCs w:val="22"/>
        </w:rPr>
        <w:t xml:space="preserve"> </w:t>
      </w:r>
      <w:r w:rsidRPr="00F6447F">
        <w:rPr>
          <w:rFonts w:asciiTheme="majorHAnsi" w:hAnsiTheme="majorHAnsi" w:cstheme="majorHAnsi"/>
          <w:sz w:val="22"/>
          <w:szCs w:val="22"/>
        </w:rPr>
        <w:t>and in affiliation with Australian Christian Churches in Australia as defined in the United Constitution of the Australian Christian Churches in Australia (National Conference) from time to time, and Australian Christian Churches Victoria.</w:t>
      </w:r>
    </w:p>
    <w:p w14:paraId="338CA34B" w14:textId="77777777" w:rsidR="007E0FE2" w:rsidRPr="00F6447F" w:rsidRDefault="007D751F" w:rsidP="00AE7BAC">
      <w:pPr>
        <w:numPr>
          <w:ilvl w:val="0"/>
          <w:numId w:val="36"/>
        </w:numPr>
        <w:ind w:left="1418" w:hanging="425"/>
        <w:rPr>
          <w:rFonts w:asciiTheme="majorHAnsi" w:hAnsiTheme="majorHAnsi" w:cstheme="majorHAnsi"/>
          <w:sz w:val="22"/>
          <w:szCs w:val="22"/>
        </w:rPr>
      </w:pPr>
      <w:r w:rsidRPr="00F6447F">
        <w:rPr>
          <w:rFonts w:asciiTheme="majorHAnsi" w:hAnsiTheme="majorHAnsi" w:cstheme="majorHAnsi"/>
          <w:sz w:val="22"/>
          <w:szCs w:val="22"/>
        </w:rPr>
        <w:t xml:space="preserve">To provide a Christian focussed ministry for the relief of poverty, suffering, distress, </w:t>
      </w:r>
      <w:proofErr w:type="gramStart"/>
      <w:r w:rsidRPr="00F6447F">
        <w:rPr>
          <w:rFonts w:asciiTheme="majorHAnsi" w:hAnsiTheme="majorHAnsi" w:cstheme="majorHAnsi"/>
          <w:sz w:val="22"/>
          <w:szCs w:val="22"/>
        </w:rPr>
        <w:t>misfortune</w:t>
      </w:r>
      <w:proofErr w:type="gramEnd"/>
      <w:r w:rsidRPr="00F6447F">
        <w:rPr>
          <w:rFonts w:asciiTheme="majorHAnsi" w:hAnsiTheme="majorHAnsi" w:cstheme="majorHAnsi"/>
          <w:sz w:val="22"/>
          <w:szCs w:val="22"/>
        </w:rPr>
        <w:t xml:space="preserve"> and helplessness of people wheresoever found in Australia regardless of age, sex, race, ethnic background, religion, political beliefs or marital status.</w:t>
      </w:r>
      <w:r w:rsidR="007E0FE2" w:rsidRPr="00F6447F">
        <w:rPr>
          <w:rFonts w:asciiTheme="majorHAnsi" w:hAnsiTheme="majorHAnsi" w:cstheme="majorHAnsi"/>
          <w:sz w:val="22"/>
          <w:szCs w:val="22"/>
        </w:rPr>
        <w:t xml:space="preserve"> </w:t>
      </w:r>
    </w:p>
    <w:p w14:paraId="35614086" w14:textId="77777777" w:rsidR="006E1C2C" w:rsidRPr="00F6447F" w:rsidRDefault="006E1C2C" w:rsidP="00ED6F8D">
      <w:pPr>
        <w:pStyle w:val="DraftHeading1"/>
        <w:tabs>
          <w:tab w:val="right" w:pos="680"/>
        </w:tabs>
        <w:spacing w:before="80"/>
        <w:ind w:left="850" w:hanging="850"/>
        <w:rPr>
          <w:rFonts w:asciiTheme="majorHAnsi" w:hAnsiTheme="majorHAnsi" w:cstheme="majorHAnsi"/>
          <w:sz w:val="22"/>
          <w:szCs w:val="22"/>
        </w:rPr>
      </w:pPr>
      <w:r w:rsidRPr="00F6447F">
        <w:rPr>
          <w:rFonts w:asciiTheme="majorHAnsi" w:hAnsiTheme="majorHAnsi"/>
          <w:sz w:val="22"/>
          <w:szCs w:val="22"/>
        </w:rPr>
        <w:lastRenderedPageBreak/>
        <w:tab/>
      </w:r>
      <w:bookmarkStart w:id="13" w:name="_Toc340148073"/>
      <w:bookmarkStart w:id="14" w:name="_Toc340226907"/>
      <w:bookmarkStart w:id="15" w:name="_Toc342390380"/>
      <w:r w:rsidRPr="00F6447F">
        <w:rPr>
          <w:rFonts w:asciiTheme="majorHAnsi" w:hAnsiTheme="majorHAnsi" w:cstheme="majorHAnsi"/>
          <w:sz w:val="22"/>
          <w:szCs w:val="22"/>
        </w:rPr>
        <w:t>3</w:t>
      </w:r>
      <w:r w:rsidRPr="00F6447F">
        <w:rPr>
          <w:rFonts w:asciiTheme="majorHAnsi" w:hAnsiTheme="majorHAnsi" w:cstheme="majorHAnsi"/>
          <w:sz w:val="22"/>
          <w:szCs w:val="22"/>
        </w:rPr>
        <w:tab/>
      </w:r>
      <w:r w:rsidR="00E54436" w:rsidRPr="00F6447F">
        <w:rPr>
          <w:rFonts w:asciiTheme="majorHAnsi" w:hAnsiTheme="majorHAnsi" w:cstheme="majorHAnsi"/>
          <w:sz w:val="22"/>
          <w:szCs w:val="22"/>
        </w:rPr>
        <w:t xml:space="preserve">   </w:t>
      </w:r>
      <w:r w:rsidRPr="00F6447F">
        <w:rPr>
          <w:rFonts w:asciiTheme="majorHAnsi" w:hAnsiTheme="majorHAnsi" w:cstheme="majorHAnsi"/>
          <w:sz w:val="22"/>
          <w:szCs w:val="22"/>
        </w:rPr>
        <w:t xml:space="preserve">Financial </w:t>
      </w:r>
      <w:proofErr w:type="gramStart"/>
      <w:r w:rsidRPr="00F6447F">
        <w:rPr>
          <w:rFonts w:asciiTheme="majorHAnsi" w:hAnsiTheme="majorHAnsi" w:cstheme="majorHAnsi"/>
          <w:sz w:val="22"/>
          <w:szCs w:val="22"/>
        </w:rPr>
        <w:t>year</w:t>
      </w:r>
      <w:bookmarkEnd w:id="13"/>
      <w:bookmarkEnd w:id="14"/>
      <w:bookmarkEnd w:id="15"/>
      <w:proofErr w:type="gramEnd"/>
    </w:p>
    <w:p w14:paraId="6EF52B12" w14:textId="77777777" w:rsidR="006E1C2C" w:rsidRPr="00F6447F" w:rsidRDefault="006E1C2C" w:rsidP="00ED6F8D">
      <w:pPr>
        <w:pStyle w:val="BodySectionSub"/>
        <w:spacing w:before="80"/>
        <w:ind w:left="993"/>
        <w:rPr>
          <w:rFonts w:asciiTheme="majorHAnsi" w:hAnsiTheme="majorHAnsi" w:cstheme="majorHAnsi"/>
          <w:sz w:val="22"/>
          <w:szCs w:val="22"/>
        </w:rPr>
      </w:pPr>
      <w:r w:rsidRPr="00F6447F">
        <w:rPr>
          <w:rFonts w:asciiTheme="majorHAnsi" w:hAnsiTheme="majorHAnsi" w:cstheme="majorHAnsi"/>
          <w:sz w:val="22"/>
          <w:szCs w:val="22"/>
        </w:rPr>
        <w:t xml:space="preserve">The financial year of the Association is each period of 12 months ending on </w:t>
      </w:r>
      <w:r w:rsidR="00661A7D" w:rsidRPr="00F6447F">
        <w:rPr>
          <w:rFonts w:asciiTheme="majorHAnsi" w:hAnsiTheme="majorHAnsi" w:cstheme="majorHAnsi"/>
          <w:sz w:val="22"/>
          <w:szCs w:val="22"/>
        </w:rPr>
        <w:t>30 June</w:t>
      </w:r>
      <w:r w:rsidRPr="00F6447F">
        <w:rPr>
          <w:rFonts w:asciiTheme="majorHAnsi" w:hAnsiTheme="majorHAnsi" w:cstheme="majorHAnsi"/>
          <w:sz w:val="22"/>
          <w:szCs w:val="22"/>
        </w:rPr>
        <w:t>.</w:t>
      </w:r>
    </w:p>
    <w:p w14:paraId="4E823BF0" w14:textId="77777777" w:rsidR="006E1C2C" w:rsidRPr="00F6447F" w:rsidRDefault="006E1C2C" w:rsidP="00ED6F8D">
      <w:pPr>
        <w:pStyle w:val="DraftHeading1"/>
        <w:tabs>
          <w:tab w:val="right" w:pos="680"/>
        </w:tabs>
        <w:spacing w:before="80"/>
        <w:ind w:left="850" w:hanging="850"/>
        <w:rPr>
          <w:rFonts w:asciiTheme="majorHAnsi" w:hAnsiTheme="majorHAnsi" w:cstheme="majorHAnsi"/>
          <w:sz w:val="22"/>
          <w:szCs w:val="22"/>
        </w:rPr>
      </w:pPr>
      <w:r w:rsidRPr="00F6447F">
        <w:rPr>
          <w:rFonts w:asciiTheme="majorHAnsi" w:hAnsiTheme="majorHAnsi"/>
          <w:sz w:val="22"/>
          <w:szCs w:val="22"/>
        </w:rPr>
        <w:tab/>
      </w:r>
      <w:bookmarkStart w:id="16" w:name="_Toc340148074"/>
      <w:bookmarkStart w:id="17" w:name="_Toc340226908"/>
      <w:bookmarkStart w:id="18" w:name="_Toc342390381"/>
      <w:r w:rsidRPr="00F6447F">
        <w:rPr>
          <w:rFonts w:asciiTheme="majorHAnsi" w:hAnsiTheme="majorHAnsi" w:cstheme="majorHAnsi"/>
          <w:sz w:val="22"/>
          <w:szCs w:val="22"/>
        </w:rPr>
        <w:t>4</w:t>
      </w:r>
      <w:r w:rsidRPr="00F6447F">
        <w:rPr>
          <w:rFonts w:asciiTheme="majorHAnsi" w:hAnsiTheme="majorHAnsi" w:cstheme="majorHAnsi"/>
          <w:sz w:val="22"/>
          <w:szCs w:val="22"/>
        </w:rPr>
        <w:tab/>
      </w:r>
      <w:r w:rsidR="00E54436" w:rsidRPr="00F6447F">
        <w:rPr>
          <w:rFonts w:asciiTheme="majorHAnsi" w:hAnsiTheme="majorHAnsi" w:cstheme="majorHAnsi"/>
          <w:sz w:val="22"/>
          <w:szCs w:val="22"/>
        </w:rPr>
        <w:t xml:space="preserve">   </w:t>
      </w:r>
      <w:r w:rsidRPr="00F6447F">
        <w:rPr>
          <w:rFonts w:asciiTheme="majorHAnsi" w:hAnsiTheme="majorHAnsi" w:cstheme="majorHAnsi"/>
          <w:sz w:val="22"/>
          <w:szCs w:val="22"/>
        </w:rPr>
        <w:t>Definitions</w:t>
      </w:r>
      <w:bookmarkEnd w:id="16"/>
      <w:bookmarkEnd w:id="17"/>
      <w:bookmarkEnd w:id="18"/>
    </w:p>
    <w:p w14:paraId="75423D54" w14:textId="77777777" w:rsidR="006E1C2C" w:rsidRPr="00F6447F" w:rsidRDefault="006E1C2C" w:rsidP="00ED6F8D">
      <w:pPr>
        <w:pStyle w:val="BodySectionSub"/>
        <w:spacing w:before="80"/>
        <w:ind w:hanging="368"/>
        <w:rPr>
          <w:rFonts w:asciiTheme="majorHAnsi" w:hAnsiTheme="majorHAnsi" w:cstheme="majorHAnsi"/>
          <w:sz w:val="22"/>
          <w:szCs w:val="22"/>
        </w:rPr>
      </w:pPr>
      <w:r w:rsidRPr="00F6447F">
        <w:rPr>
          <w:rFonts w:asciiTheme="majorHAnsi" w:hAnsiTheme="majorHAnsi" w:cstheme="majorHAnsi"/>
          <w:sz w:val="22"/>
          <w:szCs w:val="22"/>
        </w:rPr>
        <w:t>In these Rules—</w:t>
      </w:r>
    </w:p>
    <w:p w14:paraId="0937A2E0" w14:textId="77777777" w:rsidR="00FD12DA" w:rsidRPr="00F6447F" w:rsidRDefault="00FD12DA" w:rsidP="00ED6F8D">
      <w:pPr>
        <w:pStyle w:val="DraftDefinition2"/>
        <w:spacing w:before="80"/>
        <w:ind w:left="1361" w:hanging="368"/>
        <w:rPr>
          <w:rFonts w:asciiTheme="majorHAnsi" w:hAnsiTheme="majorHAnsi" w:cstheme="majorHAnsi"/>
          <w:bCs/>
          <w:iCs/>
          <w:sz w:val="22"/>
          <w:szCs w:val="22"/>
        </w:rPr>
      </w:pPr>
      <w:r w:rsidRPr="00F6447F">
        <w:rPr>
          <w:rFonts w:asciiTheme="majorHAnsi" w:hAnsiTheme="majorHAnsi" w:cstheme="majorHAnsi"/>
          <w:b/>
          <w:bCs/>
          <w:i/>
          <w:iCs/>
          <w:sz w:val="22"/>
          <w:szCs w:val="22"/>
        </w:rPr>
        <w:t xml:space="preserve">AOG </w:t>
      </w:r>
      <w:r w:rsidRPr="00F6447F">
        <w:rPr>
          <w:rFonts w:asciiTheme="majorHAnsi" w:hAnsiTheme="majorHAnsi" w:cstheme="majorHAnsi"/>
          <w:bCs/>
          <w:iCs/>
          <w:sz w:val="22"/>
          <w:szCs w:val="22"/>
        </w:rPr>
        <w:t>means the fellowship known as As</w:t>
      </w:r>
      <w:r w:rsidR="00C65D15" w:rsidRPr="00F6447F">
        <w:rPr>
          <w:rFonts w:asciiTheme="majorHAnsi" w:hAnsiTheme="majorHAnsi" w:cstheme="majorHAnsi"/>
          <w:bCs/>
          <w:iCs/>
          <w:sz w:val="22"/>
          <w:szCs w:val="22"/>
        </w:rPr>
        <w:t>semblies of God in Australia, ABN</w:t>
      </w:r>
      <w:r w:rsidRPr="00F6447F">
        <w:rPr>
          <w:rFonts w:asciiTheme="majorHAnsi" w:hAnsiTheme="majorHAnsi" w:cstheme="majorHAnsi"/>
          <w:bCs/>
          <w:iCs/>
          <w:sz w:val="22"/>
          <w:szCs w:val="22"/>
        </w:rPr>
        <w:t xml:space="preserve"> 58 123 514 361, a national association of Pentecostal churches in voluntary cooperation on terms of equality, uniting for evangelism, fellowship, order, </w:t>
      </w:r>
      <w:proofErr w:type="gramStart"/>
      <w:r w:rsidRPr="00F6447F">
        <w:rPr>
          <w:rFonts w:asciiTheme="majorHAnsi" w:hAnsiTheme="majorHAnsi" w:cstheme="majorHAnsi"/>
          <w:bCs/>
          <w:iCs/>
          <w:sz w:val="22"/>
          <w:szCs w:val="22"/>
        </w:rPr>
        <w:t>discipline</w:t>
      </w:r>
      <w:proofErr w:type="gramEnd"/>
      <w:r w:rsidRPr="00F6447F">
        <w:rPr>
          <w:rFonts w:asciiTheme="majorHAnsi" w:hAnsiTheme="majorHAnsi" w:cstheme="majorHAnsi"/>
          <w:bCs/>
          <w:iCs/>
          <w:sz w:val="22"/>
          <w:szCs w:val="22"/>
        </w:rPr>
        <w:t xml:space="preserve"> and other purposes.  Its supreme governing document is the United </w:t>
      </w:r>
      <w:proofErr w:type="gramStart"/>
      <w:r w:rsidRPr="00F6447F">
        <w:rPr>
          <w:rFonts w:asciiTheme="majorHAnsi" w:hAnsiTheme="majorHAnsi" w:cstheme="majorHAnsi"/>
          <w:bCs/>
          <w:iCs/>
          <w:sz w:val="22"/>
          <w:szCs w:val="22"/>
        </w:rPr>
        <w:t>Constitution</w:t>
      </w:r>
      <w:proofErr w:type="gramEnd"/>
      <w:r w:rsidRPr="00F6447F">
        <w:rPr>
          <w:rFonts w:asciiTheme="majorHAnsi" w:hAnsiTheme="majorHAnsi" w:cstheme="majorHAnsi"/>
          <w:bCs/>
          <w:iCs/>
          <w:sz w:val="22"/>
          <w:szCs w:val="22"/>
        </w:rPr>
        <w:t xml:space="preserve"> and its supreme governing body is its National Conference.  It is unincorporated.  It also has adopted and operates under the name “Australian Christian Churches.”</w:t>
      </w:r>
    </w:p>
    <w:p w14:paraId="36701975"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absolute majority</w:t>
      </w:r>
      <w:r w:rsidRPr="00F6447F">
        <w:rPr>
          <w:rFonts w:asciiTheme="majorHAnsi" w:hAnsiTheme="majorHAnsi" w:cstheme="majorHAnsi"/>
          <w:sz w:val="22"/>
          <w:szCs w:val="22"/>
        </w:rPr>
        <w:t>, of the Committee, means a majority of the committee members currently holding office and entitled to vote at the time (as distinct from a majority of committee members present at a committee meeting</w:t>
      </w:r>
      <w:proofErr w:type="gramStart"/>
      <w:r w:rsidRPr="00F6447F">
        <w:rPr>
          <w:rFonts w:asciiTheme="majorHAnsi" w:hAnsiTheme="majorHAnsi" w:cstheme="majorHAnsi"/>
          <w:sz w:val="22"/>
          <w:szCs w:val="22"/>
        </w:rPr>
        <w:t>);</w:t>
      </w:r>
      <w:proofErr w:type="gramEnd"/>
    </w:p>
    <w:p w14:paraId="058D6C2F"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associate member </w:t>
      </w:r>
      <w:r w:rsidRPr="00F6447F">
        <w:rPr>
          <w:rFonts w:asciiTheme="majorHAnsi" w:hAnsiTheme="majorHAnsi" w:cstheme="majorHAnsi"/>
          <w:sz w:val="22"/>
          <w:szCs w:val="22"/>
        </w:rPr>
        <w:t xml:space="preserve">means a member referred to in rule </w:t>
      </w:r>
      <w:proofErr w:type="gramStart"/>
      <w:r w:rsidRPr="00F6447F">
        <w:rPr>
          <w:rFonts w:asciiTheme="majorHAnsi" w:hAnsiTheme="majorHAnsi" w:cstheme="majorHAnsi"/>
          <w:sz w:val="22"/>
          <w:szCs w:val="22"/>
        </w:rPr>
        <w:t>1</w:t>
      </w:r>
      <w:r w:rsidR="00FD1A8C">
        <w:rPr>
          <w:rFonts w:asciiTheme="majorHAnsi" w:hAnsiTheme="majorHAnsi" w:cstheme="majorHAnsi"/>
          <w:sz w:val="22"/>
          <w:szCs w:val="22"/>
        </w:rPr>
        <w:t>8</w:t>
      </w:r>
      <w:r w:rsidRPr="00F6447F">
        <w:rPr>
          <w:rFonts w:asciiTheme="majorHAnsi" w:hAnsiTheme="majorHAnsi" w:cstheme="majorHAnsi"/>
          <w:sz w:val="22"/>
          <w:szCs w:val="22"/>
        </w:rPr>
        <w:t>(1);</w:t>
      </w:r>
      <w:proofErr w:type="gramEnd"/>
    </w:p>
    <w:p w14:paraId="1D7BEFEA"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Chairperson</w:t>
      </w:r>
      <w:r w:rsidRPr="00F6447F">
        <w:rPr>
          <w:rFonts w:asciiTheme="majorHAnsi" w:hAnsiTheme="majorHAnsi" w:cstheme="majorHAnsi"/>
          <w:sz w:val="22"/>
          <w:szCs w:val="22"/>
        </w:rPr>
        <w:t>, of a general meeting or committee meeting, means the</w:t>
      </w:r>
      <w:r w:rsidR="00AC7B9E" w:rsidRPr="00F6447F">
        <w:rPr>
          <w:rFonts w:asciiTheme="majorHAnsi" w:hAnsiTheme="majorHAnsi" w:cstheme="majorHAnsi"/>
          <w:sz w:val="22"/>
          <w:szCs w:val="22"/>
        </w:rPr>
        <w:t xml:space="preserve"> Senior Pa</w:t>
      </w:r>
      <w:r w:rsidR="00C65D15" w:rsidRPr="00F6447F">
        <w:rPr>
          <w:rFonts w:asciiTheme="majorHAnsi" w:hAnsiTheme="majorHAnsi" w:cstheme="majorHAnsi"/>
          <w:sz w:val="22"/>
          <w:szCs w:val="22"/>
        </w:rPr>
        <w:t>stor of the Association or their</w:t>
      </w:r>
      <w:r w:rsidR="00AC7B9E" w:rsidRPr="00F6447F">
        <w:rPr>
          <w:rFonts w:asciiTheme="majorHAnsi" w:hAnsiTheme="majorHAnsi" w:cstheme="majorHAnsi"/>
          <w:sz w:val="22"/>
          <w:szCs w:val="22"/>
        </w:rPr>
        <w:t xml:space="preserve"> appointee </w:t>
      </w:r>
      <w:r w:rsidRPr="00F6447F">
        <w:rPr>
          <w:rFonts w:asciiTheme="majorHAnsi" w:hAnsiTheme="majorHAnsi" w:cstheme="majorHAnsi"/>
          <w:sz w:val="22"/>
          <w:szCs w:val="22"/>
        </w:rPr>
        <w:t xml:space="preserve">chairing the meeting as required under rule </w:t>
      </w:r>
      <w:proofErr w:type="gramStart"/>
      <w:r w:rsidRPr="00F6447F">
        <w:rPr>
          <w:rFonts w:asciiTheme="majorHAnsi" w:hAnsiTheme="majorHAnsi" w:cstheme="majorHAnsi"/>
          <w:sz w:val="22"/>
          <w:szCs w:val="22"/>
        </w:rPr>
        <w:t>46;</w:t>
      </w:r>
      <w:proofErr w:type="gramEnd"/>
    </w:p>
    <w:p w14:paraId="36AF9742"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Committee </w:t>
      </w:r>
      <w:r w:rsidRPr="00F6447F">
        <w:rPr>
          <w:rFonts w:asciiTheme="majorHAnsi" w:hAnsiTheme="majorHAnsi" w:cstheme="majorHAnsi"/>
          <w:sz w:val="22"/>
          <w:szCs w:val="22"/>
        </w:rPr>
        <w:t xml:space="preserve">means the </w:t>
      </w:r>
      <w:r w:rsidR="00AC7B9E" w:rsidRPr="00F6447F">
        <w:rPr>
          <w:rFonts w:asciiTheme="majorHAnsi" w:hAnsiTheme="majorHAnsi" w:cstheme="majorHAnsi"/>
          <w:sz w:val="22"/>
          <w:szCs w:val="22"/>
        </w:rPr>
        <w:t xml:space="preserve">Senior Pastor and </w:t>
      </w:r>
      <w:r w:rsidRPr="00F6447F">
        <w:rPr>
          <w:rFonts w:asciiTheme="majorHAnsi" w:hAnsiTheme="majorHAnsi" w:cstheme="majorHAnsi"/>
          <w:sz w:val="22"/>
          <w:szCs w:val="22"/>
        </w:rPr>
        <w:t xml:space="preserve">Committee having management of the business of the </w:t>
      </w:r>
      <w:proofErr w:type="gramStart"/>
      <w:r w:rsidRPr="00F6447F">
        <w:rPr>
          <w:rFonts w:asciiTheme="majorHAnsi" w:hAnsiTheme="majorHAnsi" w:cstheme="majorHAnsi"/>
          <w:sz w:val="22"/>
          <w:szCs w:val="22"/>
        </w:rPr>
        <w:t>Association;</w:t>
      </w:r>
      <w:proofErr w:type="gramEnd"/>
    </w:p>
    <w:p w14:paraId="094AA21C"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committee meeting </w:t>
      </w:r>
      <w:r w:rsidRPr="00F6447F">
        <w:rPr>
          <w:rFonts w:asciiTheme="majorHAnsi" w:hAnsiTheme="majorHAnsi" w:cstheme="majorHAnsi"/>
          <w:sz w:val="22"/>
          <w:szCs w:val="22"/>
        </w:rPr>
        <w:t xml:space="preserve">means a meeting of the Committee held in accordance with these </w:t>
      </w:r>
      <w:proofErr w:type="gramStart"/>
      <w:r w:rsidRPr="00F6447F">
        <w:rPr>
          <w:rFonts w:asciiTheme="majorHAnsi" w:hAnsiTheme="majorHAnsi" w:cstheme="majorHAnsi"/>
          <w:sz w:val="22"/>
          <w:szCs w:val="22"/>
        </w:rPr>
        <w:t>Rules;</w:t>
      </w:r>
      <w:proofErr w:type="gramEnd"/>
    </w:p>
    <w:p w14:paraId="0F39CB91"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committee member </w:t>
      </w:r>
      <w:r w:rsidRPr="00F6447F">
        <w:rPr>
          <w:rFonts w:asciiTheme="majorHAnsi" w:hAnsiTheme="majorHAnsi" w:cstheme="majorHAnsi"/>
          <w:sz w:val="22"/>
          <w:szCs w:val="22"/>
        </w:rPr>
        <w:t xml:space="preserve">means a member of the Committee elected or appointed under Division 3 of Part </w:t>
      </w:r>
      <w:proofErr w:type="gramStart"/>
      <w:r w:rsidRPr="00F6447F">
        <w:rPr>
          <w:rFonts w:asciiTheme="majorHAnsi" w:hAnsiTheme="majorHAnsi" w:cstheme="majorHAnsi"/>
          <w:sz w:val="22"/>
          <w:szCs w:val="22"/>
        </w:rPr>
        <w:t>5;</w:t>
      </w:r>
      <w:proofErr w:type="gramEnd"/>
    </w:p>
    <w:p w14:paraId="3743206A"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disciplinary meeting </w:t>
      </w:r>
      <w:r w:rsidRPr="00F6447F">
        <w:rPr>
          <w:rFonts w:asciiTheme="majorHAnsi" w:hAnsiTheme="majorHAnsi" w:cstheme="majorHAnsi"/>
          <w:sz w:val="22"/>
          <w:szCs w:val="22"/>
        </w:rPr>
        <w:t>means a meeting of the Committee convened for the purposes of rule </w:t>
      </w:r>
      <w:proofErr w:type="gramStart"/>
      <w:r w:rsidRPr="00F6447F">
        <w:rPr>
          <w:rFonts w:asciiTheme="majorHAnsi" w:hAnsiTheme="majorHAnsi" w:cstheme="majorHAnsi"/>
          <w:sz w:val="22"/>
          <w:szCs w:val="22"/>
        </w:rPr>
        <w:t>2</w:t>
      </w:r>
      <w:r w:rsidR="00A91844" w:rsidRPr="00F6447F">
        <w:rPr>
          <w:rFonts w:asciiTheme="majorHAnsi" w:hAnsiTheme="majorHAnsi" w:cstheme="majorHAnsi"/>
          <w:sz w:val="22"/>
          <w:szCs w:val="22"/>
        </w:rPr>
        <w:t>6</w:t>
      </w:r>
      <w:r w:rsidRPr="00F6447F">
        <w:rPr>
          <w:rFonts w:asciiTheme="majorHAnsi" w:hAnsiTheme="majorHAnsi" w:cstheme="majorHAnsi"/>
          <w:sz w:val="22"/>
          <w:szCs w:val="22"/>
        </w:rPr>
        <w:t>;</w:t>
      </w:r>
      <w:proofErr w:type="gramEnd"/>
    </w:p>
    <w:p w14:paraId="253F58D4"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i/>
          <w:sz w:val="22"/>
          <w:szCs w:val="22"/>
        </w:rPr>
        <w:t>disciplinary subcommittee</w:t>
      </w:r>
      <w:r w:rsidRPr="00F6447F">
        <w:rPr>
          <w:rFonts w:asciiTheme="majorHAnsi" w:hAnsiTheme="majorHAnsi" w:cstheme="majorHAnsi"/>
          <w:sz w:val="22"/>
          <w:szCs w:val="22"/>
        </w:rPr>
        <w:t xml:space="preserve"> means the subcommittee appointed under rule </w:t>
      </w:r>
      <w:proofErr w:type="gramStart"/>
      <w:r w:rsidRPr="00F6447F">
        <w:rPr>
          <w:rFonts w:asciiTheme="majorHAnsi" w:hAnsiTheme="majorHAnsi" w:cstheme="majorHAnsi"/>
          <w:sz w:val="22"/>
          <w:szCs w:val="22"/>
        </w:rPr>
        <w:t>2</w:t>
      </w:r>
      <w:r w:rsidR="00A91844" w:rsidRPr="00F6447F">
        <w:rPr>
          <w:rFonts w:asciiTheme="majorHAnsi" w:hAnsiTheme="majorHAnsi" w:cstheme="majorHAnsi"/>
          <w:sz w:val="22"/>
          <w:szCs w:val="22"/>
        </w:rPr>
        <w:t>4</w:t>
      </w:r>
      <w:r w:rsidRPr="00F6447F">
        <w:rPr>
          <w:rFonts w:asciiTheme="majorHAnsi" w:hAnsiTheme="majorHAnsi" w:cstheme="majorHAnsi"/>
          <w:sz w:val="22"/>
          <w:szCs w:val="22"/>
        </w:rPr>
        <w:t>;</w:t>
      </w:r>
      <w:proofErr w:type="gramEnd"/>
    </w:p>
    <w:p w14:paraId="0A3F7A16"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financial year </w:t>
      </w:r>
      <w:r w:rsidRPr="00F6447F">
        <w:rPr>
          <w:rFonts w:asciiTheme="majorHAnsi" w:hAnsiTheme="majorHAnsi" w:cstheme="majorHAnsi"/>
          <w:sz w:val="22"/>
          <w:szCs w:val="22"/>
        </w:rPr>
        <w:t xml:space="preserve">means the </w:t>
      </w:r>
      <w:proofErr w:type="gramStart"/>
      <w:r w:rsidRPr="00F6447F">
        <w:rPr>
          <w:rFonts w:asciiTheme="majorHAnsi" w:hAnsiTheme="majorHAnsi" w:cstheme="majorHAnsi"/>
          <w:sz w:val="22"/>
          <w:szCs w:val="22"/>
        </w:rPr>
        <w:t>12 month</w:t>
      </w:r>
      <w:proofErr w:type="gramEnd"/>
      <w:r w:rsidRPr="00F6447F">
        <w:rPr>
          <w:rFonts w:asciiTheme="majorHAnsi" w:hAnsiTheme="majorHAnsi" w:cstheme="majorHAnsi"/>
          <w:sz w:val="22"/>
          <w:szCs w:val="22"/>
        </w:rPr>
        <w:t xml:space="preserve"> period specified in rule 3;</w:t>
      </w:r>
    </w:p>
    <w:p w14:paraId="403B52E4"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general meeting </w:t>
      </w:r>
      <w:r w:rsidRPr="00F6447F">
        <w:rPr>
          <w:rFonts w:asciiTheme="majorHAnsi" w:hAnsiTheme="majorHAnsi" w:cstheme="majorHAnsi"/>
          <w:sz w:val="22"/>
          <w:szCs w:val="22"/>
        </w:rPr>
        <w:t xml:space="preserve">means a general meeting of the members of the Association convened in accordance with Part 4 and includes an annual general meeting, a special general meeting and a disciplinary appeal </w:t>
      </w:r>
      <w:proofErr w:type="gramStart"/>
      <w:r w:rsidRPr="00F6447F">
        <w:rPr>
          <w:rFonts w:asciiTheme="majorHAnsi" w:hAnsiTheme="majorHAnsi" w:cstheme="majorHAnsi"/>
          <w:sz w:val="22"/>
          <w:szCs w:val="22"/>
        </w:rPr>
        <w:t>meeting;</w:t>
      </w:r>
      <w:proofErr w:type="gramEnd"/>
    </w:p>
    <w:p w14:paraId="3EE7D7CF"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member </w:t>
      </w:r>
      <w:r w:rsidRPr="00F6447F">
        <w:rPr>
          <w:rFonts w:asciiTheme="majorHAnsi" w:hAnsiTheme="majorHAnsi" w:cstheme="majorHAnsi"/>
          <w:sz w:val="22"/>
          <w:szCs w:val="22"/>
        </w:rPr>
        <w:t xml:space="preserve">means a member of the </w:t>
      </w:r>
      <w:proofErr w:type="gramStart"/>
      <w:r w:rsidRPr="00F6447F">
        <w:rPr>
          <w:rFonts w:asciiTheme="majorHAnsi" w:hAnsiTheme="majorHAnsi" w:cstheme="majorHAnsi"/>
          <w:sz w:val="22"/>
          <w:szCs w:val="22"/>
        </w:rPr>
        <w:t>Association;</w:t>
      </w:r>
      <w:proofErr w:type="gramEnd"/>
    </w:p>
    <w:p w14:paraId="5F4EF803"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member entitled to vote </w:t>
      </w:r>
      <w:r w:rsidRPr="00F6447F">
        <w:rPr>
          <w:rFonts w:asciiTheme="majorHAnsi" w:hAnsiTheme="majorHAnsi" w:cstheme="majorHAnsi"/>
          <w:sz w:val="22"/>
          <w:szCs w:val="22"/>
        </w:rPr>
        <w:t>means a member who under rule 1</w:t>
      </w:r>
      <w:r w:rsidR="00A91844" w:rsidRPr="00F6447F">
        <w:rPr>
          <w:rFonts w:asciiTheme="majorHAnsi" w:hAnsiTheme="majorHAnsi" w:cstheme="majorHAnsi"/>
          <w:sz w:val="22"/>
          <w:szCs w:val="22"/>
        </w:rPr>
        <w:t>7</w:t>
      </w:r>
      <w:r w:rsidRPr="00F6447F">
        <w:rPr>
          <w:rFonts w:asciiTheme="majorHAnsi" w:hAnsiTheme="majorHAnsi" w:cstheme="majorHAnsi"/>
          <w:sz w:val="22"/>
          <w:szCs w:val="22"/>
        </w:rPr>
        <w:t xml:space="preserve">(2) is entitled to vote at a general </w:t>
      </w:r>
      <w:proofErr w:type="gramStart"/>
      <w:r w:rsidRPr="00F6447F">
        <w:rPr>
          <w:rFonts w:asciiTheme="majorHAnsi" w:hAnsiTheme="majorHAnsi" w:cstheme="majorHAnsi"/>
          <w:sz w:val="22"/>
          <w:szCs w:val="22"/>
        </w:rPr>
        <w:t>meeting;</w:t>
      </w:r>
      <w:proofErr w:type="gramEnd"/>
    </w:p>
    <w:p w14:paraId="738D86CB" w14:textId="77777777" w:rsidR="00AC7B9E" w:rsidRPr="00F6447F" w:rsidRDefault="00AC7B9E" w:rsidP="003F2735">
      <w:pPr>
        <w:pStyle w:val="DraftDefinition2"/>
        <w:spacing w:before="100"/>
        <w:ind w:left="1361" w:hanging="368"/>
        <w:rPr>
          <w:rFonts w:asciiTheme="majorHAnsi" w:hAnsiTheme="majorHAnsi" w:cstheme="majorHAnsi"/>
          <w:bCs/>
          <w:iCs/>
          <w:sz w:val="22"/>
          <w:szCs w:val="22"/>
        </w:rPr>
      </w:pPr>
      <w:r w:rsidRPr="00F6447F">
        <w:rPr>
          <w:rFonts w:asciiTheme="majorHAnsi" w:hAnsiTheme="majorHAnsi" w:cstheme="majorHAnsi"/>
          <w:b/>
          <w:bCs/>
          <w:i/>
          <w:iCs/>
          <w:sz w:val="22"/>
          <w:szCs w:val="22"/>
        </w:rPr>
        <w:t xml:space="preserve">Senior </w:t>
      </w:r>
      <w:r w:rsidR="00D3781B" w:rsidRPr="00F6447F">
        <w:rPr>
          <w:rFonts w:asciiTheme="majorHAnsi" w:hAnsiTheme="majorHAnsi" w:cstheme="majorHAnsi"/>
          <w:b/>
          <w:bCs/>
          <w:i/>
          <w:iCs/>
          <w:sz w:val="22"/>
          <w:szCs w:val="22"/>
        </w:rPr>
        <w:t>Minister</w:t>
      </w:r>
      <w:r w:rsidRPr="00F6447F">
        <w:rPr>
          <w:rFonts w:asciiTheme="majorHAnsi" w:hAnsiTheme="majorHAnsi" w:cstheme="majorHAnsi"/>
          <w:b/>
          <w:bCs/>
          <w:i/>
          <w:iCs/>
          <w:sz w:val="22"/>
          <w:szCs w:val="22"/>
        </w:rPr>
        <w:t xml:space="preserve"> </w:t>
      </w:r>
      <w:r w:rsidRPr="00F6447F">
        <w:rPr>
          <w:rFonts w:asciiTheme="majorHAnsi" w:hAnsiTheme="majorHAnsi" w:cstheme="majorHAnsi"/>
          <w:bCs/>
          <w:iCs/>
          <w:sz w:val="22"/>
          <w:szCs w:val="22"/>
        </w:rPr>
        <w:t xml:space="preserve">means – </w:t>
      </w:r>
    </w:p>
    <w:p w14:paraId="177915AE" w14:textId="77777777" w:rsidR="00AC7B9E" w:rsidRPr="00F6447F" w:rsidRDefault="00A91844" w:rsidP="003F2735">
      <w:pPr>
        <w:pStyle w:val="ListParagraph"/>
        <w:numPr>
          <w:ilvl w:val="0"/>
          <w:numId w:val="37"/>
        </w:numPr>
        <w:spacing w:before="100"/>
        <w:ind w:left="1843" w:hanging="368"/>
        <w:jc w:val="both"/>
        <w:rPr>
          <w:rFonts w:asciiTheme="majorHAnsi" w:hAnsiTheme="majorHAnsi"/>
          <w:sz w:val="22"/>
          <w:szCs w:val="22"/>
        </w:rPr>
      </w:pPr>
      <w:r w:rsidRPr="00F6447F">
        <w:rPr>
          <w:rFonts w:asciiTheme="majorHAnsi" w:hAnsiTheme="majorHAnsi"/>
          <w:sz w:val="22"/>
          <w:szCs w:val="22"/>
        </w:rPr>
        <w:t>Where</w:t>
      </w:r>
      <w:r w:rsidR="00AC7B9E" w:rsidRPr="00F6447F">
        <w:rPr>
          <w:rFonts w:asciiTheme="majorHAnsi" w:hAnsiTheme="majorHAnsi"/>
          <w:sz w:val="22"/>
          <w:szCs w:val="22"/>
        </w:rPr>
        <w:t xml:space="preserve"> there is only one </w:t>
      </w:r>
      <w:r w:rsidR="00D3781B" w:rsidRPr="00F6447F">
        <w:rPr>
          <w:rFonts w:asciiTheme="majorHAnsi" w:hAnsiTheme="majorHAnsi"/>
          <w:sz w:val="22"/>
          <w:szCs w:val="22"/>
        </w:rPr>
        <w:t>Minister</w:t>
      </w:r>
      <w:r w:rsidR="00AC7B9E" w:rsidRPr="00F6447F">
        <w:rPr>
          <w:rFonts w:asciiTheme="majorHAnsi" w:hAnsiTheme="majorHAnsi"/>
          <w:sz w:val="22"/>
          <w:szCs w:val="22"/>
        </w:rPr>
        <w:t xml:space="preserve"> appointed or elected by the Association - that person.</w:t>
      </w:r>
    </w:p>
    <w:p w14:paraId="1B417879" w14:textId="77777777" w:rsidR="00AC7B9E" w:rsidRPr="00F6447F" w:rsidRDefault="00A91844" w:rsidP="003F2735">
      <w:pPr>
        <w:pStyle w:val="ListParagraph"/>
        <w:numPr>
          <w:ilvl w:val="0"/>
          <w:numId w:val="37"/>
        </w:numPr>
        <w:spacing w:before="100"/>
        <w:ind w:left="1843" w:hanging="368"/>
        <w:jc w:val="both"/>
        <w:rPr>
          <w:rFonts w:asciiTheme="majorHAnsi" w:hAnsiTheme="majorHAnsi"/>
          <w:sz w:val="22"/>
          <w:szCs w:val="22"/>
        </w:rPr>
      </w:pPr>
      <w:r w:rsidRPr="00F6447F">
        <w:rPr>
          <w:rFonts w:asciiTheme="majorHAnsi" w:hAnsiTheme="majorHAnsi"/>
          <w:sz w:val="22"/>
          <w:szCs w:val="22"/>
        </w:rPr>
        <w:t>Where</w:t>
      </w:r>
      <w:r w:rsidR="00AC7B9E" w:rsidRPr="00F6447F">
        <w:rPr>
          <w:rFonts w:asciiTheme="majorHAnsi" w:hAnsiTheme="majorHAnsi"/>
          <w:sz w:val="22"/>
          <w:szCs w:val="22"/>
        </w:rPr>
        <w:t xml:space="preserve"> there is more than one </w:t>
      </w:r>
      <w:r w:rsidR="00D3781B" w:rsidRPr="00F6447F">
        <w:rPr>
          <w:rFonts w:asciiTheme="majorHAnsi" w:hAnsiTheme="majorHAnsi"/>
          <w:sz w:val="22"/>
          <w:szCs w:val="22"/>
        </w:rPr>
        <w:t>Minister</w:t>
      </w:r>
      <w:r w:rsidR="00AC7B9E" w:rsidRPr="00F6447F">
        <w:rPr>
          <w:rFonts w:asciiTheme="majorHAnsi" w:hAnsiTheme="majorHAnsi"/>
          <w:sz w:val="22"/>
          <w:szCs w:val="22"/>
        </w:rPr>
        <w:t xml:space="preserve"> elected or appointed to an Association - the person so </w:t>
      </w:r>
      <w:r w:rsidR="00AC7B9E" w:rsidRPr="00F6447F">
        <w:rPr>
          <w:rFonts w:asciiTheme="majorHAnsi" w:hAnsiTheme="majorHAnsi"/>
          <w:sz w:val="22"/>
          <w:szCs w:val="22"/>
        </w:rPr>
        <w:tab/>
        <w:t xml:space="preserve">elected or appointed as the Senior </w:t>
      </w:r>
      <w:r w:rsidR="00D3781B" w:rsidRPr="00F6447F">
        <w:rPr>
          <w:rFonts w:asciiTheme="majorHAnsi" w:hAnsiTheme="majorHAnsi"/>
          <w:sz w:val="22"/>
          <w:szCs w:val="22"/>
        </w:rPr>
        <w:t>Minister</w:t>
      </w:r>
      <w:r w:rsidR="00AC7B9E" w:rsidRPr="00F6447F">
        <w:rPr>
          <w:rFonts w:asciiTheme="majorHAnsi" w:hAnsiTheme="majorHAnsi"/>
          <w:sz w:val="22"/>
          <w:szCs w:val="22"/>
        </w:rPr>
        <w:t>.</w:t>
      </w:r>
    </w:p>
    <w:p w14:paraId="39B77FA4"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special resolution </w:t>
      </w:r>
      <w:r w:rsidRPr="00F6447F">
        <w:rPr>
          <w:rFonts w:asciiTheme="majorHAnsi" w:hAnsiTheme="majorHAnsi" w:cstheme="majorHAnsi"/>
          <w:sz w:val="22"/>
          <w:szCs w:val="22"/>
        </w:rPr>
        <w:t xml:space="preserve">means a resolution that requires not less than three-quarters of the members voting at a general meeting, whether in person or by proxy, to vote in favour of the </w:t>
      </w:r>
      <w:proofErr w:type="gramStart"/>
      <w:r w:rsidRPr="00F6447F">
        <w:rPr>
          <w:rFonts w:asciiTheme="majorHAnsi" w:hAnsiTheme="majorHAnsi" w:cstheme="majorHAnsi"/>
          <w:sz w:val="22"/>
          <w:szCs w:val="22"/>
        </w:rPr>
        <w:t>resolution;</w:t>
      </w:r>
      <w:proofErr w:type="gramEnd"/>
    </w:p>
    <w:p w14:paraId="4FA88D92" w14:textId="77777777" w:rsidR="006E1C2C" w:rsidRPr="00F6447F" w:rsidRDefault="006E1C2C" w:rsidP="003F2735">
      <w:pPr>
        <w:pStyle w:val="DraftDefinition2"/>
        <w:spacing w:before="100"/>
        <w:ind w:left="1361" w:hanging="369"/>
        <w:rPr>
          <w:rFonts w:asciiTheme="majorHAnsi" w:hAnsiTheme="majorHAnsi" w:cstheme="majorHAnsi"/>
          <w:sz w:val="22"/>
          <w:szCs w:val="22"/>
        </w:rPr>
      </w:pPr>
      <w:r w:rsidRPr="00F6447F">
        <w:rPr>
          <w:rFonts w:asciiTheme="majorHAnsi" w:hAnsiTheme="majorHAnsi" w:cstheme="majorHAnsi"/>
          <w:b/>
          <w:bCs/>
          <w:i/>
          <w:iCs/>
          <w:sz w:val="22"/>
          <w:szCs w:val="22"/>
        </w:rPr>
        <w:t xml:space="preserve">the Act </w:t>
      </w:r>
      <w:r w:rsidRPr="00F6447F">
        <w:rPr>
          <w:rFonts w:asciiTheme="majorHAnsi" w:hAnsiTheme="majorHAnsi" w:cstheme="majorHAnsi"/>
          <w:sz w:val="22"/>
          <w:szCs w:val="22"/>
        </w:rPr>
        <w:t xml:space="preserve">means the </w:t>
      </w:r>
      <w:r w:rsidRPr="00F6447F">
        <w:rPr>
          <w:rFonts w:asciiTheme="majorHAnsi" w:hAnsiTheme="majorHAnsi" w:cstheme="majorHAnsi"/>
          <w:b/>
          <w:bCs/>
          <w:sz w:val="22"/>
          <w:szCs w:val="22"/>
        </w:rPr>
        <w:t xml:space="preserve">Associations Incorporation Reform Act 2012 </w:t>
      </w:r>
      <w:r w:rsidRPr="00F6447F">
        <w:rPr>
          <w:rFonts w:asciiTheme="majorHAnsi" w:hAnsiTheme="majorHAnsi" w:cstheme="majorHAnsi"/>
          <w:sz w:val="22"/>
          <w:szCs w:val="22"/>
        </w:rPr>
        <w:t xml:space="preserve">and includes any regulations made under that </w:t>
      </w:r>
      <w:proofErr w:type="gramStart"/>
      <w:r w:rsidRPr="00F6447F">
        <w:rPr>
          <w:rFonts w:asciiTheme="majorHAnsi" w:hAnsiTheme="majorHAnsi" w:cstheme="majorHAnsi"/>
          <w:sz w:val="22"/>
          <w:szCs w:val="22"/>
        </w:rPr>
        <w:t>Act;</w:t>
      </w:r>
      <w:proofErr w:type="gramEnd"/>
    </w:p>
    <w:p w14:paraId="104BEF76" w14:textId="77777777" w:rsidR="006E1C2C" w:rsidRPr="00F6447F" w:rsidRDefault="006E1C2C" w:rsidP="003F2735">
      <w:pPr>
        <w:pStyle w:val="DraftDefinition2"/>
        <w:spacing w:before="100"/>
        <w:ind w:left="1361" w:hanging="368"/>
        <w:rPr>
          <w:rFonts w:asciiTheme="majorHAnsi" w:hAnsiTheme="majorHAnsi" w:cstheme="majorHAnsi"/>
          <w:sz w:val="22"/>
          <w:szCs w:val="22"/>
        </w:rPr>
      </w:pPr>
      <w:r w:rsidRPr="00F6447F">
        <w:rPr>
          <w:rFonts w:asciiTheme="majorHAnsi" w:hAnsiTheme="majorHAnsi" w:cstheme="majorHAnsi"/>
          <w:b/>
          <w:bCs/>
          <w:i/>
          <w:iCs/>
          <w:sz w:val="22"/>
          <w:szCs w:val="22"/>
        </w:rPr>
        <w:t xml:space="preserve">the Registrar </w:t>
      </w:r>
      <w:r w:rsidRPr="00F6447F">
        <w:rPr>
          <w:rFonts w:asciiTheme="majorHAnsi" w:hAnsiTheme="majorHAnsi" w:cstheme="majorHAnsi"/>
          <w:sz w:val="22"/>
          <w:szCs w:val="22"/>
        </w:rPr>
        <w:t>means the Registrar of Incorporated Associations.</w:t>
      </w:r>
    </w:p>
    <w:p w14:paraId="4C2E380A" w14:textId="77777777" w:rsidR="006E1C2C" w:rsidRPr="00F6447F" w:rsidRDefault="009915AE" w:rsidP="001761A6">
      <w:pPr>
        <w:pStyle w:val="Heading-DIVISION"/>
        <w:rPr>
          <w:rFonts w:ascii="Calibri" w:hAnsi="Calibri" w:cstheme="majorHAnsi"/>
          <w:sz w:val="22"/>
          <w:szCs w:val="22"/>
        </w:rPr>
      </w:pPr>
      <w:bookmarkStart w:id="19" w:name="_Toc340148075"/>
      <w:bookmarkStart w:id="20" w:name="_Toc340226909"/>
      <w:bookmarkStart w:id="21" w:name="_Toc342390382"/>
      <w:r w:rsidRPr="00F6447F">
        <w:rPr>
          <w:rFonts w:ascii="Calibri" w:hAnsi="Calibri" w:cstheme="majorHAnsi"/>
          <w:sz w:val="22"/>
          <w:szCs w:val="22"/>
        </w:rPr>
        <w:lastRenderedPageBreak/>
        <w:t>PART 2—POWERS OF ASSOCIATION</w:t>
      </w:r>
      <w:bookmarkEnd w:id="19"/>
      <w:bookmarkEnd w:id="20"/>
      <w:bookmarkEnd w:id="21"/>
    </w:p>
    <w:p w14:paraId="2428BDFD" w14:textId="77777777" w:rsidR="006E1C2C" w:rsidRPr="00F6447F" w:rsidRDefault="006E1C2C" w:rsidP="00FB3D67">
      <w:pPr>
        <w:pStyle w:val="DraftHeading1"/>
        <w:tabs>
          <w:tab w:val="right" w:pos="680"/>
        </w:tabs>
        <w:ind w:left="850" w:hanging="850"/>
        <w:rPr>
          <w:rFonts w:ascii="Calibri" w:hAnsi="Calibri"/>
          <w:sz w:val="22"/>
          <w:szCs w:val="22"/>
        </w:rPr>
      </w:pPr>
      <w:r w:rsidRPr="00F6447F">
        <w:rPr>
          <w:rFonts w:ascii="Calibri" w:hAnsi="Calibri"/>
          <w:sz w:val="22"/>
          <w:szCs w:val="22"/>
        </w:rPr>
        <w:tab/>
      </w:r>
      <w:bookmarkStart w:id="22" w:name="_Toc340148076"/>
      <w:bookmarkStart w:id="23" w:name="_Toc340226910"/>
      <w:bookmarkStart w:id="24" w:name="_Toc342390383"/>
      <w:r w:rsidRPr="00F6447F">
        <w:rPr>
          <w:rFonts w:ascii="Calibri" w:hAnsi="Calibri"/>
          <w:sz w:val="22"/>
          <w:szCs w:val="22"/>
        </w:rPr>
        <w:t>5</w:t>
      </w:r>
      <w:r w:rsidRPr="00F6447F">
        <w:rPr>
          <w:rFonts w:ascii="Calibri" w:hAnsi="Calibri"/>
          <w:sz w:val="22"/>
          <w:szCs w:val="22"/>
        </w:rPr>
        <w:tab/>
      </w:r>
      <w:r w:rsidR="00E54436" w:rsidRPr="00F6447F">
        <w:rPr>
          <w:rFonts w:ascii="Calibri" w:hAnsi="Calibri"/>
          <w:sz w:val="22"/>
          <w:szCs w:val="22"/>
        </w:rPr>
        <w:t xml:space="preserve">   </w:t>
      </w:r>
      <w:r w:rsidR="009915AE" w:rsidRPr="00F6447F">
        <w:rPr>
          <w:rFonts w:ascii="Calibri" w:hAnsi="Calibri" w:cstheme="majorHAnsi"/>
          <w:sz w:val="22"/>
          <w:szCs w:val="22"/>
        </w:rPr>
        <w:t xml:space="preserve">Powers of </w:t>
      </w:r>
      <w:r w:rsidR="00F84345" w:rsidRPr="00F6447F">
        <w:rPr>
          <w:rFonts w:ascii="Calibri" w:hAnsi="Calibri" w:cstheme="majorHAnsi"/>
          <w:sz w:val="22"/>
          <w:szCs w:val="22"/>
        </w:rPr>
        <w:t>a</w:t>
      </w:r>
      <w:r w:rsidR="009915AE" w:rsidRPr="00F6447F">
        <w:rPr>
          <w:rFonts w:ascii="Calibri" w:hAnsi="Calibri" w:cstheme="majorHAnsi"/>
          <w:sz w:val="22"/>
          <w:szCs w:val="22"/>
        </w:rPr>
        <w:t>ssociation</w:t>
      </w:r>
      <w:bookmarkEnd w:id="22"/>
      <w:bookmarkEnd w:id="23"/>
      <w:bookmarkEnd w:id="24"/>
    </w:p>
    <w:p w14:paraId="4A0D4B08" w14:textId="77777777" w:rsidR="006E1C2C" w:rsidRPr="00F6447F" w:rsidRDefault="006E1C2C" w:rsidP="001761A6">
      <w:pPr>
        <w:pStyle w:val="DraftHeading2"/>
        <w:tabs>
          <w:tab w:val="right" w:pos="1247"/>
        </w:tabs>
        <w:ind w:left="1361" w:hanging="1361"/>
        <w:rPr>
          <w:rFonts w:ascii="Calibri" w:hAnsi="Calibri" w:cstheme="majorHAnsi"/>
          <w:sz w:val="22"/>
          <w:szCs w:val="22"/>
        </w:rPr>
      </w:pPr>
      <w:r w:rsidRPr="00F6447F">
        <w:rPr>
          <w:rFonts w:ascii="Calibri" w:hAnsi="Calibri"/>
          <w:sz w:val="22"/>
          <w:szCs w:val="22"/>
        </w:rPr>
        <w:tab/>
        <w:t>(1)</w:t>
      </w:r>
      <w:r w:rsidRPr="00F6447F">
        <w:rPr>
          <w:rFonts w:ascii="Calibri" w:hAnsi="Calibri"/>
          <w:sz w:val="22"/>
          <w:szCs w:val="22"/>
        </w:rPr>
        <w:tab/>
      </w:r>
      <w:r w:rsidR="009915AE" w:rsidRPr="00F6447F">
        <w:rPr>
          <w:rFonts w:ascii="Calibri" w:hAnsi="Calibri" w:cstheme="majorHAnsi"/>
          <w:sz w:val="22"/>
          <w:szCs w:val="22"/>
        </w:rPr>
        <w:t>Subject to the Act, the Association has power to do all things incidental or conducive to achieve its purposes.</w:t>
      </w:r>
    </w:p>
    <w:p w14:paraId="7B044D9D" w14:textId="77777777" w:rsidR="006E1C2C" w:rsidRPr="00F6447F" w:rsidRDefault="009915AE" w:rsidP="001761A6">
      <w:pPr>
        <w:pStyle w:val="DraftHeading2"/>
        <w:tabs>
          <w:tab w:val="right" w:pos="1247"/>
        </w:tabs>
        <w:ind w:left="1361" w:hanging="1361"/>
        <w:rPr>
          <w:rFonts w:ascii="Calibri" w:hAnsi="Calibri" w:cstheme="majorHAnsi"/>
          <w:sz w:val="22"/>
          <w:szCs w:val="22"/>
        </w:rPr>
      </w:pPr>
      <w:r w:rsidRPr="00F6447F">
        <w:rPr>
          <w:rFonts w:ascii="Calibri" w:hAnsi="Calibri" w:cstheme="majorHAnsi"/>
          <w:sz w:val="22"/>
          <w:szCs w:val="22"/>
        </w:rPr>
        <w:tab/>
        <w:t>(2)</w:t>
      </w:r>
      <w:r w:rsidRPr="00F6447F">
        <w:rPr>
          <w:rFonts w:ascii="Calibri" w:hAnsi="Calibri" w:cstheme="majorHAnsi"/>
          <w:sz w:val="22"/>
          <w:szCs w:val="22"/>
        </w:rPr>
        <w:tab/>
        <w:t>Without limiting subrule (1), the Association may—</w:t>
      </w:r>
    </w:p>
    <w:p w14:paraId="6F228CD3" w14:textId="77777777" w:rsidR="006E1C2C" w:rsidRPr="00F6447F" w:rsidRDefault="009915AE" w:rsidP="00455A69">
      <w:pPr>
        <w:pStyle w:val="DraftHeading3"/>
        <w:ind w:left="1843" w:hanging="425"/>
        <w:rPr>
          <w:rFonts w:ascii="Calibri" w:hAnsi="Calibri" w:cstheme="majorHAnsi"/>
          <w:sz w:val="22"/>
          <w:szCs w:val="22"/>
        </w:rPr>
      </w:pPr>
      <w:r w:rsidRPr="00F6447F">
        <w:rPr>
          <w:rFonts w:ascii="Calibri" w:hAnsi="Calibri" w:cstheme="majorHAnsi"/>
          <w:sz w:val="22"/>
          <w:szCs w:val="22"/>
        </w:rPr>
        <w:t>(a)</w:t>
      </w:r>
      <w:r w:rsidRPr="00F6447F">
        <w:rPr>
          <w:rFonts w:ascii="Calibri" w:hAnsi="Calibri" w:cstheme="majorHAnsi"/>
          <w:sz w:val="22"/>
          <w:szCs w:val="22"/>
        </w:rPr>
        <w:tab/>
        <w:t xml:space="preserve">acquire, hold and dispose of real or personal </w:t>
      </w:r>
      <w:proofErr w:type="gramStart"/>
      <w:r w:rsidRPr="00F6447F">
        <w:rPr>
          <w:rFonts w:ascii="Calibri" w:hAnsi="Calibri" w:cstheme="majorHAnsi"/>
          <w:sz w:val="22"/>
          <w:szCs w:val="22"/>
        </w:rPr>
        <w:t>property;</w:t>
      </w:r>
      <w:proofErr w:type="gramEnd"/>
    </w:p>
    <w:p w14:paraId="1B81602F" w14:textId="77777777" w:rsidR="006E1C2C" w:rsidRPr="00F6447F" w:rsidRDefault="009915AE" w:rsidP="00455A69">
      <w:pPr>
        <w:pStyle w:val="DraftHeading3"/>
        <w:ind w:left="1843" w:hanging="425"/>
        <w:rPr>
          <w:rFonts w:ascii="Calibri" w:hAnsi="Calibri" w:cstheme="majorHAnsi"/>
          <w:sz w:val="22"/>
          <w:szCs w:val="22"/>
        </w:rPr>
      </w:pPr>
      <w:r w:rsidRPr="00F6447F">
        <w:rPr>
          <w:rFonts w:ascii="Calibri" w:hAnsi="Calibri" w:cstheme="majorHAnsi"/>
          <w:sz w:val="22"/>
          <w:szCs w:val="22"/>
        </w:rPr>
        <w:t>(b)</w:t>
      </w:r>
      <w:r w:rsidRPr="00F6447F">
        <w:rPr>
          <w:rFonts w:ascii="Calibri" w:hAnsi="Calibri" w:cstheme="majorHAnsi"/>
          <w:sz w:val="22"/>
          <w:szCs w:val="22"/>
        </w:rPr>
        <w:tab/>
        <w:t xml:space="preserve">open and operate accounts with financial </w:t>
      </w:r>
      <w:proofErr w:type="gramStart"/>
      <w:r w:rsidRPr="00F6447F">
        <w:rPr>
          <w:rFonts w:ascii="Calibri" w:hAnsi="Calibri" w:cstheme="majorHAnsi"/>
          <w:sz w:val="22"/>
          <w:szCs w:val="22"/>
        </w:rPr>
        <w:t>institutions;</w:t>
      </w:r>
      <w:proofErr w:type="gramEnd"/>
    </w:p>
    <w:p w14:paraId="4D53A358" w14:textId="77777777" w:rsidR="006E1C2C" w:rsidRPr="00F6447F" w:rsidRDefault="009915AE" w:rsidP="00455A69">
      <w:pPr>
        <w:pStyle w:val="DraftHeading3"/>
        <w:ind w:left="1843" w:hanging="425"/>
        <w:rPr>
          <w:rFonts w:ascii="Calibri" w:hAnsi="Calibri" w:cstheme="majorHAnsi"/>
          <w:sz w:val="22"/>
          <w:szCs w:val="22"/>
        </w:rPr>
      </w:pPr>
      <w:r w:rsidRPr="00F6447F">
        <w:rPr>
          <w:rFonts w:ascii="Calibri" w:hAnsi="Calibri" w:cstheme="majorHAnsi"/>
          <w:sz w:val="22"/>
          <w:szCs w:val="22"/>
        </w:rPr>
        <w:t>(c)</w:t>
      </w:r>
      <w:r w:rsidRPr="00F6447F">
        <w:rPr>
          <w:rFonts w:ascii="Calibri" w:hAnsi="Calibri" w:cstheme="majorHAnsi"/>
          <w:sz w:val="22"/>
          <w:szCs w:val="22"/>
        </w:rPr>
        <w:tab/>
        <w:t xml:space="preserve">invest its money in any security in which trust monies may lawfully be </w:t>
      </w:r>
      <w:proofErr w:type="gramStart"/>
      <w:r w:rsidRPr="00F6447F">
        <w:rPr>
          <w:rFonts w:ascii="Calibri" w:hAnsi="Calibri" w:cstheme="majorHAnsi"/>
          <w:sz w:val="22"/>
          <w:szCs w:val="22"/>
        </w:rPr>
        <w:t>invested;</w:t>
      </w:r>
      <w:proofErr w:type="gramEnd"/>
    </w:p>
    <w:p w14:paraId="1CAE509F" w14:textId="77777777" w:rsidR="006E1C2C" w:rsidRPr="00F6447F" w:rsidRDefault="009915AE" w:rsidP="00455A69">
      <w:pPr>
        <w:pStyle w:val="DraftHeading3"/>
        <w:ind w:left="1843" w:hanging="425"/>
        <w:rPr>
          <w:rFonts w:ascii="Calibri" w:hAnsi="Calibri" w:cstheme="majorHAnsi"/>
          <w:sz w:val="22"/>
          <w:szCs w:val="22"/>
        </w:rPr>
      </w:pPr>
      <w:r w:rsidRPr="00F6447F">
        <w:rPr>
          <w:rFonts w:ascii="Calibri" w:hAnsi="Calibri" w:cstheme="majorHAnsi"/>
          <w:sz w:val="22"/>
          <w:szCs w:val="22"/>
        </w:rPr>
        <w:t>(d)</w:t>
      </w:r>
      <w:r w:rsidRPr="00F6447F">
        <w:rPr>
          <w:rFonts w:ascii="Calibri" w:hAnsi="Calibri" w:cstheme="majorHAnsi"/>
          <w:sz w:val="22"/>
          <w:szCs w:val="22"/>
        </w:rPr>
        <w:tab/>
        <w:t xml:space="preserve">raise and borrow money on any terms and in any manner as it thinks </w:t>
      </w:r>
      <w:proofErr w:type="gramStart"/>
      <w:r w:rsidRPr="00F6447F">
        <w:rPr>
          <w:rFonts w:ascii="Calibri" w:hAnsi="Calibri" w:cstheme="majorHAnsi"/>
          <w:sz w:val="22"/>
          <w:szCs w:val="22"/>
        </w:rPr>
        <w:t>fit;</w:t>
      </w:r>
      <w:proofErr w:type="gramEnd"/>
    </w:p>
    <w:p w14:paraId="66579B95" w14:textId="77777777" w:rsidR="006E1C2C" w:rsidRPr="00F6447F" w:rsidRDefault="009915AE" w:rsidP="00CE2B3E">
      <w:pPr>
        <w:pStyle w:val="DraftHeading3"/>
        <w:ind w:left="1843" w:hanging="425"/>
        <w:rPr>
          <w:rFonts w:ascii="Calibri" w:hAnsi="Calibri" w:cstheme="majorHAnsi"/>
          <w:sz w:val="22"/>
          <w:szCs w:val="22"/>
        </w:rPr>
      </w:pPr>
      <w:r w:rsidRPr="00F6447F">
        <w:rPr>
          <w:rFonts w:ascii="Calibri" w:hAnsi="Calibri" w:cstheme="majorHAnsi"/>
          <w:sz w:val="22"/>
          <w:szCs w:val="22"/>
        </w:rPr>
        <w:t>(e</w:t>
      </w:r>
      <w:r w:rsidR="00CE2B3E" w:rsidRPr="00F6447F">
        <w:rPr>
          <w:rFonts w:ascii="Calibri" w:hAnsi="Calibri" w:cstheme="majorHAnsi"/>
          <w:sz w:val="22"/>
          <w:szCs w:val="22"/>
        </w:rPr>
        <w:t>)</w:t>
      </w:r>
      <w:r w:rsidR="00CE2B3E" w:rsidRPr="00F6447F">
        <w:rPr>
          <w:rFonts w:ascii="Calibri" w:hAnsi="Calibri" w:cstheme="majorHAnsi"/>
          <w:sz w:val="22"/>
          <w:szCs w:val="22"/>
        </w:rPr>
        <w:tab/>
      </w:r>
      <w:r w:rsidRPr="00F6447F">
        <w:rPr>
          <w:rFonts w:ascii="Calibri" w:hAnsi="Calibri" w:cstheme="majorHAnsi"/>
          <w:sz w:val="22"/>
          <w:szCs w:val="22"/>
        </w:rPr>
        <w:t xml:space="preserve">secure the repayment of money raised or borrowed, or the payment of a debt or </w:t>
      </w:r>
      <w:proofErr w:type="gramStart"/>
      <w:r w:rsidRPr="00F6447F">
        <w:rPr>
          <w:rFonts w:ascii="Calibri" w:hAnsi="Calibri" w:cstheme="majorHAnsi"/>
          <w:sz w:val="22"/>
          <w:szCs w:val="22"/>
        </w:rPr>
        <w:t>liability;</w:t>
      </w:r>
      <w:proofErr w:type="gramEnd"/>
    </w:p>
    <w:p w14:paraId="49F88955" w14:textId="77777777" w:rsidR="006E1C2C" w:rsidRPr="00F6447F" w:rsidRDefault="009915AE" w:rsidP="00455A69">
      <w:pPr>
        <w:pStyle w:val="DraftHeading3"/>
        <w:ind w:left="1843" w:hanging="425"/>
        <w:rPr>
          <w:rFonts w:ascii="Calibri" w:hAnsi="Calibri" w:cstheme="majorHAnsi"/>
          <w:sz w:val="22"/>
          <w:szCs w:val="22"/>
        </w:rPr>
      </w:pPr>
      <w:r w:rsidRPr="00F6447F">
        <w:rPr>
          <w:rFonts w:ascii="Calibri" w:hAnsi="Calibri" w:cstheme="majorHAnsi"/>
          <w:sz w:val="22"/>
          <w:szCs w:val="22"/>
        </w:rPr>
        <w:t>(f)</w:t>
      </w:r>
      <w:r w:rsidRPr="00F6447F">
        <w:rPr>
          <w:rFonts w:ascii="Calibri" w:hAnsi="Calibri" w:cstheme="majorHAnsi"/>
          <w:sz w:val="22"/>
          <w:szCs w:val="22"/>
        </w:rPr>
        <w:tab/>
        <w:t xml:space="preserve">appoint agents to transact business on its </w:t>
      </w:r>
      <w:proofErr w:type="gramStart"/>
      <w:r w:rsidRPr="00F6447F">
        <w:rPr>
          <w:rFonts w:ascii="Calibri" w:hAnsi="Calibri" w:cstheme="majorHAnsi"/>
          <w:sz w:val="22"/>
          <w:szCs w:val="22"/>
        </w:rPr>
        <w:t>behalf;</w:t>
      </w:r>
      <w:proofErr w:type="gramEnd"/>
    </w:p>
    <w:p w14:paraId="5EB9526D" w14:textId="77777777" w:rsidR="006E1C2C" w:rsidRPr="00F6447F" w:rsidRDefault="009915AE" w:rsidP="00455A69">
      <w:pPr>
        <w:pStyle w:val="DraftHeading3"/>
        <w:ind w:left="1843" w:hanging="425"/>
        <w:rPr>
          <w:rFonts w:ascii="Calibri" w:hAnsi="Calibri" w:cstheme="majorHAnsi"/>
          <w:sz w:val="22"/>
          <w:szCs w:val="22"/>
        </w:rPr>
      </w:pPr>
      <w:r w:rsidRPr="00F6447F">
        <w:rPr>
          <w:rFonts w:ascii="Calibri" w:hAnsi="Calibri" w:cstheme="majorHAnsi"/>
          <w:sz w:val="22"/>
          <w:szCs w:val="22"/>
        </w:rPr>
        <w:t>(g)</w:t>
      </w:r>
      <w:r w:rsidRPr="00F6447F">
        <w:rPr>
          <w:rFonts w:ascii="Calibri" w:hAnsi="Calibri" w:cstheme="majorHAnsi"/>
          <w:sz w:val="22"/>
          <w:szCs w:val="22"/>
        </w:rPr>
        <w:tab/>
      </w:r>
      <w:proofErr w:type="gramStart"/>
      <w:r w:rsidRPr="00F6447F">
        <w:rPr>
          <w:rFonts w:ascii="Calibri" w:hAnsi="Calibri" w:cstheme="majorHAnsi"/>
          <w:sz w:val="22"/>
          <w:szCs w:val="22"/>
        </w:rPr>
        <w:t>enter into</w:t>
      </w:r>
      <w:proofErr w:type="gramEnd"/>
      <w:r w:rsidRPr="00F6447F">
        <w:rPr>
          <w:rFonts w:ascii="Calibri" w:hAnsi="Calibri" w:cstheme="majorHAnsi"/>
          <w:sz w:val="22"/>
          <w:szCs w:val="22"/>
        </w:rPr>
        <w:t xml:space="preserve"> any other contract it considers necessary or desirable.</w:t>
      </w:r>
    </w:p>
    <w:p w14:paraId="069C038E" w14:textId="77777777" w:rsidR="006E1C2C" w:rsidRPr="00F6447F" w:rsidRDefault="009915AE" w:rsidP="001761A6">
      <w:pPr>
        <w:pStyle w:val="DraftHeading2"/>
        <w:tabs>
          <w:tab w:val="right" w:pos="1247"/>
        </w:tabs>
        <w:ind w:left="1361" w:hanging="1361"/>
        <w:rPr>
          <w:rFonts w:ascii="Calibri" w:hAnsi="Calibri" w:cstheme="majorHAnsi"/>
          <w:sz w:val="22"/>
          <w:szCs w:val="22"/>
        </w:rPr>
      </w:pPr>
      <w:r w:rsidRPr="00F6447F">
        <w:rPr>
          <w:rFonts w:ascii="Calibri" w:hAnsi="Calibri" w:cstheme="majorHAnsi"/>
          <w:sz w:val="22"/>
          <w:szCs w:val="22"/>
        </w:rPr>
        <w:tab/>
        <w:t>(3)</w:t>
      </w:r>
      <w:r w:rsidRPr="00F6447F">
        <w:rPr>
          <w:rFonts w:ascii="Calibri" w:hAnsi="Calibri" w:cstheme="majorHAnsi"/>
          <w:sz w:val="22"/>
          <w:szCs w:val="22"/>
        </w:rPr>
        <w:tab/>
        <w:t>The Association may only exercise its powers and use its income and assets (including any surplus) for its purposes.</w:t>
      </w:r>
    </w:p>
    <w:p w14:paraId="2A411DE7" w14:textId="77777777" w:rsidR="006E1C2C" w:rsidRPr="00F6447F" w:rsidRDefault="009915AE" w:rsidP="006B30BB">
      <w:pPr>
        <w:pStyle w:val="DraftHeading1"/>
        <w:tabs>
          <w:tab w:val="right" w:pos="600"/>
        </w:tabs>
        <w:ind w:left="850" w:hanging="850"/>
        <w:rPr>
          <w:rFonts w:ascii="Calibri" w:hAnsi="Calibri" w:cstheme="majorHAnsi"/>
          <w:sz w:val="22"/>
          <w:szCs w:val="22"/>
        </w:rPr>
      </w:pPr>
      <w:r w:rsidRPr="00F6447F">
        <w:rPr>
          <w:rFonts w:ascii="Calibri" w:hAnsi="Calibri" w:cstheme="majorHAnsi"/>
          <w:sz w:val="22"/>
          <w:szCs w:val="22"/>
        </w:rPr>
        <w:tab/>
      </w:r>
      <w:bookmarkStart w:id="25" w:name="_Toc340148077"/>
      <w:bookmarkStart w:id="26" w:name="_Toc340226911"/>
      <w:bookmarkStart w:id="27" w:name="_Toc342390384"/>
      <w:r w:rsidRPr="00F6447F">
        <w:rPr>
          <w:rFonts w:ascii="Calibri" w:hAnsi="Calibri" w:cstheme="majorHAnsi"/>
          <w:sz w:val="22"/>
          <w:szCs w:val="22"/>
        </w:rPr>
        <w:t>6</w:t>
      </w:r>
      <w:r w:rsidRPr="00F6447F">
        <w:rPr>
          <w:rFonts w:ascii="Calibri" w:hAnsi="Calibri" w:cstheme="majorHAnsi"/>
          <w:sz w:val="22"/>
          <w:szCs w:val="22"/>
        </w:rPr>
        <w:tab/>
      </w:r>
      <w:r w:rsidR="00E54436" w:rsidRPr="00F6447F">
        <w:rPr>
          <w:rFonts w:ascii="Calibri" w:hAnsi="Calibri" w:cstheme="majorHAnsi"/>
          <w:sz w:val="22"/>
          <w:szCs w:val="22"/>
        </w:rPr>
        <w:t xml:space="preserve">   </w:t>
      </w:r>
      <w:r w:rsidRPr="00F6447F">
        <w:rPr>
          <w:rFonts w:ascii="Calibri" w:hAnsi="Calibri" w:cstheme="majorHAnsi"/>
          <w:sz w:val="22"/>
          <w:szCs w:val="22"/>
        </w:rPr>
        <w:t>Not for profit organisation</w:t>
      </w:r>
      <w:bookmarkEnd w:id="25"/>
      <w:bookmarkEnd w:id="26"/>
      <w:bookmarkEnd w:id="27"/>
    </w:p>
    <w:p w14:paraId="1F24ED0E" w14:textId="77777777" w:rsidR="006E1C2C" w:rsidRPr="00F6447F" w:rsidRDefault="009915AE" w:rsidP="001761A6">
      <w:pPr>
        <w:pStyle w:val="DraftHeading2"/>
        <w:tabs>
          <w:tab w:val="right" w:pos="1247"/>
        </w:tabs>
        <w:ind w:left="1361" w:hanging="1361"/>
        <w:rPr>
          <w:rFonts w:ascii="Calibri" w:hAnsi="Calibri" w:cstheme="majorHAnsi"/>
          <w:sz w:val="22"/>
          <w:szCs w:val="22"/>
        </w:rPr>
      </w:pPr>
      <w:r w:rsidRPr="00F6447F">
        <w:rPr>
          <w:rFonts w:ascii="Calibri" w:hAnsi="Calibri" w:cstheme="majorHAnsi"/>
          <w:sz w:val="22"/>
          <w:szCs w:val="22"/>
        </w:rPr>
        <w:tab/>
        <w:t>(1)</w:t>
      </w:r>
      <w:r w:rsidRPr="00F6447F">
        <w:rPr>
          <w:rFonts w:ascii="Calibri" w:hAnsi="Calibri" w:cstheme="majorHAnsi"/>
          <w:sz w:val="22"/>
          <w:szCs w:val="22"/>
        </w:rPr>
        <w:tab/>
        <w:t xml:space="preserve">The Association must not distribute any surplus, </w:t>
      </w:r>
      <w:proofErr w:type="gramStart"/>
      <w:r w:rsidRPr="00F6447F">
        <w:rPr>
          <w:rFonts w:ascii="Calibri" w:hAnsi="Calibri" w:cstheme="majorHAnsi"/>
          <w:sz w:val="22"/>
          <w:szCs w:val="22"/>
        </w:rPr>
        <w:t>income</w:t>
      </w:r>
      <w:proofErr w:type="gramEnd"/>
      <w:r w:rsidRPr="00F6447F">
        <w:rPr>
          <w:rFonts w:ascii="Calibri" w:hAnsi="Calibri" w:cstheme="majorHAnsi"/>
          <w:sz w:val="22"/>
          <w:szCs w:val="22"/>
        </w:rPr>
        <w:t xml:space="preserve"> or assets directly or indirectly to its members.</w:t>
      </w:r>
    </w:p>
    <w:p w14:paraId="66A6E629" w14:textId="77777777" w:rsidR="006E1C2C" w:rsidRPr="00F6447F" w:rsidRDefault="009915AE" w:rsidP="001761A6">
      <w:pPr>
        <w:pStyle w:val="DraftHeading2"/>
        <w:tabs>
          <w:tab w:val="right" w:pos="1247"/>
        </w:tabs>
        <w:ind w:left="1361" w:hanging="1361"/>
        <w:rPr>
          <w:rFonts w:ascii="Calibri" w:hAnsi="Calibri" w:cstheme="majorHAnsi"/>
          <w:sz w:val="22"/>
          <w:szCs w:val="22"/>
        </w:rPr>
      </w:pPr>
      <w:r w:rsidRPr="00F6447F">
        <w:rPr>
          <w:rFonts w:ascii="Calibri" w:hAnsi="Calibri" w:cstheme="majorHAnsi"/>
          <w:sz w:val="22"/>
          <w:szCs w:val="22"/>
        </w:rPr>
        <w:tab/>
        <w:t>(2)</w:t>
      </w:r>
      <w:r w:rsidRPr="00F6447F">
        <w:rPr>
          <w:rFonts w:ascii="Calibri" w:hAnsi="Calibri" w:cstheme="majorHAnsi"/>
          <w:sz w:val="22"/>
          <w:szCs w:val="22"/>
        </w:rPr>
        <w:tab/>
        <w:t>Subrule (1) does not prevent the Association from paying a member—</w:t>
      </w:r>
    </w:p>
    <w:p w14:paraId="2BD895F4" w14:textId="77777777" w:rsidR="006E1C2C" w:rsidRPr="00F6447F" w:rsidRDefault="009915AE" w:rsidP="001761A6">
      <w:pPr>
        <w:pStyle w:val="DraftHeading3"/>
        <w:tabs>
          <w:tab w:val="right" w:pos="1757"/>
        </w:tabs>
        <w:ind w:left="1871" w:hanging="1871"/>
        <w:rPr>
          <w:rFonts w:ascii="Calibri" w:hAnsi="Calibri" w:cstheme="majorHAnsi"/>
          <w:sz w:val="22"/>
          <w:szCs w:val="22"/>
        </w:rPr>
      </w:pPr>
      <w:r w:rsidRPr="00F6447F">
        <w:rPr>
          <w:rFonts w:ascii="Calibri" w:hAnsi="Calibri" w:cstheme="majorHAnsi"/>
          <w:sz w:val="22"/>
          <w:szCs w:val="22"/>
        </w:rPr>
        <w:tab/>
        <w:t>(a)</w:t>
      </w:r>
      <w:r w:rsidRPr="00F6447F">
        <w:rPr>
          <w:rFonts w:ascii="Calibri" w:hAnsi="Calibri" w:cstheme="majorHAnsi"/>
          <w:sz w:val="22"/>
          <w:szCs w:val="22"/>
        </w:rPr>
        <w:tab/>
        <w:t>reimbursement for expenses properly incurred by the member; or</w:t>
      </w:r>
    </w:p>
    <w:p w14:paraId="2EFD6A10" w14:textId="77777777" w:rsidR="006E1C2C" w:rsidRPr="00F6447F" w:rsidRDefault="009915AE" w:rsidP="00682027">
      <w:pPr>
        <w:pStyle w:val="DraftHeading3"/>
        <w:tabs>
          <w:tab w:val="right" w:pos="1757"/>
        </w:tabs>
        <w:ind w:left="1871" w:hanging="1871"/>
        <w:rPr>
          <w:rFonts w:ascii="Calibri" w:hAnsi="Calibri" w:cstheme="majorHAnsi"/>
          <w:sz w:val="22"/>
          <w:szCs w:val="22"/>
        </w:rPr>
      </w:pPr>
      <w:r w:rsidRPr="00F6447F">
        <w:rPr>
          <w:rFonts w:ascii="Calibri" w:hAnsi="Calibri" w:cstheme="majorHAnsi"/>
          <w:sz w:val="22"/>
          <w:szCs w:val="22"/>
        </w:rPr>
        <w:tab/>
        <w:t>(b)</w:t>
      </w:r>
      <w:r w:rsidRPr="00F6447F">
        <w:rPr>
          <w:rFonts w:ascii="Calibri" w:hAnsi="Calibri" w:cstheme="majorHAnsi"/>
          <w:sz w:val="22"/>
          <w:szCs w:val="22"/>
        </w:rPr>
        <w:tab/>
        <w:t>for goods or services provided by the member—</w:t>
      </w:r>
      <w:r w:rsidR="00682027" w:rsidRPr="00F6447F">
        <w:rPr>
          <w:rFonts w:ascii="Calibri" w:hAnsi="Calibri" w:cstheme="majorHAnsi"/>
          <w:sz w:val="22"/>
          <w:szCs w:val="22"/>
        </w:rPr>
        <w:t xml:space="preserve"> </w:t>
      </w:r>
      <w:r w:rsidR="00682027" w:rsidRPr="00F6447F">
        <w:rPr>
          <w:rFonts w:ascii="Calibri" w:hAnsi="Calibri" w:cstheme="majorHAnsi"/>
          <w:sz w:val="22"/>
          <w:szCs w:val="22"/>
        </w:rPr>
        <w:br/>
      </w:r>
      <w:r w:rsidRPr="00F6447F">
        <w:rPr>
          <w:rFonts w:ascii="Calibri" w:hAnsi="Calibri" w:cstheme="majorHAnsi"/>
          <w:sz w:val="22"/>
          <w:szCs w:val="22"/>
        </w:rPr>
        <w:t>if this is done in good faith on terms no more favourable than if the member was not a member.</w:t>
      </w:r>
    </w:p>
    <w:p w14:paraId="4ADAB909" w14:textId="77777777" w:rsidR="006E1C2C" w:rsidRPr="00F6447F" w:rsidRDefault="009915AE" w:rsidP="00682027">
      <w:pPr>
        <w:pStyle w:val="DraftSub-sectionNote"/>
        <w:tabs>
          <w:tab w:val="right" w:pos="1814"/>
        </w:tabs>
        <w:ind w:left="1560"/>
        <w:rPr>
          <w:rFonts w:ascii="Calibri" w:hAnsi="Calibri" w:cstheme="majorHAnsi"/>
          <w:b/>
          <w:bCs/>
          <w:sz w:val="22"/>
          <w:szCs w:val="22"/>
        </w:rPr>
      </w:pPr>
      <w:r w:rsidRPr="00F6447F">
        <w:rPr>
          <w:rFonts w:ascii="Calibri" w:hAnsi="Calibri" w:cstheme="majorHAnsi"/>
          <w:b/>
          <w:bCs/>
          <w:sz w:val="22"/>
          <w:szCs w:val="22"/>
        </w:rPr>
        <w:t>Note</w:t>
      </w:r>
    </w:p>
    <w:p w14:paraId="43F96436" w14:textId="77777777" w:rsidR="00FF1316" w:rsidRPr="00F6447F" w:rsidRDefault="009915AE" w:rsidP="00933941">
      <w:pPr>
        <w:pStyle w:val="DraftSub-sectionNote"/>
        <w:tabs>
          <w:tab w:val="right" w:pos="1814"/>
        </w:tabs>
        <w:ind w:left="1560"/>
        <w:rPr>
          <w:rFonts w:ascii="Calibri" w:hAnsi="Calibri" w:cstheme="majorHAnsi"/>
          <w:sz w:val="22"/>
          <w:szCs w:val="22"/>
        </w:rPr>
      </w:pPr>
      <w:r w:rsidRPr="00F6447F">
        <w:rPr>
          <w:rFonts w:ascii="Calibri" w:hAnsi="Calibri" w:cstheme="majorHAnsi"/>
          <w:bCs/>
          <w:sz w:val="22"/>
          <w:szCs w:val="22"/>
        </w:rPr>
        <w:t xml:space="preserve">Section 33 of the Act provides that an incorporated association must not secure pecuniary profit for its members.  </w:t>
      </w:r>
      <w:r w:rsidRPr="00F6447F">
        <w:rPr>
          <w:rFonts w:ascii="Calibri" w:hAnsi="Calibri" w:cstheme="majorHAnsi"/>
          <w:sz w:val="22"/>
          <w:szCs w:val="22"/>
        </w:rPr>
        <w:t>Section 4 of the Act sets out in more detail the circumstances under which an incorporated association is not taken to secure pecuniary profit for its members.</w:t>
      </w:r>
    </w:p>
    <w:p w14:paraId="51865291" w14:textId="77777777" w:rsidR="00FF1316" w:rsidRPr="00F6447F" w:rsidRDefault="00795B5C" w:rsidP="00933941">
      <w:pPr>
        <w:pStyle w:val="DraftSub-sectionNote"/>
        <w:tabs>
          <w:tab w:val="right" w:pos="840"/>
        </w:tabs>
        <w:ind w:left="960" w:hanging="480"/>
        <w:rPr>
          <w:rFonts w:asciiTheme="majorHAnsi" w:hAnsiTheme="majorHAnsi"/>
          <w:b/>
          <w:sz w:val="22"/>
          <w:szCs w:val="22"/>
        </w:rPr>
      </w:pPr>
      <w:r w:rsidRPr="00F6447F">
        <w:rPr>
          <w:rFonts w:asciiTheme="majorHAnsi" w:hAnsiTheme="majorHAnsi"/>
          <w:b/>
          <w:sz w:val="22"/>
          <w:szCs w:val="22"/>
        </w:rPr>
        <w:t>7</w:t>
      </w:r>
      <w:r w:rsidRPr="00F6447F">
        <w:rPr>
          <w:rFonts w:asciiTheme="majorHAnsi" w:hAnsiTheme="majorHAnsi"/>
          <w:sz w:val="22"/>
          <w:szCs w:val="22"/>
        </w:rPr>
        <w:tab/>
        <w:t xml:space="preserve"> </w:t>
      </w:r>
      <w:r w:rsidR="00BE3630" w:rsidRPr="00F6447F">
        <w:rPr>
          <w:rFonts w:asciiTheme="majorHAnsi" w:hAnsiTheme="majorHAnsi"/>
          <w:sz w:val="22"/>
          <w:szCs w:val="22"/>
        </w:rPr>
        <w:t xml:space="preserve">       </w:t>
      </w:r>
      <w:r w:rsidRPr="00F6447F">
        <w:rPr>
          <w:rFonts w:asciiTheme="majorHAnsi" w:hAnsiTheme="majorHAnsi"/>
          <w:b/>
          <w:sz w:val="22"/>
          <w:szCs w:val="22"/>
        </w:rPr>
        <w:t xml:space="preserve">Doctrinal </w:t>
      </w:r>
      <w:proofErr w:type="gramStart"/>
      <w:r w:rsidR="00F84345" w:rsidRPr="00F6447F">
        <w:rPr>
          <w:rFonts w:asciiTheme="majorHAnsi" w:hAnsiTheme="majorHAnsi"/>
          <w:b/>
          <w:sz w:val="22"/>
          <w:szCs w:val="22"/>
        </w:rPr>
        <w:t>b</w:t>
      </w:r>
      <w:r w:rsidRPr="00F6447F">
        <w:rPr>
          <w:rFonts w:asciiTheme="majorHAnsi" w:hAnsiTheme="majorHAnsi"/>
          <w:b/>
          <w:sz w:val="22"/>
          <w:szCs w:val="22"/>
        </w:rPr>
        <w:t>asis</w:t>
      </w:r>
      <w:proofErr w:type="gramEnd"/>
    </w:p>
    <w:p w14:paraId="291A748C" w14:textId="77777777" w:rsidR="003C1816" w:rsidRPr="00F6447F" w:rsidRDefault="00795B5C" w:rsidP="00F870F8">
      <w:pPr>
        <w:pStyle w:val="DraftSub-sectionNote"/>
        <w:tabs>
          <w:tab w:val="right" w:pos="1814"/>
        </w:tabs>
        <w:ind w:left="1320" w:hanging="360"/>
        <w:rPr>
          <w:rFonts w:ascii="Calibri" w:hAnsi="Calibri" w:cstheme="majorHAnsi"/>
          <w:sz w:val="22"/>
          <w:szCs w:val="22"/>
        </w:rPr>
      </w:pPr>
      <w:r w:rsidRPr="00F6447F">
        <w:rPr>
          <w:rFonts w:asciiTheme="majorHAnsi" w:hAnsiTheme="majorHAnsi"/>
          <w:sz w:val="22"/>
          <w:szCs w:val="22"/>
        </w:rPr>
        <w:t>(1)  The Association shall have such doctrines as are expressed in the United Constitution of the AOG (ACC) from time to time</w:t>
      </w:r>
      <w:r w:rsidR="00ED5F38" w:rsidRPr="00F6447F">
        <w:rPr>
          <w:rFonts w:asciiTheme="majorHAnsi" w:hAnsiTheme="majorHAnsi"/>
          <w:sz w:val="22"/>
          <w:szCs w:val="22"/>
        </w:rPr>
        <w:t xml:space="preserve"> and are listed in Appendix A</w:t>
      </w:r>
      <w:r w:rsidRPr="00F6447F">
        <w:rPr>
          <w:rFonts w:asciiTheme="majorHAnsi" w:hAnsiTheme="majorHAnsi"/>
          <w:sz w:val="22"/>
          <w:szCs w:val="22"/>
        </w:rPr>
        <w:t>.</w:t>
      </w:r>
    </w:p>
    <w:p w14:paraId="76F5D99A" w14:textId="77777777" w:rsidR="00FF1316" w:rsidRPr="00F6447F" w:rsidRDefault="00795B5C" w:rsidP="00933941">
      <w:pPr>
        <w:ind w:left="960" w:hanging="480"/>
        <w:rPr>
          <w:rFonts w:asciiTheme="majorHAnsi" w:hAnsiTheme="majorHAnsi"/>
          <w:b/>
          <w:sz w:val="22"/>
          <w:szCs w:val="22"/>
        </w:rPr>
      </w:pPr>
      <w:r w:rsidRPr="00F6447F">
        <w:rPr>
          <w:rFonts w:asciiTheme="majorHAnsi" w:hAnsiTheme="majorHAnsi"/>
          <w:b/>
          <w:sz w:val="22"/>
          <w:szCs w:val="22"/>
        </w:rPr>
        <w:t>8</w:t>
      </w:r>
      <w:r w:rsidR="00BE3630" w:rsidRPr="00F6447F">
        <w:rPr>
          <w:rFonts w:asciiTheme="majorHAnsi" w:hAnsiTheme="majorHAnsi"/>
          <w:sz w:val="22"/>
          <w:szCs w:val="22"/>
        </w:rPr>
        <w:tab/>
      </w:r>
      <w:r w:rsidRPr="00F6447F">
        <w:rPr>
          <w:rFonts w:asciiTheme="majorHAnsi" w:hAnsiTheme="majorHAnsi"/>
          <w:b/>
          <w:sz w:val="22"/>
          <w:szCs w:val="22"/>
        </w:rPr>
        <w:t xml:space="preserve">Ministrations and </w:t>
      </w:r>
      <w:r w:rsidR="00F84345" w:rsidRPr="00F6447F">
        <w:rPr>
          <w:rFonts w:asciiTheme="majorHAnsi" w:hAnsiTheme="majorHAnsi"/>
          <w:b/>
          <w:sz w:val="22"/>
          <w:szCs w:val="22"/>
        </w:rPr>
        <w:t>c</w:t>
      </w:r>
      <w:r w:rsidRPr="00F6447F">
        <w:rPr>
          <w:rFonts w:asciiTheme="majorHAnsi" w:hAnsiTheme="majorHAnsi"/>
          <w:b/>
          <w:sz w:val="22"/>
          <w:szCs w:val="22"/>
        </w:rPr>
        <w:t>eremonies</w:t>
      </w:r>
    </w:p>
    <w:p w14:paraId="50A9D25E" w14:textId="77777777" w:rsidR="00FF1316" w:rsidRPr="00F6447F" w:rsidRDefault="00795B5C" w:rsidP="00933941">
      <w:pPr>
        <w:ind w:left="960"/>
        <w:rPr>
          <w:rFonts w:asciiTheme="majorHAnsi" w:hAnsiTheme="majorHAnsi"/>
          <w:sz w:val="22"/>
          <w:szCs w:val="22"/>
        </w:rPr>
      </w:pPr>
      <w:r w:rsidRPr="00F6447F">
        <w:rPr>
          <w:rFonts w:asciiTheme="majorHAnsi" w:hAnsiTheme="majorHAnsi"/>
          <w:sz w:val="22"/>
          <w:szCs w:val="22"/>
        </w:rPr>
        <w:t>The following shall be observed as a church ordinance or as commanded by the Holy Scriptures:</w:t>
      </w:r>
    </w:p>
    <w:p w14:paraId="1DF84FDE" w14:textId="77777777" w:rsidR="00FF1316" w:rsidRPr="00F6447F" w:rsidRDefault="00795B5C" w:rsidP="00933941">
      <w:pPr>
        <w:pStyle w:val="ListParagraph"/>
        <w:numPr>
          <w:ilvl w:val="0"/>
          <w:numId w:val="38"/>
        </w:numPr>
        <w:ind w:left="1320"/>
        <w:rPr>
          <w:rFonts w:asciiTheme="majorHAnsi" w:hAnsiTheme="majorHAnsi"/>
          <w:sz w:val="22"/>
          <w:szCs w:val="22"/>
        </w:rPr>
      </w:pPr>
      <w:r w:rsidRPr="00F6447F">
        <w:rPr>
          <w:rFonts w:asciiTheme="majorHAnsi" w:hAnsiTheme="majorHAnsi"/>
          <w:sz w:val="22"/>
          <w:szCs w:val="22"/>
        </w:rPr>
        <w:t>Baptism by single immersion in the name of the Father, of the Son and of the Holy Spirit in respect to all those who have repented and believed in the Lord Jesus Christ.</w:t>
      </w:r>
    </w:p>
    <w:p w14:paraId="5A1CCAD1" w14:textId="77777777" w:rsidR="00FF1316" w:rsidRPr="00F6447F" w:rsidRDefault="00F870F8" w:rsidP="00933941">
      <w:pPr>
        <w:ind w:left="1320" w:hanging="36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r>
      <w:r w:rsidR="00795B5C" w:rsidRPr="00F6447F">
        <w:rPr>
          <w:rFonts w:asciiTheme="majorHAnsi" w:hAnsiTheme="majorHAnsi"/>
          <w:sz w:val="22"/>
          <w:szCs w:val="22"/>
        </w:rPr>
        <w:t>The Lord’s Supper or Holy Communion.</w:t>
      </w:r>
    </w:p>
    <w:p w14:paraId="1D9DA598" w14:textId="77777777" w:rsidR="00FF1316" w:rsidRPr="00F6447F" w:rsidRDefault="00F870F8" w:rsidP="00933941">
      <w:pPr>
        <w:ind w:left="1320" w:hanging="36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r>
      <w:r w:rsidR="00795B5C" w:rsidRPr="00F6447F">
        <w:rPr>
          <w:rFonts w:asciiTheme="majorHAnsi" w:hAnsiTheme="majorHAnsi"/>
          <w:sz w:val="22"/>
          <w:szCs w:val="22"/>
        </w:rPr>
        <w:t>The dedication of infants and children.</w:t>
      </w:r>
    </w:p>
    <w:p w14:paraId="43E680C0" w14:textId="77777777" w:rsidR="00FF1316" w:rsidRPr="00F6447F" w:rsidRDefault="00F870F8" w:rsidP="00933941">
      <w:pPr>
        <w:ind w:left="1320" w:hanging="360"/>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r>
      <w:r w:rsidR="00795B5C" w:rsidRPr="00F6447F">
        <w:rPr>
          <w:rFonts w:asciiTheme="majorHAnsi" w:hAnsiTheme="majorHAnsi"/>
          <w:sz w:val="22"/>
          <w:szCs w:val="22"/>
        </w:rPr>
        <w:t>Prayer for the sick upon their request with the anointing of oil and laying on of hands by the Eldership.</w:t>
      </w:r>
    </w:p>
    <w:p w14:paraId="7CE618FE" w14:textId="77777777" w:rsidR="00FF1316" w:rsidRPr="00F6447F" w:rsidRDefault="00F870F8" w:rsidP="00933941">
      <w:pPr>
        <w:ind w:left="1320" w:hanging="360"/>
        <w:rPr>
          <w:rFonts w:asciiTheme="majorHAnsi" w:hAnsiTheme="majorHAnsi"/>
          <w:sz w:val="22"/>
          <w:szCs w:val="22"/>
        </w:rPr>
      </w:pPr>
      <w:r w:rsidRPr="00F6447F">
        <w:rPr>
          <w:rFonts w:asciiTheme="majorHAnsi" w:hAnsiTheme="majorHAnsi"/>
          <w:sz w:val="22"/>
          <w:szCs w:val="22"/>
        </w:rPr>
        <w:lastRenderedPageBreak/>
        <w:t>(5)</w:t>
      </w:r>
      <w:r w:rsidRPr="00F6447F">
        <w:rPr>
          <w:rFonts w:asciiTheme="majorHAnsi" w:hAnsiTheme="majorHAnsi"/>
          <w:sz w:val="22"/>
          <w:szCs w:val="22"/>
        </w:rPr>
        <w:tab/>
      </w:r>
      <w:r w:rsidR="00795B5C" w:rsidRPr="00F6447F">
        <w:rPr>
          <w:rFonts w:asciiTheme="majorHAnsi" w:hAnsiTheme="majorHAnsi"/>
          <w:sz w:val="22"/>
          <w:szCs w:val="22"/>
        </w:rPr>
        <w:t>The institution of marriage.</w:t>
      </w:r>
    </w:p>
    <w:p w14:paraId="2259C0E9" w14:textId="77777777" w:rsidR="00FF1316" w:rsidRPr="00F6447F" w:rsidRDefault="00F870F8" w:rsidP="00933941">
      <w:pPr>
        <w:ind w:left="1320" w:hanging="360"/>
        <w:rPr>
          <w:rFonts w:asciiTheme="majorHAnsi" w:hAnsiTheme="majorHAnsi"/>
          <w:sz w:val="22"/>
          <w:szCs w:val="22"/>
        </w:rPr>
      </w:pPr>
      <w:r w:rsidRPr="00F6447F">
        <w:rPr>
          <w:rFonts w:asciiTheme="majorHAnsi" w:hAnsiTheme="majorHAnsi"/>
          <w:sz w:val="22"/>
          <w:szCs w:val="22"/>
        </w:rPr>
        <w:t>(6)</w:t>
      </w:r>
      <w:r w:rsidRPr="00F6447F">
        <w:rPr>
          <w:rFonts w:asciiTheme="majorHAnsi" w:hAnsiTheme="majorHAnsi"/>
          <w:sz w:val="22"/>
          <w:szCs w:val="22"/>
        </w:rPr>
        <w:tab/>
      </w:r>
      <w:r w:rsidR="00795B5C" w:rsidRPr="00F6447F">
        <w:rPr>
          <w:rFonts w:asciiTheme="majorHAnsi" w:hAnsiTheme="majorHAnsi"/>
          <w:sz w:val="22"/>
          <w:szCs w:val="22"/>
        </w:rPr>
        <w:t>Funeral services shall be conducted.</w:t>
      </w:r>
    </w:p>
    <w:p w14:paraId="684A6F34" w14:textId="77777777" w:rsidR="00FF1316" w:rsidRPr="00F6447F" w:rsidRDefault="00286ED0" w:rsidP="00933941">
      <w:pPr>
        <w:pStyle w:val="ListParagraph"/>
        <w:tabs>
          <w:tab w:val="right" w:pos="840"/>
        </w:tabs>
        <w:ind w:left="960" w:hanging="480"/>
        <w:rPr>
          <w:rFonts w:asciiTheme="majorHAnsi" w:hAnsiTheme="majorHAnsi"/>
          <w:b/>
          <w:sz w:val="22"/>
          <w:szCs w:val="22"/>
        </w:rPr>
      </w:pPr>
      <w:r w:rsidRPr="00F6447F">
        <w:rPr>
          <w:rFonts w:asciiTheme="majorHAnsi" w:hAnsiTheme="majorHAnsi"/>
          <w:b/>
          <w:sz w:val="22"/>
          <w:szCs w:val="22"/>
        </w:rPr>
        <w:t>9</w:t>
      </w:r>
      <w:r w:rsidR="00BB7E56" w:rsidRPr="00F6447F">
        <w:rPr>
          <w:rFonts w:asciiTheme="majorHAnsi" w:hAnsiTheme="majorHAnsi"/>
          <w:b/>
          <w:sz w:val="22"/>
          <w:szCs w:val="22"/>
        </w:rPr>
        <w:tab/>
      </w:r>
      <w:r w:rsidR="00BB7E56" w:rsidRPr="00F6447F">
        <w:rPr>
          <w:rFonts w:asciiTheme="majorHAnsi" w:hAnsiTheme="majorHAnsi"/>
          <w:b/>
          <w:sz w:val="22"/>
          <w:szCs w:val="22"/>
        </w:rPr>
        <w:tab/>
      </w:r>
      <w:r w:rsidR="00E54436" w:rsidRPr="00F6447F">
        <w:rPr>
          <w:rFonts w:asciiTheme="majorHAnsi" w:hAnsiTheme="majorHAnsi"/>
          <w:b/>
          <w:sz w:val="22"/>
          <w:szCs w:val="22"/>
        </w:rPr>
        <w:t>Affiliation</w:t>
      </w:r>
    </w:p>
    <w:p w14:paraId="0A98FF73" w14:textId="40A6242F" w:rsidR="00286ED0" w:rsidRPr="00F6447F" w:rsidRDefault="00286ED0" w:rsidP="00E54436">
      <w:pPr>
        <w:tabs>
          <w:tab w:val="left" w:pos="1320"/>
        </w:tabs>
        <w:ind w:left="1320" w:hanging="360"/>
        <w:rPr>
          <w:rFonts w:asciiTheme="majorHAnsi" w:hAnsiTheme="majorHAnsi"/>
          <w:sz w:val="22"/>
          <w:szCs w:val="22"/>
        </w:rPr>
      </w:pPr>
      <w:r w:rsidRPr="00F6447F">
        <w:rPr>
          <w:rFonts w:asciiTheme="majorHAnsi" w:hAnsiTheme="majorHAnsi"/>
          <w:sz w:val="22"/>
          <w:szCs w:val="22"/>
        </w:rPr>
        <w:t xml:space="preserve">(1) </w:t>
      </w:r>
      <w:r w:rsidR="00E54436" w:rsidRPr="00F6447F">
        <w:rPr>
          <w:rFonts w:asciiTheme="majorHAnsi" w:hAnsiTheme="majorHAnsi"/>
          <w:sz w:val="22"/>
          <w:szCs w:val="22"/>
        </w:rPr>
        <w:tab/>
      </w:r>
      <w:r w:rsidRPr="00F6447F">
        <w:rPr>
          <w:rFonts w:asciiTheme="majorHAnsi" w:hAnsiTheme="majorHAnsi"/>
          <w:sz w:val="22"/>
          <w:szCs w:val="22"/>
        </w:rPr>
        <w:t>This Association is an affiliated church of Australian Christian Churches Victoria. The United Constitution</w:t>
      </w:r>
      <w:r w:rsidR="00D86C7B">
        <w:rPr>
          <w:rFonts w:asciiTheme="majorHAnsi" w:hAnsiTheme="majorHAnsi"/>
          <w:sz w:val="22"/>
          <w:szCs w:val="22"/>
        </w:rPr>
        <w:t xml:space="preserve"> and</w:t>
      </w:r>
      <w:r w:rsidRPr="00F6447F">
        <w:rPr>
          <w:rFonts w:asciiTheme="majorHAnsi" w:hAnsiTheme="majorHAnsi"/>
          <w:sz w:val="22"/>
          <w:szCs w:val="22"/>
        </w:rPr>
        <w:t xml:space="preserve"> State By-Laws of the ACC are endorsed and accepted together with all National</w:t>
      </w:r>
      <w:r w:rsidR="00DD4E23">
        <w:rPr>
          <w:rFonts w:asciiTheme="majorHAnsi" w:hAnsiTheme="majorHAnsi"/>
          <w:sz w:val="22"/>
          <w:szCs w:val="22"/>
        </w:rPr>
        <w:t xml:space="preserve"> and </w:t>
      </w:r>
      <w:r w:rsidRPr="00F6447F">
        <w:rPr>
          <w:rFonts w:asciiTheme="majorHAnsi" w:hAnsiTheme="majorHAnsi"/>
          <w:sz w:val="22"/>
          <w:szCs w:val="22"/>
        </w:rPr>
        <w:t xml:space="preserve">State Conference decisions. </w:t>
      </w:r>
    </w:p>
    <w:p w14:paraId="2A8CA549" w14:textId="77777777" w:rsidR="00286ED0" w:rsidRPr="00F6447F" w:rsidRDefault="00286ED0" w:rsidP="00E54436">
      <w:pPr>
        <w:tabs>
          <w:tab w:val="left" w:pos="1320"/>
        </w:tabs>
        <w:ind w:left="1320" w:hanging="360"/>
        <w:rPr>
          <w:rFonts w:asciiTheme="majorHAnsi" w:hAnsiTheme="majorHAnsi"/>
          <w:sz w:val="22"/>
          <w:szCs w:val="22"/>
        </w:rPr>
      </w:pPr>
      <w:r w:rsidRPr="00F6447F">
        <w:rPr>
          <w:rFonts w:asciiTheme="majorHAnsi" w:hAnsiTheme="majorHAnsi"/>
          <w:sz w:val="22"/>
          <w:szCs w:val="22"/>
        </w:rPr>
        <w:t xml:space="preserve">(2) </w:t>
      </w:r>
      <w:r w:rsidR="00E54436" w:rsidRPr="00F6447F">
        <w:rPr>
          <w:rFonts w:asciiTheme="majorHAnsi" w:hAnsiTheme="majorHAnsi"/>
          <w:sz w:val="22"/>
          <w:szCs w:val="22"/>
        </w:rPr>
        <w:tab/>
      </w:r>
      <w:r w:rsidRPr="00F6447F">
        <w:rPr>
          <w:rFonts w:asciiTheme="majorHAnsi" w:hAnsiTheme="majorHAnsi"/>
          <w:sz w:val="22"/>
          <w:szCs w:val="22"/>
        </w:rPr>
        <w:t xml:space="preserve">Withdrawal from ACC: </w:t>
      </w:r>
      <w:r w:rsidR="00E54436" w:rsidRPr="00F6447F">
        <w:rPr>
          <w:rFonts w:asciiTheme="majorHAnsi" w:hAnsiTheme="majorHAnsi"/>
          <w:sz w:val="22"/>
          <w:szCs w:val="22"/>
        </w:rPr>
        <w:br/>
      </w:r>
      <w:r w:rsidRPr="00F6447F">
        <w:rPr>
          <w:rFonts w:asciiTheme="majorHAnsi" w:hAnsiTheme="majorHAnsi"/>
          <w:sz w:val="22"/>
          <w:szCs w:val="22"/>
        </w:rPr>
        <w:t>The Association’s affiliation with the ACC may be revoked by a resolution carried by not less than three-fourths (seventy-five percent) of the Membership at a Special General Meeting of the Association.</w:t>
      </w:r>
    </w:p>
    <w:p w14:paraId="70ADB86F" w14:textId="77777777" w:rsidR="002D393F" w:rsidRPr="00F6447F" w:rsidRDefault="002D393F" w:rsidP="00CE29AC">
      <w:pPr>
        <w:ind w:left="960" w:hanging="480"/>
        <w:rPr>
          <w:rFonts w:asciiTheme="majorHAnsi" w:hAnsiTheme="majorHAnsi"/>
          <w:b/>
          <w:sz w:val="22"/>
          <w:szCs w:val="22"/>
        </w:rPr>
      </w:pPr>
      <w:r w:rsidRPr="00F6447F">
        <w:rPr>
          <w:rFonts w:asciiTheme="majorHAnsi" w:hAnsiTheme="majorHAnsi"/>
          <w:b/>
          <w:sz w:val="22"/>
          <w:szCs w:val="22"/>
        </w:rPr>
        <w:t>10</w:t>
      </w:r>
      <w:r w:rsidR="00CE29AC" w:rsidRPr="00F6447F">
        <w:rPr>
          <w:rFonts w:asciiTheme="majorHAnsi" w:hAnsiTheme="majorHAnsi"/>
          <w:b/>
          <w:sz w:val="22"/>
          <w:szCs w:val="22"/>
        </w:rPr>
        <w:tab/>
        <w:t>Autonomy</w:t>
      </w:r>
      <w:r w:rsidRPr="00F6447F">
        <w:rPr>
          <w:rFonts w:asciiTheme="majorHAnsi" w:hAnsiTheme="majorHAnsi"/>
          <w:b/>
          <w:sz w:val="22"/>
          <w:szCs w:val="22"/>
        </w:rPr>
        <w:t xml:space="preserve"> </w:t>
      </w:r>
    </w:p>
    <w:p w14:paraId="53896F23" w14:textId="1081EA40" w:rsidR="002D393F" w:rsidRPr="00F6447F" w:rsidRDefault="00455A69" w:rsidP="00CE29AC">
      <w:pPr>
        <w:tabs>
          <w:tab w:val="left" w:pos="1320"/>
        </w:tabs>
        <w:ind w:left="1320" w:hanging="360"/>
        <w:rPr>
          <w:rFonts w:asciiTheme="majorHAnsi" w:hAnsiTheme="majorHAnsi"/>
          <w:sz w:val="22"/>
          <w:szCs w:val="22"/>
        </w:rPr>
      </w:pPr>
      <w:r w:rsidRPr="00F6447F">
        <w:rPr>
          <w:rFonts w:asciiTheme="majorHAnsi" w:hAnsiTheme="majorHAnsi"/>
          <w:sz w:val="22"/>
          <w:szCs w:val="22"/>
        </w:rPr>
        <w:t xml:space="preserve"> </w:t>
      </w:r>
      <w:r w:rsidR="002D393F" w:rsidRPr="00F6447F">
        <w:rPr>
          <w:rFonts w:asciiTheme="majorHAnsi" w:hAnsiTheme="majorHAnsi"/>
          <w:sz w:val="22"/>
          <w:szCs w:val="22"/>
        </w:rPr>
        <w:t>(1)</w:t>
      </w:r>
      <w:r w:rsidR="00CE29AC" w:rsidRPr="00F6447F">
        <w:rPr>
          <w:rFonts w:asciiTheme="majorHAnsi" w:hAnsiTheme="majorHAnsi"/>
          <w:sz w:val="22"/>
          <w:szCs w:val="22"/>
        </w:rPr>
        <w:tab/>
      </w:r>
      <w:r w:rsidR="002D393F" w:rsidRPr="00F6447F">
        <w:rPr>
          <w:rFonts w:asciiTheme="majorHAnsi" w:hAnsiTheme="majorHAnsi"/>
          <w:sz w:val="22"/>
          <w:szCs w:val="22"/>
        </w:rPr>
        <w:t xml:space="preserve">The Association </w:t>
      </w:r>
      <w:proofErr w:type="gramStart"/>
      <w:r w:rsidR="002D393F" w:rsidRPr="00F6447F">
        <w:rPr>
          <w:rFonts w:asciiTheme="majorHAnsi" w:hAnsiTheme="majorHAnsi"/>
          <w:sz w:val="22"/>
          <w:szCs w:val="22"/>
        </w:rPr>
        <w:t>shall at all times</w:t>
      </w:r>
      <w:proofErr w:type="gramEnd"/>
      <w:r w:rsidR="002D393F" w:rsidRPr="00F6447F">
        <w:rPr>
          <w:rFonts w:asciiTheme="majorHAnsi" w:hAnsiTheme="majorHAnsi"/>
          <w:sz w:val="22"/>
          <w:szCs w:val="22"/>
        </w:rPr>
        <w:t xml:space="preserve"> be an autonomous Church of the Australian Christian Churches in Australia: </w:t>
      </w:r>
    </w:p>
    <w:p w14:paraId="740A1807" w14:textId="77777777" w:rsidR="006E1C2C" w:rsidRPr="00F6447F" w:rsidRDefault="006E1C2C" w:rsidP="00182FAB">
      <w:pPr>
        <w:pStyle w:val="Heading-DIVISION"/>
        <w:rPr>
          <w:rFonts w:asciiTheme="majorHAnsi" w:hAnsiTheme="majorHAnsi"/>
          <w:sz w:val="22"/>
          <w:szCs w:val="22"/>
        </w:rPr>
      </w:pPr>
      <w:bookmarkStart w:id="28" w:name="_Toc340148078"/>
      <w:bookmarkStart w:id="29" w:name="_Toc340226912"/>
      <w:bookmarkStart w:id="30" w:name="_Toc342390385"/>
      <w:r w:rsidRPr="00F6447F">
        <w:rPr>
          <w:rFonts w:asciiTheme="majorHAnsi" w:hAnsiTheme="majorHAnsi"/>
          <w:sz w:val="22"/>
          <w:szCs w:val="22"/>
        </w:rPr>
        <w:t>PART 3—MEMBERS, DISCIPLINARY PROCEDURES AND GRIEVANCES</w:t>
      </w:r>
      <w:bookmarkEnd w:id="28"/>
      <w:bookmarkEnd w:id="29"/>
      <w:bookmarkEnd w:id="30"/>
    </w:p>
    <w:p w14:paraId="4248B3F6" w14:textId="77777777" w:rsidR="006E1C2C" w:rsidRPr="00F6447F" w:rsidRDefault="006E1C2C" w:rsidP="00182FAB">
      <w:pPr>
        <w:pStyle w:val="Heading-DIVISION"/>
        <w:rPr>
          <w:rFonts w:asciiTheme="majorHAnsi" w:hAnsiTheme="majorHAnsi"/>
          <w:sz w:val="22"/>
          <w:szCs w:val="22"/>
        </w:rPr>
      </w:pPr>
      <w:bookmarkStart w:id="31" w:name="_Toc340148079"/>
      <w:bookmarkStart w:id="32" w:name="_Toc340226913"/>
      <w:bookmarkStart w:id="33" w:name="_Toc342390386"/>
      <w:r w:rsidRPr="00F6447F">
        <w:rPr>
          <w:rFonts w:asciiTheme="majorHAnsi" w:hAnsiTheme="majorHAnsi"/>
          <w:sz w:val="22"/>
          <w:szCs w:val="22"/>
        </w:rPr>
        <w:t>Division 1—Membership</w:t>
      </w:r>
      <w:bookmarkEnd w:id="31"/>
      <w:bookmarkEnd w:id="32"/>
      <w:bookmarkEnd w:id="33"/>
    </w:p>
    <w:p w14:paraId="7A2CC219" w14:textId="77777777" w:rsidR="00A31758" w:rsidRPr="00F6447F" w:rsidRDefault="006E1C2C" w:rsidP="00A31758">
      <w:pPr>
        <w:pStyle w:val="DraftHeading1"/>
        <w:tabs>
          <w:tab w:val="right" w:pos="680"/>
        </w:tabs>
        <w:ind w:left="1080" w:hanging="480"/>
        <w:rPr>
          <w:rFonts w:asciiTheme="majorHAnsi" w:hAnsiTheme="majorHAnsi"/>
          <w:sz w:val="22"/>
          <w:szCs w:val="22"/>
        </w:rPr>
      </w:pPr>
      <w:r w:rsidRPr="00F6447F">
        <w:rPr>
          <w:rFonts w:asciiTheme="majorHAnsi" w:hAnsiTheme="majorHAnsi"/>
          <w:sz w:val="22"/>
          <w:szCs w:val="22"/>
        </w:rPr>
        <w:tab/>
      </w:r>
      <w:bookmarkStart w:id="34" w:name="_Toc340148080"/>
      <w:bookmarkStart w:id="35" w:name="_Toc340226914"/>
      <w:bookmarkStart w:id="36" w:name="_Toc342390387"/>
      <w:r w:rsidR="00D94320" w:rsidRPr="00F6447F">
        <w:rPr>
          <w:rFonts w:asciiTheme="majorHAnsi" w:hAnsiTheme="majorHAnsi"/>
          <w:sz w:val="22"/>
          <w:szCs w:val="22"/>
        </w:rPr>
        <w:t>11</w:t>
      </w:r>
      <w:r w:rsidRPr="00F6447F">
        <w:rPr>
          <w:rFonts w:asciiTheme="majorHAnsi" w:hAnsiTheme="majorHAnsi"/>
          <w:sz w:val="22"/>
          <w:szCs w:val="22"/>
        </w:rPr>
        <w:tab/>
        <w:t>Minimum number of members</w:t>
      </w:r>
      <w:bookmarkEnd w:id="34"/>
      <w:bookmarkEnd w:id="35"/>
      <w:bookmarkEnd w:id="36"/>
    </w:p>
    <w:p w14:paraId="221F4234" w14:textId="77777777" w:rsidR="006E1C2C" w:rsidRPr="00F6447F" w:rsidRDefault="00A31758" w:rsidP="00A31758">
      <w:pPr>
        <w:pStyle w:val="DraftHeading1"/>
        <w:tabs>
          <w:tab w:val="right" w:pos="680"/>
        </w:tabs>
        <w:ind w:left="1080" w:hanging="480"/>
        <w:rPr>
          <w:rFonts w:asciiTheme="majorHAnsi" w:hAnsiTheme="majorHAnsi"/>
          <w:b w:val="0"/>
          <w:sz w:val="22"/>
          <w:szCs w:val="22"/>
        </w:rPr>
      </w:pPr>
      <w:r w:rsidRPr="00F6447F">
        <w:rPr>
          <w:rFonts w:asciiTheme="majorHAnsi" w:hAnsiTheme="majorHAnsi"/>
          <w:sz w:val="22"/>
          <w:szCs w:val="22"/>
        </w:rPr>
        <w:tab/>
      </w:r>
      <w:r w:rsidRPr="00F6447F">
        <w:rPr>
          <w:rFonts w:asciiTheme="majorHAnsi" w:hAnsiTheme="majorHAnsi"/>
          <w:sz w:val="22"/>
          <w:szCs w:val="22"/>
        </w:rPr>
        <w:tab/>
      </w:r>
      <w:r w:rsidR="006E1C2C" w:rsidRPr="00F6447F">
        <w:rPr>
          <w:rFonts w:asciiTheme="majorHAnsi" w:hAnsiTheme="majorHAnsi"/>
          <w:b w:val="0"/>
          <w:sz w:val="22"/>
          <w:szCs w:val="22"/>
        </w:rPr>
        <w:t>The Association must have at least 5 members.</w:t>
      </w:r>
    </w:p>
    <w:p w14:paraId="243B87F4" w14:textId="77777777" w:rsidR="00A31758" w:rsidRPr="00F6447F" w:rsidRDefault="006E1C2C" w:rsidP="00A31758">
      <w:pPr>
        <w:pStyle w:val="DraftHeading1"/>
        <w:tabs>
          <w:tab w:val="right" w:pos="680"/>
        </w:tabs>
        <w:ind w:left="1080" w:hanging="480"/>
        <w:rPr>
          <w:rFonts w:asciiTheme="majorHAnsi" w:hAnsiTheme="majorHAnsi"/>
          <w:sz w:val="22"/>
          <w:szCs w:val="22"/>
        </w:rPr>
      </w:pPr>
      <w:r w:rsidRPr="00F6447F">
        <w:rPr>
          <w:rFonts w:asciiTheme="majorHAnsi" w:hAnsiTheme="majorHAnsi"/>
          <w:sz w:val="22"/>
          <w:szCs w:val="22"/>
        </w:rPr>
        <w:tab/>
      </w:r>
      <w:bookmarkStart w:id="37" w:name="_Toc340148081"/>
      <w:bookmarkStart w:id="38" w:name="_Toc340226915"/>
      <w:bookmarkStart w:id="39" w:name="_Toc342390388"/>
      <w:r w:rsidR="00D94320" w:rsidRPr="00F6447F">
        <w:rPr>
          <w:rFonts w:asciiTheme="majorHAnsi" w:hAnsiTheme="majorHAnsi"/>
          <w:sz w:val="22"/>
          <w:szCs w:val="22"/>
        </w:rPr>
        <w:t>12</w:t>
      </w:r>
      <w:r w:rsidRPr="00F6447F">
        <w:rPr>
          <w:rFonts w:asciiTheme="majorHAnsi" w:hAnsiTheme="majorHAnsi"/>
          <w:sz w:val="22"/>
          <w:szCs w:val="22"/>
        </w:rPr>
        <w:tab/>
        <w:t xml:space="preserve">Who is eligible to be a </w:t>
      </w:r>
      <w:proofErr w:type="gramStart"/>
      <w:r w:rsidRPr="00F6447F">
        <w:rPr>
          <w:rFonts w:asciiTheme="majorHAnsi" w:hAnsiTheme="majorHAnsi"/>
          <w:sz w:val="22"/>
          <w:szCs w:val="22"/>
        </w:rPr>
        <w:t>member</w:t>
      </w:r>
      <w:bookmarkEnd w:id="37"/>
      <w:bookmarkEnd w:id="38"/>
      <w:bookmarkEnd w:id="39"/>
      <w:proofErr w:type="gramEnd"/>
    </w:p>
    <w:p w14:paraId="1ADB64EC" w14:textId="77777777" w:rsidR="006E1C2C" w:rsidRPr="00F6447F" w:rsidRDefault="00A31758" w:rsidP="00A31758">
      <w:pPr>
        <w:pStyle w:val="DraftHeading1"/>
        <w:tabs>
          <w:tab w:val="right" w:pos="680"/>
        </w:tabs>
        <w:ind w:left="1080" w:hanging="480"/>
        <w:rPr>
          <w:rFonts w:asciiTheme="majorHAnsi" w:hAnsiTheme="majorHAnsi"/>
          <w:b w:val="0"/>
          <w:sz w:val="22"/>
          <w:szCs w:val="22"/>
        </w:rPr>
      </w:pPr>
      <w:r w:rsidRPr="00F6447F">
        <w:rPr>
          <w:rFonts w:asciiTheme="majorHAnsi" w:hAnsiTheme="majorHAnsi"/>
          <w:sz w:val="22"/>
          <w:szCs w:val="22"/>
        </w:rPr>
        <w:tab/>
      </w:r>
      <w:r w:rsidRPr="00F6447F">
        <w:rPr>
          <w:rFonts w:asciiTheme="majorHAnsi" w:hAnsiTheme="majorHAnsi"/>
          <w:sz w:val="22"/>
          <w:szCs w:val="22"/>
        </w:rPr>
        <w:tab/>
      </w:r>
      <w:r w:rsidR="006E1C2C" w:rsidRPr="00F6447F">
        <w:rPr>
          <w:rFonts w:asciiTheme="majorHAnsi" w:hAnsiTheme="majorHAnsi"/>
          <w:b w:val="0"/>
          <w:sz w:val="22"/>
          <w:szCs w:val="22"/>
        </w:rPr>
        <w:t>Any person who supports the purposes of the Association is eligible for membership.</w:t>
      </w:r>
    </w:p>
    <w:p w14:paraId="6DBB7DEF" w14:textId="77777777" w:rsidR="006E1C2C" w:rsidRPr="00F6447F" w:rsidRDefault="006E1C2C" w:rsidP="00A31758">
      <w:pPr>
        <w:pStyle w:val="DraftHeading1"/>
        <w:tabs>
          <w:tab w:val="right" w:pos="680"/>
        </w:tabs>
        <w:ind w:left="1080" w:hanging="480"/>
        <w:rPr>
          <w:rFonts w:asciiTheme="majorHAnsi" w:hAnsiTheme="majorHAnsi"/>
          <w:sz w:val="22"/>
          <w:szCs w:val="22"/>
        </w:rPr>
      </w:pPr>
      <w:r w:rsidRPr="00F6447F">
        <w:rPr>
          <w:rFonts w:asciiTheme="majorHAnsi" w:hAnsiTheme="majorHAnsi"/>
          <w:sz w:val="22"/>
          <w:szCs w:val="22"/>
        </w:rPr>
        <w:tab/>
      </w:r>
      <w:bookmarkStart w:id="40" w:name="_Toc340148082"/>
      <w:bookmarkStart w:id="41" w:name="_Toc340226916"/>
      <w:bookmarkStart w:id="42" w:name="_Toc342390389"/>
      <w:r w:rsidR="00D94320" w:rsidRPr="00F6447F">
        <w:rPr>
          <w:rFonts w:asciiTheme="majorHAnsi" w:hAnsiTheme="majorHAnsi"/>
          <w:sz w:val="22"/>
          <w:szCs w:val="22"/>
        </w:rPr>
        <w:t>13</w:t>
      </w:r>
      <w:r w:rsidRPr="00F6447F">
        <w:rPr>
          <w:rFonts w:asciiTheme="majorHAnsi" w:hAnsiTheme="majorHAnsi"/>
          <w:sz w:val="22"/>
          <w:szCs w:val="22"/>
        </w:rPr>
        <w:tab/>
        <w:t>Application for membership</w:t>
      </w:r>
      <w:bookmarkEnd w:id="40"/>
      <w:bookmarkEnd w:id="41"/>
      <w:bookmarkEnd w:id="42"/>
    </w:p>
    <w:p w14:paraId="4CDB2F9C" w14:textId="77777777" w:rsidR="006E1C2C" w:rsidRPr="00F6447F" w:rsidRDefault="006E1C2C" w:rsidP="00182FAB">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To apply to become a member of the Association, a person must submit a written application to a committee member stating that the person—</w:t>
      </w:r>
    </w:p>
    <w:p w14:paraId="0FBE6232" w14:textId="77777777" w:rsidR="006E1C2C" w:rsidRPr="00F6447F" w:rsidRDefault="006E1C2C" w:rsidP="00A31758">
      <w:pPr>
        <w:pStyle w:val="DraftHeading3"/>
        <w:tabs>
          <w:tab w:val="right" w:pos="1757"/>
        </w:tabs>
        <w:ind w:left="1800" w:hanging="36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r>
      <w:r w:rsidR="00A31758" w:rsidRPr="00F6447F">
        <w:rPr>
          <w:rFonts w:asciiTheme="majorHAnsi" w:hAnsiTheme="majorHAnsi"/>
          <w:sz w:val="22"/>
          <w:szCs w:val="22"/>
        </w:rPr>
        <w:tab/>
      </w:r>
      <w:r w:rsidRPr="00F6447F">
        <w:rPr>
          <w:rFonts w:asciiTheme="majorHAnsi" w:hAnsiTheme="majorHAnsi"/>
          <w:sz w:val="22"/>
          <w:szCs w:val="22"/>
        </w:rPr>
        <w:t>wishes to become a member of the Association; and</w:t>
      </w:r>
    </w:p>
    <w:p w14:paraId="15C9C892" w14:textId="77777777" w:rsidR="006E1C2C" w:rsidRPr="00F6447F" w:rsidRDefault="006E1C2C" w:rsidP="00A31758">
      <w:pPr>
        <w:pStyle w:val="DraftHeading3"/>
        <w:tabs>
          <w:tab w:val="right" w:pos="1757"/>
        </w:tabs>
        <w:ind w:left="1800" w:hanging="360"/>
        <w:rPr>
          <w:rFonts w:asciiTheme="majorHAnsi" w:hAnsiTheme="majorHAnsi"/>
          <w:sz w:val="22"/>
          <w:szCs w:val="22"/>
        </w:rPr>
      </w:pPr>
      <w:r w:rsidRPr="00F6447F">
        <w:rPr>
          <w:rFonts w:asciiTheme="majorHAnsi" w:hAnsiTheme="majorHAnsi"/>
          <w:sz w:val="22"/>
          <w:szCs w:val="22"/>
        </w:rPr>
        <w:t>(b)</w:t>
      </w:r>
      <w:r w:rsidR="00A31758" w:rsidRPr="00F6447F">
        <w:rPr>
          <w:rFonts w:asciiTheme="majorHAnsi" w:hAnsiTheme="majorHAnsi"/>
          <w:sz w:val="22"/>
          <w:szCs w:val="22"/>
        </w:rPr>
        <w:tab/>
      </w:r>
      <w:r w:rsidRPr="00F6447F">
        <w:rPr>
          <w:rFonts w:asciiTheme="majorHAnsi" w:hAnsiTheme="majorHAnsi"/>
          <w:sz w:val="22"/>
          <w:szCs w:val="22"/>
        </w:rPr>
        <w:tab/>
        <w:t>supports the purposes of the Association; and</w:t>
      </w:r>
    </w:p>
    <w:p w14:paraId="7920498D" w14:textId="77777777" w:rsidR="006E1C2C" w:rsidRPr="00F6447F" w:rsidRDefault="006E1C2C" w:rsidP="00A31758">
      <w:pPr>
        <w:pStyle w:val="DraftHeading3"/>
        <w:tabs>
          <w:tab w:val="right" w:pos="1757"/>
        </w:tabs>
        <w:ind w:left="1800" w:hanging="360"/>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r>
      <w:r w:rsidR="00A31758" w:rsidRPr="00F6447F">
        <w:rPr>
          <w:rFonts w:asciiTheme="majorHAnsi" w:hAnsiTheme="majorHAnsi"/>
          <w:sz w:val="22"/>
          <w:szCs w:val="22"/>
        </w:rPr>
        <w:tab/>
      </w:r>
      <w:r w:rsidRPr="00F6447F">
        <w:rPr>
          <w:rFonts w:asciiTheme="majorHAnsi" w:hAnsiTheme="majorHAnsi"/>
          <w:sz w:val="22"/>
          <w:szCs w:val="22"/>
        </w:rPr>
        <w:t>ag</w:t>
      </w:r>
      <w:r w:rsidR="00FD1A8C">
        <w:rPr>
          <w:rFonts w:asciiTheme="majorHAnsi" w:hAnsiTheme="majorHAnsi"/>
          <w:sz w:val="22"/>
          <w:szCs w:val="22"/>
        </w:rPr>
        <w:t>rees to comply with these Rules; and</w:t>
      </w:r>
    </w:p>
    <w:p w14:paraId="66B28F1F" w14:textId="77777777" w:rsidR="00455A69" w:rsidRPr="00F6447F" w:rsidRDefault="00360A8D" w:rsidP="009A7244">
      <w:pPr>
        <w:tabs>
          <w:tab w:val="left" w:pos="1800"/>
        </w:tabs>
        <w:ind w:left="1800" w:hanging="360"/>
        <w:rPr>
          <w:rFonts w:asciiTheme="majorHAnsi" w:hAnsiTheme="majorHAnsi"/>
          <w:sz w:val="22"/>
          <w:szCs w:val="22"/>
        </w:rPr>
      </w:pPr>
      <w:r w:rsidRPr="00F6447F">
        <w:rPr>
          <w:rFonts w:asciiTheme="majorHAnsi" w:hAnsiTheme="majorHAnsi"/>
          <w:sz w:val="22"/>
          <w:szCs w:val="22"/>
        </w:rPr>
        <w:t>(d)</w:t>
      </w:r>
      <w:r w:rsidR="00A31758" w:rsidRPr="00F6447F">
        <w:rPr>
          <w:rFonts w:asciiTheme="majorHAnsi" w:hAnsiTheme="majorHAnsi"/>
          <w:sz w:val="22"/>
          <w:szCs w:val="22"/>
        </w:rPr>
        <w:tab/>
      </w:r>
      <w:r w:rsidRPr="00F6447F">
        <w:rPr>
          <w:rFonts w:asciiTheme="majorHAnsi" w:hAnsiTheme="majorHAnsi"/>
          <w:sz w:val="22"/>
          <w:szCs w:val="22"/>
        </w:rPr>
        <w:t xml:space="preserve">qualifies for membership according to the conditions set out in </w:t>
      </w:r>
      <w:r w:rsidR="00E005B1" w:rsidRPr="00F6447F">
        <w:rPr>
          <w:rFonts w:asciiTheme="majorHAnsi" w:hAnsiTheme="majorHAnsi"/>
          <w:sz w:val="22"/>
          <w:szCs w:val="22"/>
        </w:rPr>
        <w:t>Appendix</w:t>
      </w:r>
      <w:r w:rsidRPr="00F6447F">
        <w:rPr>
          <w:rFonts w:asciiTheme="majorHAnsi" w:hAnsiTheme="majorHAnsi"/>
          <w:sz w:val="22"/>
          <w:szCs w:val="22"/>
        </w:rPr>
        <w:t xml:space="preserve"> </w:t>
      </w:r>
      <w:r w:rsidR="007D4826" w:rsidRPr="00F6447F">
        <w:rPr>
          <w:rFonts w:asciiTheme="majorHAnsi" w:hAnsiTheme="majorHAnsi"/>
          <w:sz w:val="22"/>
          <w:szCs w:val="22"/>
        </w:rPr>
        <w:t>C</w:t>
      </w:r>
      <w:r w:rsidRPr="00F6447F">
        <w:rPr>
          <w:rFonts w:asciiTheme="majorHAnsi" w:hAnsiTheme="majorHAnsi"/>
          <w:sz w:val="22"/>
          <w:szCs w:val="22"/>
        </w:rPr>
        <w:t>.</w:t>
      </w:r>
    </w:p>
    <w:p w14:paraId="6B297D7D" w14:textId="77777777" w:rsidR="009A7244" w:rsidRPr="00F6447F" w:rsidRDefault="009A7244" w:rsidP="009A7244">
      <w:pPr>
        <w:tabs>
          <w:tab w:val="left" w:pos="1800"/>
        </w:tabs>
        <w:ind w:left="1800" w:hanging="360"/>
        <w:rPr>
          <w:rFonts w:asciiTheme="majorHAnsi" w:hAnsiTheme="majorHAnsi"/>
          <w:sz w:val="22"/>
          <w:szCs w:val="22"/>
        </w:rPr>
      </w:pPr>
    </w:p>
    <w:p w14:paraId="31C00D76" w14:textId="77777777" w:rsidR="009A7244" w:rsidRPr="00F6447F" w:rsidRDefault="009A7244" w:rsidP="009A7244">
      <w:pPr>
        <w:tabs>
          <w:tab w:val="left" w:pos="1800"/>
        </w:tabs>
        <w:ind w:left="1800" w:hanging="360"/>
        <w:rPr>
          <w:rFonts w:asciiTheme="majorHAnsi" w:hAnsiTheme="majorHAnsi"/>
          <w:sz w:val="22"/>
          <w:szCs w:val="22"/>
        </w:rPr>
      </w:pPr>
    </w:p>
    <w:p w14:paraId="2FD134D2" w14:textId="77777777" w:rsidR="006E1C2C" w:rsidRPr="00F6447F" w:rsidRDefault="006E1C2C" w:rsidP="00182FAB">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application—</w:t>
      </w:r>
    </w:p>
    <w:p w14:paraId="07E424AC" w14:textId="77777777" w:rsidR="006E1C2C" w:rsidRPr="00F6447F" w:rsidRDefault="006E1C2C" w:rsidP="00A31758">
      <w:pPr>
        <w:pStyle w:val="DraftHeading3"/>
        <w:tabs>
          <w:tab w:val="right" w:pos="1800"/>
        </w:tabs>
        <w:ind w:left="1800" w:hanging="36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r>
      <w:r w:rsidR="00A31758" w:rsidRPr="00F6447F">
        <w:rPr>
          <w:rFonts w:asciiTheme="majorHAnsi" w:hAnsiTheme="majorHAnsi"/>
          <w:sz w:val="22"/>
          <w:szCs w:val="22"/>
        </w:rPr>
        <w:tab/>
      </w:r>
      <w:r w:rsidRPr="00F6447F">
        <w:rPr>
          <w:rFonts w:asciiTheme="majorHAnsi" w:hAnsiTheme="majorHAnsi"/>
          <w:sz w:val="22"/>
          <w:szCs w:val="22"/>
        </w:rPr>
        <w:t>must be signed by the applicant; and</w:t>
      </w:r>
    </w:p>
    <w:p w14:paraId="565F9FCB" w14:textId="77777777" w:rsidR="006E1C2C" w:rsidRPr="00F6447F" w:rsidRDefault="006E1C2C" w:rsidP="00A31758">
      <w:pPr>
        <w:pStyle w:val="DraftHeading3"/>
        <w:tabs>
          <w:tab w:val="right" w:pos="1800"/>
        </w:tabs>
        <w:ind w:left="1800" w:hanging="36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r>
      <w:r w:rsidR="00A31758" w:rsidRPr="00F6447F">
        <w:rPr>
          <w:rFonts w:asciiTheme="majorHAnsi" w:hAnsiTheme="majorHAnsi"/>
          <w:sz w:val="22"/>
          <w:szCs w:val="22"/>
        </w:rPr>
        <w:tab/>
      </w:r>
      <w:r w:rsidRPr="00F6447F">
        <w:rPr>
          <w:rFonts w:asciiTheme="majorHAnsi" w:hAnsiTheme="majorHAnsi"/>
          <w:sz w:val="22"/>
          <w:szCs w:val="22"/>
        </w:rPr>
        <w:t>may be accompanied by the joining fee.</w:t>
      </w:r>
    </w:p>
    <w:p w14:paraId="2D820943" w14:textId="77777777" w:rsidR="006E1C2C" w:rsidRPr="00F6447F" w:rsidRDefault="006E1C2C" w:rsidP="00A31758">
      <w:pPr>
        <w:pStyle w:val="DraftParaNote"/>
        <w:tabs>
          <w:tab w:val="right" w:pos="2324"/>
        </w:tabs>
        <w:ind w:left="1440"/>
        <w:rPr>
          <w:rFonts w:asciiTheme="majorHAnsi" w:hAnsiTheme="majorHAnsi"/>
          <w:b/>
          <w:sz w:val="22"/>
          <w:szCs w:val="22"/>
        </w:rPr>
      </w:pPr>
      <w:r w:rsidRPr="00F6447F">
        <w:rPr>
          <w:rFonts w:asciiTheme="majorHAnsi" w:hAnsiTheme="majorHAnsi"/>
          <w:b/>
          <w:sz w:val="22"/>
          <w:szCs w:val="22"/>
        </w:rPr>
        <w:t>Note</w:t>
      </w:r>
      <w:r w:rsidR="00A31758" w:rsidRPr="00F6447F">
        <w:rPr>
          <w:rFonts w:asciiTheme="majorHAnsi" w:hAnsiTheme="majorHAnsi"/>
          <w:b/>
          <w:sz w:val="22"/>
          <w:szCs w:val="22"/>
        </w:rPr>
        <w:t xml:space="preserve"> </w:t>
      </w:r>
      <w:r w:rsidR="00B311FC" w:rsidRPr="00F6447F">
        <w:rPr>
          <w:rFonts w:asciiTheme="majorHAnsi" w:hAnsiTheme="majorHAnsi"/>
          <w:b/>
          <w:sz w:val="22"/>
          <w:szCs w:val="22"/>
        </w:rPr>
        <w:br/>
      </w:r>
      <w:r w:rsidRPr="00F6447F">
        <w:rPr>
          <w:rFonts w:asciiTheme="majorHAnsi" w:hAnsiTheme="majorHAnsi"/>
          <w:sz w:val="22"/>
          <w:szCs w:val="22"/>
        </w:rPr>
        <w:t xml:space="preserve">The joining fee is the fee (if any) determined by the Association under rule </w:t>
      </w:r>
      <w:r w:rsidR="000A48B6" w:rsidRPr="00F6447F">
        <w:rPr>
          <w:rFonts w:asciiTheme="majorHAnsi" w:hAnsiTheme="majorHAnsi"/>
          <w:sz w:val="22"/>
          <w:szCs w:val="22"/>
        </w:rPr>
        <w:t>16</w:t>
      </w:r>
      <w:r w:rsidRPr="00F6447F">
        <w:rPr>
          <w:rFonts w:asciiTheme="majorHAnsi" w:hAnsiTheme="majorHAnsi"/>
          <w:sz w:val="22"/>
          <w:szCs w:val="22"/>
        </w:rPr>
        <w:t>.</w:t>
      </w:r>
    </w:p>
    <w:p w14:paraId="70AA12FF" w14:textId="77777777" w:rsidR="006E1C2C" w:rsidRPr="00F6447F" w:rsidRDefault="006E1C2C" w:rsidP="00AF5906">
      <w:pPr>
        <w:pStyle w:val="DraftHeading1"/>
        <w:ind w:left="1080" w:hanging="480"/>
        <w:rPr>
          <w:rFonts w:asciiTheme="majorHAnsi" w:hAnsiTheme="majorHAnsi"/>
          <w:sz w:val="22"/>
          <w:szCs w:val="22"/>
        </w:rPr>
      </w:pPr>
      <w:bookmarkStart w:id="43" w:name="_Toc340148083"/>
      <w:bookmarkStart w:id="44" w:name="_Toc340226917"/>
      <w:bookmarkStart w:id="45" w:name="_Toc342390390"/>
      <w:r w:rsidRPr="00F6447F">
        <w:rPr>
          <w:rFonts w:asciiTheme="majorHAnsi" w:hAnsiTheme="majorHAnsi"/>
          <w:sz w:val="22"/>
          <w:szCs w:val="22"/>
        </w:rPr>
        <w:t>1</w:t>
      </w:r>
      <w:r w:rsidR="00D94320" w:rsidRPr="00F6447F">
        <w:rPr>
          <w:rFonts w:asciiTheme="majorHAnsi" w:hAnsiTheme="majorHAnsi"/>
          <w:sz w:val="22"/>
          <w:szCs w:val="22"/>
        </w:rPr>
        <w:t>4</w:t>
      </w:r>
      <w:r w:rsidRPr="00F6447F">
        <w:rPr>
          <w:rFonts w:asciiTheme="majorHAnsi" w:hAnsiTheme="majorHAnsi"/>
          <w:sz w:val="22"/>
          <w:szCs w:val="22"/>
        </w:rPr>
        <w:tab/>
        <w:t>Consideration of application</w:t>
      </w:r>
      <w:bookmarkEnd w:id="43"/>
      <w:bookmarkEnd w:id="44"/>
      <w:bookmarkEnd w:id="45"/>
    </w:p>
    <w:p w14:paraId="47A7C1AA" w14:textId="77777777" w:rsidR="006E1C2C" w:rsidRPr="00F6447F" w:rsidRDefault="006E1C2C" w:rsidP="00AF590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As soon as practicable after an application for membership is received, the Committee must decide by resolution whether to accept or reject the application.</w:t>
      </w:r>
    </w:p>
    <w:p w14:paraId="09BD6882" w14:textId="77777777" w:rsidR="006E1C2C" w:rsidRPr="00F6447F" w:rsidRDefault="006E1C2C" w:rsidP="00AF590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Committee must notify the applicant in writing of its decision as soon as practicable after the decision is made.</w:t>
      </w:r>
    </w:p>
    <w:p w14:paraId="425EFD39" w14:textId="77777777" w:rsidR="006E1C2C" w:rsidRPr="00F6447F" w:rsidRDefault="006E1C2C" w:rsidP="00AF590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lastRenderedPageBreak/>
        <w:tab/>
        <w:t>(3)</w:t>
      </w:r>
      <w:r w:rsidRPr="00F6447F">
        <w:rPr>
          <w:rFonts w:asciiTheme="majorHAnsi" w:hAnsiTheme="majorHAnsi"/>
          <w:sz w:val="22"/>
          <w:szCs w:val="22"/>
        </w:rPr>
        <w:tab/>
        <w:t>If the Committee rejects the application, it must return any money accompanying the application to the applicant.</w:t>
      </w:r>
    </w:p>
    <w:p w14:paraId="51253DCF" w14:textId="77777777" w:rsidR="006E1C2C" w:rsidRPr="00F6447F" w:rsidRDefault="006E1C2C" w:rsidP="00AF590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(4)</w:t>
      </w:r>
      <w:r w:rsidRPr="00F6447F">
        <w:rPr>
          <w:rFonts w:asciiTheme="majorHAnsi" w:hAnsiTheme="majorHAnsi"/>
          <w:sz w:val="22"/>
          <w:szCs w:val="22"/>
        </w:rPr>
        <w:tab/>
        <w:t>No reason need be given for the rejection of an application.</w:t>
      </w:r>
    </w:p>
    <w:p w14:paraId="1CC120B1" w14:textId="77777777" w:rsidR="006E1C2C" w:rsidRPr="00F6447F" w:rsidRDefault="006E1C2C" w:rsidP="00AF590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46" w:name="_Toc340148084"/>
      <w:bookmarkStart w:id="47" w:name="_Toc340226918"/>
      <w:bookmarkStart w:id="48" w:name="_Toc342390391"/>
      <w:r w:rsidRPr="00F6447F">
        <w:rPr>
          <w:rFonts w:asciiTheme="majorHAnsi" w:hAnsiTheme="majorHAnsi"/>
          <w:sz w:val="22"/>
          <w:szCs w:val="22"/>
        </w:rPr>
        <w:t>1</w:t>
      </w:r>
      <w:r w:rsidR="00D94320" w:rsidRPr="00F6447F">
        <w:rPr>
          <w:rFonts w:asciiTheme="majorHAnsi" w:hAnsiTheme="majorHAnsi"/>
          <w:sz w:val="22"/>
          <w:szCs w:val="22"/>
        </w:rPr>
        <w:t>5</w:t>
      </w:r>
      <w:r w:rsidRPr="00F6447F">
        <w:rPr>
          <w:rFonts w:asciiTheme="majorHAnsi" w:hAnsiTheme="majorHAnsi"/>
          <w:sz w:val="22"/>
          <w:szCs w:val="22"/>
        </w:rPr>
        <w:tab/>
        <w:t xml:space="preserve">New </w:t>
      </w:r>
      <w:proofErr w:type="gramStart"/>
      <w:r w:rsidRPr="00F6447F">
        <w:rPr>
          <w:rFonts w:asciiTheme="majorHAnsi" w:hAnsiTheme="majorHAnsi"/>
          <w:sz w:val="22"/>
          <w:szCs w:val="22"/>
        </w:rPr>
        <w:t>membership</w:t>
      </w:r>
      <w:bookmarkEnd w:id="46"/>
      <w:bookmarkEnd w:id="47"/>
      <w:bookmarkEnd w:id="48"/>
      <w:proofErr w:type="gramEnd"/>
    </w:p>
    <w:p w14:paraId="380FEEC2" w14:textId="77777777" w:rsidR="006E1C2C" w:rsidRPr="00F6447F" w:rsidRDefault="006E1C2C" w:rsidP="007E32BE">
      <w:pPr>
        <w:pStyle w:val="DraftHeading2"/>
        <w:tabs>
          <w:tab w:val="right" w:pos="1440"/>
        </w:tabs>
        <w:ind w:left="1361" w:hanging="281"/>
        <w:rPr>
          <w:rFonts w:asciiTheme="majorHAnsi" w:hAnsiTheme="majorHAnsi"/>
          <w:sz w:val="22"/>
          <w:szCs w:val="22"/>
        </w:rPr>
      </w:pPr>
      <w:r w:rsidRPr="00F6447F">
        <w:rPr>
          <w:rFonts w:asciiTheme="majorHAnsi" w:hAnsiTheme="majorHAnsi"/>
          <w:sz w:val="22"/>
          <w:szCs w:val="22"/>
        </w:rPr>
        <w:t>(1)</w:t>
      </w:r>
      <w:r w:rsidR="00AF5906" w:rsidRPr="00F6447F">
        <w:rPr>
          <w:rFonts w:asciiTheme="majorHAnsi" w:hAnsiTheme="majorHAnsi"/>
          <w:sz w:val="22"/>
          <w:szCs w:val="22"/>
        </w:rPr>
        <w:tab/>
      </w:r>
      <w:r w:rsidR="00AF5906" w:rsidRPr="00F6447F">
        <w:rPr>
          <w:rFonts w:asciiTheme="majorHAnsi" w:hAnsiTheme="majorHAnsi"/>
          <w:sz w:val="22"/>
          <w:szCs w:val="22"/>
        </w:rPr>
        <w:tab/>
      </w:r>
      <w:r w:rsidRPr="00F6447F">
        <w:rPr>
          <w:rFonts w:asciiTheme="majorHAnsi" w:hAnsiTheme="majorHAnsi"/>
          <w:sz w:val="22"/>
          <w:szCs w:val="22"/>
        </w:rPr>
        <w:tab/>
        <w:t>If an application for membership is approved by the Committee—</w:t>
      </w:r>
    </w:p>
    <w:p w14:paraId="564754C1" w14:textId="77777777" w:rsidR="006E1C2C" w:rsidRPr="00F6447F" w:rsidRDefault="006E1C2C" w:rsidP="007E32BE">
      <w:pPr>
        <w:pStyle w:val="DraftHeading3"/>
        <w:tabs>
          <w:tab w:val="right" w:pos="1800"/>
        </w:tabs>
        <w:ind w:left="1800" w:hanging="36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r>
      <w:r w:rsidRPr="00F6447F">
        <w:rPr>
          <w:rFonts w:asciiTheme="majorHAnsi" w:hAnsiTheme="majorHAnsi"/>
          <w:sz w:val="22"/>
          <w:szCs w:val="22"/>
        </w:rPr>
        <w:tab/>
        <w:t>the resolution to accept the membership must be recorded in the minutes of the committee meeting; and</w:t>
      </w:r>
    </w:p>
    <w:p w14:paraId="098B4682" w14:textId="77777777" w:rsidR="006E1C2C" w:rsidRPr="00F6447F" w:rsidRDefault="006E1C2C" w:rsidP="007E32BE">
      <w:pPr>
        <w:pStyle w:val="DraftHeading3"/>
        <w:tabs>
          <w:tab w:val="right" w:pos="1800"/>
        </w:tabs>
        <w:ind w:left="1800" w:hanging="360"/>
        <w:rPr>
          <w:rFonts w:asciiTheme="majorHAnsi" w:hAnsiTheme="majorHAnsi"/>
          <w:sz w:val="22"/>
          <w:szCs w:val="22"/>
        </w:rPr>
      </w:pPr>
      <w:r w:rsidRPr="00F6447F">
        <w:rPr>
          <w:rFonts w:asciiTheme="majorHAnsi" w:hAnsiTheme="majorHAnsi"/>
          <w:sz w:val="22"/>
          <w:szCs w:val="22"/>
        </w:rPr>
        <w:t>(b)</w:t>
      </w:r>
      <w:r w:rsidR="00AF5906" w:rsidRPr="00F6447F">
        <w:rPr>
          <w:rFonts w:asciiTheme="majorHAnsi" w:hAnsiTheme="majorHAnsi"/>
          <w:sz w:val="22"/>
          <w:szCs w:val="22"/>
        </w:rPr>
        <w:tab/>
      </w:r>
      <w:r w:rsidRPr="00F6447F">
        <w:rPr>
          <w:rFonts w:asciiTheme="majorHAnsi" w:hAnsiTheme="majorHAnsi"/>
          <w:sz w:val="22"/>
          <w:szCs w:val="22"/>
        </w:rPr>
        <w:tab/>
        <w:t>the Secretary must, as soon as practicable, enter the name and address of the new member, and the date of becoming a member, in the register of members.</w:t>
      </w:r>
    </w:p>
    <w:p w14:paraId="3F1CAD43" w14:textId="77777777" w:rsidR="006E1C2C" w:rsidRPr="00F6447F" w:rsidRDefault="006E1C2C" w:rsidP="00E005B1">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r>
      <w:r w:rsidR="00AF5906" w:rsidRPr="00F6447F">
        <w:rPr>
          <w:rFonts w:asciiTheme="majorHAnsi" w:hAnsiTheme="majorHAnsi"/>
          <w:sz w:val="22"/>
          <w:szCs w:val="22"/>
        </w:rPr>
        <w:tab/>
      </w:r>
      <w:r w:rsidRPr="00F6447F">
        <w:rPr>
          <w:rFonts w:asciiTheme="majorHAnsi" w:hAnsiTheme="majorHAnsi"/>
          <w:sz w:val="22"/>
          <w:szCs w:val="22"/>
        </w:rPr>
        <w:t>A person becomes a member of the Association and, subject to rule 1</w:t>
      </w:r>
      <w:r w:rsidR="000A48B6" w:rsidRPr="00F6447F">
        <w:rPr>
          <w:rFonts w:asciiTheme="majorHAnsi" w:hAnsiTheme="majorHAnsi"/>
          <w:sz w:val="22"/>
          <w:szCs w:val="22"/>
        </w:rPr>
        <w:t>7</w:t>
      </w:r>
      <w:r w:rsidRPr="00F6447F">
        <w:rPr>
          <w:rFonts w:asciiTheme="majorHAnsi" w:hAnsiTheme="majorHAnsi"/>
          <w:sz w:val="22"/>
          <w:szCs w:val="22"/>
        </w:rPr>
        <w:t>(2), is entitled to exercise his or her rig</w:t>
      </w:r>
      <w:r w:rsidR="00E005B1" w:rsidRPr="00F6447F">
        <w:rPr>
          <w:rFonts w:asciiTheme="majorHAnsi" w:hAnsiTheme="majorHAnsi"/>
          <w:sz w:val="22"/>
          <w:szCs w:val="22"/>
        </w:rPr>
        <w:t xml:space="preserve">hts of membership from the date </w:t>
      </w:r>
      <w:r w:rsidRPr="00F6447F">
        <w:rPr>
          <w:rFonts w:asciiTheme="majorHAnsi" w:hAnsiTheme="majorHAnsi"/>
          <w:sz w:val="22"/>
          <w:szCs w:val="22"/>
        </w:rPr>
        <w:t>on which</w:t>
      </w:r>
      <w:r w:rsidR="00E005B1" w:rsidRPr="00F6447F">
        <w:rPr>
          <w:rFonts w:asciiTheme="majorHAnsi" w:hAnsiTheme="majorHAnsi"/>
          <w:sz w:val="22"/>
          <w:szCs w:val="22"/>
        </w:rPr>
        <w:t xml:space="preserve"> </w:t>
      </w:r>
      <w:r w:rsidRPr="00F6447F">
        <w:rPr>
          <w:rFonts w:asciiTheme="majorHAnsi" w:hAnsiTheme="majorHAnsi"/>
          <w:sz w:val="22"/>
          <w:szCs w:val="22"/>
        </w:rPr>
        <w:tab/>
      </w:r>
      <w:r w:rsidR="00AF5906" w:rsidRPr="00F6447F">
        <w:rPr>
          <w:rFonts w:asciiTheme="majorHAnsi" w:hAnsiTheme="majorHAnsi"/>
          <w:sz w:val="22"/>
          <w:szCs w:val="22"/>
        </w:rPr>
        <w:tab/>
      </w:r>
      <w:r w:rsidRPr="00F6447F">
        <w:rPr>
          <w:rFonts w:asciiTheme="majorHAnsi" w:hAnsiTheme="majorHAnsi"/>
          <w:sz w:val="22"/>
          <w:szCs w:val="22"/>
        </w:rPr>
        <w:t>the Committee ap</w:t>
      </w:r>
      <w:r w:rsidR="00E005B1" w:rsidRPr="00F6447F">
        <w:rPr>
          <w:rFonts w:asciiTheme="majorHAnsi" w:hAnsiTheme="majorHAnsi"/>
          <w:sz w:val="22"/>
          <w:szCs w:val="22"/>
        </w:rPr>
        <w:t>proves the person's membership</w:t>
      </w:r>
      <w:r w:rsidRPr="00F6447F">
        <w:rPr>
          <w:rFonts w:asciiTheme="majorHAnsi" w:hAnsiTheme="majorHAnsi"/>
          <w:sz w:val="22"/>
          <w:szCs w:val="22"/>
        </w:rPr>
        <w:t>.</w:t>
      </w:r>
    </w:p>
    <w:p w14:paraId="4A2FBA7B" w14:textId="77777777" w:rsidR="00AF5906" w:rsidRPr="00F6447F" w:rsidRDefault="00AF5906" w:rsidP="00AF5906"/>
    <w:p w14:paraId="2411E40A" w14:textId="77777777" w:rsidR="00F74852" w:rsidRPr="00F6447F" w:rsidRDefault="009104C2" w:rsidP="009104C2">
      <w:pPr>
        <w:pStyle w:val="DraftHeading1"/>
        <w:tabs>
          <w:tab w:val="left" w:pos="600"/>
        </w:tabs>
        <w:rPr>
          <w:rFonts w:asciiTheme="majorHAnsi" w:hAnsiTheme="majorHAnsi"/>
          <w:sz w:val="22"/>
          <w:szCs w:val="22"/>
        </w:rPr>
      </w:pPr>
      <w:bookmarkStart w:id="49" w:name="_Toc340148085"/>
      <w:bookmarkStart w:id="50" w:name="_Toc340226919"/>
      <w:bookmarkStart w:id="51" w:name="_Toc342390392"/>
      <w:r w:rsidRPr="00F6447F">
        <w:rPr>
          <w:rFonts w:asciiTheme="majorHAnsi" w:hAnsiTheme="majorHAnsi"/>
          <w:sz w:val="22"/>
          <w:szCs w:val="22"/>
        </w:rPr>
        <w:tab/>
      </w:r>
      <w:r w:rsidR="006E1C2C" w:rsidRPr="00F6447F">
        <w:rPr>
          <w:rFonts w:asciiTheme="majorHAnsi" w:hAnsiTheme="majorHAnsi"/>
          <w:sz w:val="22"/>
          <w:szCs w:val="22"/>
        </w:rPr>
        <w:t>1</w:t>
      </w:r>
      <w:r w:rsidR="00D94320" w:rsidRPr="00F6447F">
        <w:rPr>
          <w:rFonts w:asciiTheme="majorHAnsi" w:hAnsiTheme="majorHAnsi"/>
          <w:sz w:val="22"/>
          <w:szCs w:val="22"/>
        </w:rPr>
        <w:t>6</w:t>
      </w:r>
      <w:r w:rsidR="006E1C2C" w:rsidRPr="00F6447F">
        <w:rPr>
          <w:rFonts w:asciiTheme="majorHAnsi" w:hAnsiTheme="majorHAnsi"/>
          <w:sz w:val="22"/>
          <w:szCs w:val="22"/>
        </w:rPr>
        <w:tab/>
      </w:r>
      <w:r w:rsidR="006A45CC" w:rsidRPr="00F6447F">
        <w:rPr>
          <w:rFonts w:asciiTheme="majorHAnsi" w:hAnsiTheme="majorHAnsi"/>
          <w:sz w:val="22"/>
          <w:szCs w:val="22"/>
        </w:rPr>
        <w:t xml:space="preserve">   </w:t>
      </w:r>
      <w:r w:rsidRPr="00F6447F">
        <w:rPr>
          <w:rFonts w:asciiTheme="majorHAnsi" w:hAnsiTheme="majorHAnsi"/>
          <w:sz w:val="22"/>
          <w:szCs w:val="22"/>
        </w:rPr>
        <w:t xml:space="preserve">    </w:t>
      </w:r>
      <w:r w:rsidR="006E1C2C" w:rsidRPr="00F6447F">
        <w:rPr>
          <w:rFonts w:asciiTheme="majorHAnsi" w:hAnsiTheme="majorHAnsi"/>
          <w:sz w:val="22"/>
          <w:szCs w:val="22"/>
        </w:rPr>
        <w:t xml:space="preserve">Annual subscription and fee on </w:t>
      </w:r>
      <w:proofErr w:type="gramStart"/>
      <w:r w:rsidR="006E1C2C" w:rsidRPr="00F6447F">
        <w:rPr>
          <w:rFonts w:asciiTheme="majorHAnsi" w:hAnsiTheme="majorHAnsi"/>
          <w:sz w:val="22"/>
          <w:szCs w:val="22"/>
        </w:rPr>
        <w:t>joining</w:t>
      </w:r>
      <w:bookmarkEnd w:id="49"/>
      <w:bookmarkEnd w:id="50"/>
      <w:bookmarkEnd w:id="51"/>
      <w:proofErr w:type="gramEnd"/>
    </w:p>
    <w:p w14:paraId="5D6627ED" w14:textId="77777777" w:rsidR="00360A8D" w:rsidRPr="00F6447F" w:rsidRDefault="00F74852" w:rsidP="00F74852">
      <w:pPr>
        <w:pStyle w:val="DraftHeading1"/>
        <w:tabs>
          <w:tab w:val="right" w:pos="1200"/>
        </w:tabs>
        <w:ind w:left="1200" w:hanging="480"/>
        <w:rPr>
          <w:rFonts w:asciiTheme="majorHAnsi" w:hAnsiTheme="majorHAnsi"/>
          <w:b w:val="0"/>
          <w:sz w:val="22"/>
          <w:szCs w:val="22"/>
        </w:rPr>
      </w:pPr>
      <w:r w:rsidRPr="00F6447F">
        <w:rPr>
          <w:rFonts w:asciiTheme="majorHAnsi" w:hAnsiTheme="majorHAnsi"/>
          <w:sz w:val="22"/>
          <w:szCs w:val="22"/>
        </w:rPr>
        <w:tab/>
      </w:r>
      <w:r w:rsidRPr="00F6447F">
        <w:rPr>
          <w:rFonts w:asciiTheme="majorHAnsi" w:hAnsiTheme="majorHAnsi"/>
          <w:sz w:val="22"/>
          <w:szCs w:val="22"/>
        </w:rPr>
        <w:tab/>
      </w:r>
      <w:r w:rsidR="00360A8D" w:rsidRPr="00F6447F">
        <w:rPr>
          <w:rFonts w:asciiTheme="majorHAnsi" w:hAnsiTheme="majorHAnsi"/>
          <w:b w:val="0"/>
          <w:sz w:val="22"/>
          <w:szCs w:val="22"/>
        </w:rPr>
        <w:t>There shall be no Membership</w:t>
      </w:r>
      <w:r w:rsidR="00EA2003" w:rsidRPr="00F6447F">
        <w:rPr>
          <w:rFonts w:asciiTheme="majorHAnsi" w:hAnsiTheme="majorHAnsi"/>
          <w:b w:val="0"/>
          <w:sz w:val="22"/>
          <w:szCs w:val="22"/>
        </w:rPr>
        <w:t xml:space="preserve"> or joining </w:t>
      </w:r>
      <w:r w:rsidR="00360A8D" w:rsidRPr="00F6447F">
        <w:rPr>
          <w:rFonts w:asciiTheme="majorHAnsi" w:hAnsiTheme="majorHAnsi"/>
          <w:b w:val="0"/>
          <w:sz w:val="22"/>
          <w:szCs w:val="22"/>
        </w:rPr>
        <w:t>fee.</w:t>
      </w:r>
    </w:p>
    <w:p w14:paraId="33169633" w14:textId="77777777" w:rsidR="00D22C98" w:rsidRPr="00F6447F" w:rsidRDefault="006E1C2C" w:rsidP="00D22C98">
      <w:pPr>
        <w:pStyle w:val="DraftHeading1"/>
        <w:tabs>
          <w:tab w:val="right" w:pos="680"/>
        </w:tabs>
        <w:ind w:left="1080" w:hanging="480"/>
        <w:rPr>
          <w:rFonts w:asciiTheme="majorHAnsi" w:hAnsiTheme="majorHAnsi"/>
          <w:sz w:val="22"/>
          <w:szCs w:val="22"/>
        </w:rPr>
      </w:pPr>
      <w:r w:rsidRPr="00F6447F">
        <w:rPr>
          <w:rFonts w:asciiTheme="majorHAnsi" w:hAnsiTheme="majorHAnsi"/>
          <w:sz w:val="22"/>
          <w:szCs w:val="22"/>
        </w:rPr>
        <w:tab/>
      </w:r>
      <w:bookmarkStart w:id="52" w:name="_Toc340148086"/>
      <w:bookmarkStart w:id="53" w:name="_Toc340226920"/>
      <w:bookmarkStart w:id="54" w:name="_Toc342390393"/>
      <w:r w:rsidRPr="00F6447F">
        <w:rPr>
          <w:rFonts w:asciiTheme="majorHAnsi" w:hAnsiTheme="majorHAnsi"/>
          <w:sz w:val="22"/>
          <w:szCs w:val="22"/>
        </w:rPr>
        <w:t>1</w:t>
      </w:r>
      <w:r w:rsidR="00D94320" w:rsidRPr="00F6447F">
        <w:rPr>
          <w:rFonts w:asciiTheme="majorHAnsi" w:hAnsiTheme="majorHAnsi"/>
          <w:sz w:val="22"/>
          <w:szCs w:val="22"/>
        </w:rPr>
        <w:t>7</w:t>
      </w:r>
      <w:r w:rsidRPr="00F6447F">
        <w:rPr>
          <w:rFonts w:asciiTheme="majorHAnsi" w:hAnsiTheme="majorHAnsi"/>
          <w:sz w:val="22"/>
          <w:szCs w:val="22"/>
        </w:rPr>
        <w:tab/>
      </w:r>
      <w:r w:rsidR="009104C2" w:rsidRPr="00F6447F">
        <w:rPr>
          <w:rFonts w:asciiTheme="majorHAnsi" w:hAnsiTheme="majorHAnsi"/>
          <w:sz w:val="22"/>
          <w:szCs w:val="22"/>
        </w:rPr>
        <w:t xml:space="preserve"> </w:t>
      </w:r>
      <w:r w:rsidRPr="00F6447F">
        <w:rPr>
          <w:rFonts w:asciiTheme="majorHAnsi" w:hAnsiTheme="majorHAnsi"/>
          <w:sz w:val="22"/>
          <w:szCs w:val="22"/>
        </w:rPr>
        <w:t>General rights of members</w:t>
      </w:r>
      <w:bookmarkEnd w:id="52"/>
      <w:bookmarkEnd w:id="53"/>
      <w:bookmarkEnd w:id="54"/>
    </w:p>
    <w:p w14:paraId="048CF9F9" w14:textId="77777777" w:rsidR="006E1C2C" w:rsidRPr="00F6447F" w:rsidRDefault="00D22C98" w:rsidP="00D22C98">
      <w:pPr>
        <w:pStyle w:val="DraftHeading1"/>
        <w:tabs>
          <w:tab w:val="right" w:pos="680"/>
        </w:tabs>
        <w:ind w:left="1080" w:hanging="480"/>
        <w:rPr>
          <w:rFonts w:asciiTheme="majorHAnsi" w:hAnsiTheme="majorHAnsi"/>
          <w:b w:val="0"/>
          <w:sz w:val="22"/>
          <w:szCs w:val="22"/>
        </w:rPr>
      </w:pPr>
      <w:r w:rsidRPr="00F6447F">
        <w:rPr>
          <w:rFonts w:asciiTheme="majorHAnsi" w:hAnsiTheme="majorHAnsi"/>
          <w:b w:val="0"/>
          <w:sz w:val="22"/>
          <w:szCs w:val="22"/>
        </w:rPr>
        <w:tab/>
      </w:r>
      <w:r w:rsidRPr="00F6447F">
        <w:rPr>
          <w:rFonts w:asciiTheme="majorHAnsi" w:hAnsiTheme="majorHAnsi"/>
          <w:b w:val="0"/>
          <w:sz w:val="22"/>
          <w:szCs w:val="22"/>
        </w:rPr>
        <w:tab/>
        <w:t>(1)</w:t>
      </w:r>
      <w:r w:rsidRPr="00F6447F">
        <w:rPr>
          <w:rFonts w:asciiTheme="majorHAnsi" w:hAnsiTheme="majorHAnsi"/>
          <w:b w:val="0"/>
          <w:sz w:val="22"/>
          <w:szCs w:val="22"/>
        </w:rPr>
        <w:tab/>
      </w:r>
      <w:r w:rsidRPr="00F6447F">
        <w:rPr>
          <w:rFonts w:asciiTheme="majorHAnsi" w:hAnsiTheme="majorHAnsi"/>
          <w:b w:val="0"/>
          <w:sz w:val="22"/>
          <w:szCs w:val="22"/>
        </w:rPr>
        <w:tab/>
      </w:r>
      <w:r w:rsidRPr="00F6447F">
        <w:rPr>
          <w:rFonts w:asciiTheme="majorHAnsi" w:hAnsiTheme="majorHAnsi"/>
          <w:b w:val="0"/>
          <w:sz w:val="22"/>
          <w:szCs w:val="22"/>
        </w:rPr>
        <w:tab/>
      </w:r>
      <w:r w:rsidRPr="00F6447F">
        <w:rPr>
          <w:rFonts w:asciiTheme="majorHAnsi" w:hAnsiTheme="majorHAnsi"/>
          <w:b w:val="0"/>
          <w:sz w:val="22"/>
          <w:szCs w:val="22"/>
        </w:rPr>
        <w:tab/>
        <w:t xml:space="preserve">    </w:t>
      </w:r>
      <w:r w:rsidR="006E1C2C" w:rsidRPr="00F6447F">
        <w:rPr>
          <w:rFonts w:asciiTheme="majorHAnsi" w:hAnsiTheme="majorHAnsi"/>
          <w:b w:val="0"/>
          <w:sz w:val="22"/>
          <w:szCs w:val="22"/>
        </w:rPr>
        <w:t>A member of the Association who is entitled to vote has the right—</w:t>
      </w:r>
    </w:p>
    <w:p w14:paraId="2F5E77F6"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to receive notice of general meetings and of proposed special resolutions in the manner and time prescribed by these Rules; and</w:t>
      </w:r>
    </w:p>
    <w:p w14:paraId="562CDC2D"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to submit items of business for consideration at a general meeting</w:t>
      </w:r>
      <w:r w:rsidR="00733519" w:rsidRPr="00F6447F">
        <w:rPr>
          <w:rFonts w:asciiTheme="majorHAnsi" w:hAnsiTheme="majorHAnsi"/>
          <w:sz w:val="22"/>
          <w:szCs w:val="22"/>
        </w:rPr>
        <w:t xml:space="preserve"> to the Committee for their ratification and approval</w:t>
      </w:r>
      <w:r w:rsidRPr="00F6447F">
        <w:rPr>
          <w:rFonts w:asciiTheme="majorHAnsi" w:hAnsiTheme="majorHAnsi"/>
          <w:sz w:val="22"/>
          <w:szCs w:val="22"/>
        </w:rPr>
        <w:t>; and</w:t>
      </w:r>
    </w:p>
    <w:p w14:paraId="120792F3"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to attend and be heard at general meetings; and</w:t>
      </w:r>
    </w:p>
    <w:p w14:paraId="479D3DA2"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t>to vote at a general meeting; and</w:t>
      </w:r>
    </w:p>
    <w:p w14:paraId="76524305"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(e)</w:t>
      </w:r>
      <w:r w:rsidRPr="00F6447F">
        <w:rPr>
          <w:rFonts w:asciiTheme="majorHAnsi" w:hAnsiTheme="majorHAnsi"/>
          <w:sz w:val="22"/>
          <w:szCs w:val="22"/>
        </w:rPr>
        <w:tab/>
        <w:t>to have access to the minutes of general meetings and other documents of the Association as provided under rule 7</w:t>
      </w:r>
      <w:r w:rsidR="000A48B6" w:rsidRPr="00F6447F">
        <w:rPr>
          <w:rFonts w:asciiTheme="majorHAnsi" w:hAnsiTheme="majorHAnsi"/>
          <w:sz w:val="22"/>
          <w:szCs w:val="22"/>
        </w:rPr>
        <w:t>7</w:t>
      </w:r>
      <w:r w:rsidRPr="00F6447F">
        <w:rPr>
          <w:rFonts w:asciiTheme="majorHAnsi" w:hAnsiTheme="majorHAnsi"/>
          <w:sz w:val="22"/>
          <w:szCs w:val="22"/>
        </w:rPr>
        <w:t>; and</w:t>
      </w:r>
    </w:p>
    <w:p w14:paraId="4CE2087B"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(f)</w:t>
      </w:r>
      <w:r w:rsidRPr="00F6447F">
        <w:rPr>
          <w:rFonts w:asciiTheme="majorHAnsi" w:hAnsiTheme="majorHAnsi"/>
          <w:sz w:val="22"/>
          <w:szCs w:val="22"/>
        </w:rPr>
        <w:tab/>
        <w:t>to inspect the register of members.</w:t>
      </w:r>
    </w:p>
    <w:p w14:paraId="166C45A8" w14:textId="77777777" w:rsidR="009A7244" w:rsidRPr="00F6447F" w:rsidRDefault="009A7244" w:rsidP="009A7244"/>
    <w:p w14:paraId="52B8F1E1" w14:textId="77777777" w:rsidR="006E1C2C" w:rsidRPr="00F6447F" w:rsidRDefault="00D22C98" w:rsidP="00A729BF">
      <w:pPr>
        <w:pStyle w:val="DraftHeading2"/>
        <w:tabs>
          <w:tab w:val="right" w:pos="1320"/>
        </w:tabs>
        <w:ind w:left="1361" w:hanging="1361"/>
        <w:rPr>
          <w:rFonts w:asciiTheme="majorHAnsi" w:hAnsiTheme="majorHAnsi"/>
          <w:sz w:val="22"/>
          <w:szCs w:val="22"/>
        </w:rPr>
      </w:pPr>
      <w:r w:rsidRPr="00F6447F">
        <w:rPr>
          <w:rFonts w:asciiTheme="majorHAnsi" w:hAnsiTheme="majorHAnsi"/>
          <w:sz w:val="22"/>
          <w:szCs w:val="22"/>
        </w:rPr>
        <w:tab/>
      </w:r>
      <w:r w:rsidR="00A729BF" w:rsidRPr="00F6447F">
        <w:rPr>
          <w:rFonts w:asciiTheme="majorHAnsi" w:hAnsiTheme="majorHAnsi"/>
          <w:sz w:val="22"/>
          <w:szCs w:val="22"/>
        </w:rPr>
        <w:t xml:space="preserve">    </w:t>
      </w:r>
      <w:r w:rsidRPr="00F6447F">
        <w:rPr>
          <w:rFonts w:asciiTheme="majorHAnsi" w:hAnsiTheme="majorHAnsi"/>
          <w:sz w:val="22"/>
          <w:szCs w:val="22"/>
        </w:rPr>
        <w:t>(2)</w:t>
      </w:r>
      <w:r w:rsidRPr="00F6447F">
        <w:rPr>
          <w:rFonts w:asciiTheme="majorHAnsi" w:hAnsiTheme="majorHAnsi"/>
          <w:sz w:val="22"/>
          <w:szCs w:val="22"/>
        </w:rPr>
        <w:tab/>
        <w:t xml:space="preserve">    </w:t>
      </w:r>
      <w:r w:rsidR="006E1C2C" w:rsidRPr="00F6447F">
        <w:rPr>
          <w:rFonts w:asciiTheme="majorHAnsi" w:hAnsiTheme="majorHAnsi"/>
          <w:sz w:val="22"/>
          <w:szCs w:val="22"/>
        </w:rPr>
        <w:t>A member is entitled to vote if—</w:t>
      </w:r>
    </w:p>
    <w:p w14:paraId="1C243941"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the member is a member other than an associate member; and</w:t>
      </w:r>
    </w:p>
    <w:p w14:paraId="34B53766"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more than 10 business days have passed since he or she became a member of the </w:t>
      </w:r>
      <w:proofErr w:type="gramStart"/>
      <w:r w:rsidRPr="00F6447F">
        <w:rPr>
          <w:rFonts w:asciiTheme="majorHAnsi" w:hAnsiTheme="majorHAnsi"/>
          <w:sz w:val="22"/>
          <w:szCs w:val="22"/>
        </w:rPr>
        <w:t>Association;</w:t>
      </w:r>
      <w:proofErr w:type="gramEnd"/>
      <w:r w:rsidRPr="00F6447F">
        <w:rPr>
          <w:rFonts w:asciiTheme="majorHAnsi" w:hAnsiTheme="majorHAnsi"/>
          <w:sz w:val="22"/>
          <w:szCs w:val="22"/>
        </w:rPr>
        <w:t xml:space="preserve"> and</w:t>
      </w:r>
    </w:p>
    <w:p w14:paraId="271B1428" w14:textId="77777777" w:rsidR="006E1C2C" w:rsidRPr="00F6447F" w:rsidRDefault="006E1C2C" w:rsidP="00182FAB">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the member's membership rights are not suspended for any reason.</w:t>
      </w:r>
    </w:p>
    <w:p w14:paraId="54E0FCAD" w14:textId="77777777" w:rsidR="006E1C2C" w:rsidRPr="00F6447F" w:rsidRDefault="006E1C2C" w:rsidP="00D22C98">
      <w:pPr>
        <w:pStyle w:val="DraftHeading1"/>
        <w:tabs>
          <w:tab w:val="left" w:pos="1080"/>
        </w:tabs>
        <w:ind w:left="600"/>
        <w:rPr>
          <w:rFonts w:asciiTheme="majorHAnsi" w:hAnsiTheme="majorHAnsi"/>
          <w:sz w:val="22"/>
          <w:szCs w:val="22"/>
        </w:rPr>
      </w:pPr>
      <w:bookmarkStart w:id="55" w:name="_Toc340148087"/>
      <w:bookmarkStart w:id="56" w:name="_Toc340226921"/>
      <w:bookmarkStart w:id="57" w:name="_Toc342390394"/>
      <w:r w:rsidRPr="00F6447F">
        <w:rPr>
          <w:rFonts w:asciiTheme="majorHAnsi" w:hAnsiTheme="majorHAnsi"/>
          <w:sz w:val="22"/>
          <w:szCs w:val="22"/>
        </w:rPr>
        <w:t>1</w:t>
      </w:r>
      <w:r w:rsidR="00D94320" w:rsidRPr="00F6447F">
        <w:rPr>
          <w:rFonts w:asciiTheme="majorHAnsi" w:hAnsiTheme="majorHAnsi"/>
          <w:sz w:val="22"/>
          <w:szCs w:val="22"/>
        </w:rPr>
        <w:t>8</w:t>
      </w:r>
      <w:r w:rsidRPr="00F6447F">
        <w:rPr>
          <w:rFonts w:asciiTheme="majorHAnsi" w:hAnsiTheme="majorHAnsi"/>
          <w:sz w:val="22"/>
          <w:szCs w:val="22"/>
        </w:rPr>
        <w:tab/>
      </w:r>
      <w:r w:rsidR="00D22C98" w:rsidRPr="00F6447F">
        <w:rPr>
          <w:rFonts w:asciiTheme="majorHAnsi" w:hAnsiTheme="majorHAnsi"/>
          <w:sz w:val="22"/>
          <w:szCs w:val="22"/>
        </w:rPr>
        <w:tab/>
      </w:r>
      <w:r w:rsidR="00D22C98" w:rsidRPr="00F6447F">
        <w:rPr>
          <w:rFonts w:asciiTheme="majorHAnsi" w:hAnsiTheme="majorHAnsi"/>
          <w:sz w:val="22"/>
          <w:szCs w:val="22"/>
        </w:rPr>
        <w:tab/>
      </w:r>
      <w:r w:rsidR="00D22C98" w:rsidRPr="00F6447F">
        <w:rPr>
          <w:rFonts w:asciiTheme="majorHAnsi" w:hAnsiTheme="majorHAnsi"/>
          <w:sz w:val="22"/>
          <w:szCs w:val="22"/>
        </w:rPr>
        <w:tab/>
      </w:r>
      <w:r w:rsidRPr="00F6447F">
        <w:rPr>
          <w:rFonts w:asciiTheme="majorHAnsi" w:hAnsiTheme="majorHAnsi"/>
          <w:sz w:val="22"/>
          <w:szCs w:val="22"/>
        </w:rPr>
        <w:t>Associate members</w:t>
      </w:r>
      <w:bookmarkEnd w:id="55"/>
      <w:bookmarkEnd w:id="56"/>
      <w:bookmarkEnd w:id="57"/>
    </w:p>
    <w:p w14:paraId="564A50E3" w14:textId="77777777" w:rsidR="00D22C98" w:rsidRPr="00F6447F" w:rsidRDefault="00A729BF" w:rsidP="00A729BF">
      <w:pPr>
        <w:pStyle w:val="DraftHeading2"/>
        <w:tabs>
          <w:tab w:val="left" w:pos="1440"/>
        </w:tabs>
        <w:ind w:left="1440" w:hanging="480"/>
        <w:rPr>
          <w:rFonts w:asciiTheme="majorHAnsi" w:hAnsiTheme="majorHAnsi"/>
          <w:sz w:val="22"/>
          <w:szCs w:val="22"/>
        </w:rPr>
      </w:pPr>
      <w:r w:rsidRPr="00F6447F">
        <w:rPr>
          <w:rFonts w:asciiTheme="majorHAnsi" w:hAnsiTheme="majorHAnsi"/>
          <w:sz w:val="22"/>
          <w:szCs w:val="22"/>
        </w:rPr>
        <w:t xml:space="preserve">  </w:t>
      </w:r>
      <w:r w:rsidR="00D22C98" w:rsidRPr="00F6447F">
        <w:rPr>
          <w:rFonts w:asciiTheme="majorHAnsi" w:hAnsiTheme="majorHAnsi"/>
          <w:sz w:val="22"/>
          <w:szCs w:val="22"/>
        </w:rPr>
        <w:t>(1)</w:t>
      </w:r>
      <w:r w:rsidRPr="00F6447F">
        <w:rPr>
          <w:rFonts w:asciiTheme="majorHAnsi" w:hAnsiTheme="majorHAnsi"/>
          <w:sz w:val="22"/>
          <w:szCs w:val="22"/>
        </w:rPr>
        <w:tab/>
      </w:r>
      <w:r w:rsidR="006E1C2C" w:rsidRPr="00F6447F">
        <w:rPr>
          <w:rFonts w:asciiTheme="majorHAnsi" w:hAnsiTheme="majorHAnsi"/>
          <w:sz w:val="22"/>
          <w:szCs w:val="22"/>
        </w:rPr>
        <w:t>Associate members of the Association include—</w:t>
      </w:r>
    </w:p>
    <w:p w14:paraId="7C0DFEB6" w14:textId="77777777" w:rsidR="006E1C2C" w:rsidRPr="00F6447F" w:rsidRDefault="00D22C98" w:rsidP="009104C2">
      <w:pPr>
        <w:pStyle w:val="DraftHeading2"/>
        <w:tabs>
          <w:tab w:val="left" w:pos="1440"/>
          <w:tab w:val="left" w:pos="1920"/>
        </w:tabs>
        <w:ind w:left="1440" w:hanging="480"/>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r>
      <w:r w:rsidR="006E1C2C" w:rsidRPr="00F6447F">
        <w:rPr>
          <w:rFonts w:asciiTheme="majorHAnsi" w:hAnsiTheme="majorHAnsi"/>
          <w:sz w:val="22"/>
          <w:szCs w:val="22"/>
        </w:rPr>
        <w:t>any members under the age of 15 years; and</w:t>
      </w:r>
    </w:p>
    <w:p w14:paraId="3FF17BB0" w14:textId="77777777" w:rsidR="006E1C2C" w:rsidRPr="00F6447F" w:rsidRDefault="006E1C2C" w:rsidP="009104C2">
      <w:pPr>
        <w:pStyle w:val="DraftHeading3"/>
        <w:tabs>
          <w:tab w:val="right" w:pos="1920"/>
        </w:tabs>
        <w:ind w:left="1871" w:hanging="431"/>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any other category of member as determined by special resolution at a general meeting.</w:t>
      </w:r>
    </w:p>
    <w:p w14:paraId="2E22D43F" w14:textId="77777777" w:rsidR="006E1C2C" w:rsidRPr="00F6447F" w:rsidRDefault="006E1C2C" w:rsidP="00B311FC">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r>
      <w:r w:rsidR="00A729BF" w:rsidRPr="00F6447F">
        <w:rPr>
          <w:rFonts w:asciiTheme="majorHAnsi" w:hAnsiTheme="majorHAnsi"/>
          <w:sz w:val="22"/>
          <w:szCs w:val="22"/>
        </w:rPr>
        <w:t xml:space="preserve">         </w:t>
      </w:r>
      <w:r w:rsidRPr="00F6447F">
        <w:rPr>
          <w:rFonts w:asciiTheme="majorHAnsi" w:hAnsiTheme="majorHAnsi"/>
          <w:sz w:val="22"/>
          <w:szCs w:val="22"/>
        </w:rPr>
        <w:t>(2)</w:t>
      </w:r>
      <w:r w:rsidRPr="00F6447F">
        <w:rPr>
          <w:rFonts w:asciiTheme="majorHAnsi" w:hAnsiTheme="majorHAnsi"/>
          <w:sz w:val="22"/>
          <w:szCs w:val="22"/>
        </w:rPr>
        <w:tab/>
        <w:t>An associate member must not vote but may have other rights as determined by the Committee or by resolution at a general meeting.</w:t>
      </w:r>
    </w:p>
    <w:p w14:paraId="09354F67" w14:textId="77777777" w:rsidR="006E1C2C" w:rsidRPr="00F6447F" w:rsidRDefault="006E1C2C" w:rsidP="009104C2">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lastRenderedPageBreak/>
        <w:tab/>
      </w:r>
      <w:bookmarkStart w:id="58" w:name="_Toc340148088"/>
      <w:bookmarkStart w:id="59" w:name="_Toc340226922"/>
      <w:bookmarkStart w:id="60" w:name="_Toc342390395"/>
      <w:r w:rsidRPr="00F6447F">
        <w:rPr>
          <w:rFonts w:asciiTheme="majorHAnsi" w:hAnsiTheme="majorHAnsi"/>
          <w:sz w:val="22"/>
          <w:szCs w:val="22"/>
        </w:rPr>
        <w:t>1</w:t>
      </w:r>
      <w:r w:rsidR="00D94320" w:rsidRPr="00F6447F">
        <w:rPr>
          <w:rFonts w:asciiTheme="majorHAnsi" w:hAnsiTheme="majorHAnsi"/>
          <w:sz w:val="22"/>
          <w:szCs w:val="22"/>
        </w:rPr>
        <w:t>9</w:t>
      </w:r>
      <w:r w:rsidRPr="00F6447F">
        <w:rPr>
          <w:rFonts w:asciiTheme="majorHAnsi" w:hAnsiTheme="majorHAnsi"/>
          <w:sz w:val="22"/>
          <w:szCs w:val="22"/>
        </w:rPr>
        <w:tab/>
        <w:t>Rights not transferable</w:t>
      </w:r>
      <w:bookmarkEnd w:id="58"/>
      <w:bookmarkEnd w:id="59"/>
      <w:bookmarkEnd w:id="60"/>
    </w:p>
    <w:p w14:paraId="5D33E614" w14:textId="77777777" w:rsidR="006E1C2C" w:rsidRPr="00F6447F" w:rsidRDefault="006E1C2C" w:rsidP="00182FAB">
      <w:pPr>
        <w:pStyle w:val="BodySectionSub"/>
        <w:rPr>
          <w:rFonts w:asciiTheme="majorHAnsi" w:hAnsiTheme="majorHAnsi"/>
          <w:sz w:val="22"/>
          <w:szCs w:val="22"/>
        </w:rPr>
      </w:pPr>
      <w:r w:rsidRPr="00F6447F">
        <w:rPr>
          <w:rFonts w:asciiTheme="majorHAnsi" w:hAnsiTheme="majorHAnsi"/>
          <w:sz w:val="22"/>
          <w:szCs w:val="22"/>
        </w:rPr>
        <w:t>The rights of a member are not transferable and end when membership ceases.</w:t>
      </w:r>
    </w:p>
    <w:p w14:paraId="2B0E67EE" w14:textId="77777777" w:rsidR="006E1C2C" w:rsidRPr="00F6447F" w:rsidRDefault="006E1C2C" w:rsidP="009104C2">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61" w:name="_Toc340148089"/>
      <w:bookmarkStart w:id="62" w:name="_Toc340226923"/>
      <w:r w:rsidR="006A45CC" w:rsidRPr="00F6447F">
        <w:rPr>
          <w:rFonts w:asciiTheme="majorHAnsi" w:hAnsiTheme="majorHAnsi"/>
          <w:sz w:val="22"/>
          <w:szCs w:val="22"/>
        </w:rPr>
        <w:t xml:space="preserve">      </w:t>
      </w:r>
      <w:bookmarkStart w:id="63" w:name="_Toc342390396"/>
      <w:r w:rsidR="00D94320" w:rsidRPr="00F6447F">
        <w:rPr>
          <w:rFonts w:asciiTheme="majorHAnsi" w:hAnsiTheme="majorHAnsi"/>
          <w:sz w:val="22"/>
          <w:szCs w:val="22"/>
        </w:rPr>
        <w:t>20</w:t>
      </w:r>
      <w:r w:rsidRPr="00F6447F">
        <w:rPr>
          <w:rFonts w:asciiTheme="majorHAnsi" w:hAnsiTheme="majorHAnsi"/>
          <w:sz w:val="22"/>
          <w:szCs w:val="22"/>
        </w:rPr>
        <w:tab/>
        <w:t>Ceasing membership</w:t>
      </w:r>
      <w:bookmarkEnd w:id="61"/>
      <w:bookmarkEnd w:id="62"/>
      <w:bookmarkEnd w:id="63"/>
    </w:p>
    <w:p w14:paraId="62B5E70E" w14:textId="77777777" w:rsidR="00B311FC" w:rsidRPr="00F6447F" w:rsidRDefault="006E1C2C" w:rsidP="00B311FC">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The membership of a person ceases on resignation, </w:t>
      </w:r>
      <w:proofErr w:type="gramStart"/>
      <w:r w:rsidRPr="00F6447F">
        <w:rPr>
          <w:rFonts w:asciiTheme="majorHAnsi" w:hAnsiTheme="majorHAnsi"/>
          <w:sz w:val="22"/>
          <w:szCs w:val="22"/>
        </w:rPr>
        <w:t>expulsion</w:t>
      </w:r>
      <w:proofErr w:type="gramEnd"/>
      <w:r w:rsidRPr="00F6447F">
        <w:rPr>
          <w:rFonts w:asciiTheme="majorHAnsi" w:hAnsiTheme="majorHAnsi"/>
          <w:sz w:val="22"/>
          <w:szCs w:val="22"/>
        </w:rPr>
        <w:t xml:space="preserve"> or death</w:t>
      </w:r>
      <w:r w:rsidR="00B311FC" w:rsidRPr="00F6447F">
        <w:rPr>
          <w:rFonts w:asciiTheme="majorHAnsi" w:hAnsiTheme="majorHAnsi"/>
          <w:sz w:val="22"/>
          <w:szCs w:val="22"/>
        </w:rPr>
        <w:t>.</w:t>
      </w:r>
    </w:p>
    <w:p w14:paraId="776DFCDE" w14:textId="77777777" w:rsidR="00A27D2F" w:rsidRPr="00F6447F" w:rsidRDefault="00B311FC" w:rsidP="00B311FC">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 xml:space="preserve">   </w:t>
      </w:r>
      <w:r w:rsidR="006E1C2C" w:rsidRPr="00F6447F">
        <w:rPr>
          <w:rFonts w:asciiTheme="majorHAnsi" w:hAnsiTheme="majorHAnsi"/>
          <w:sz w:val="22"/>
          <w:szCs w:val="22"/>
        </w:rPr>
        <w:t>If a person ceases to be a member of the Association, the Secretary must, as soon as practicable, enter the date the person ceased to be a member in the register of members.</w:t>
      </w:r>
    </w:p>
    <w:p w14:paraId="518AC95B" w14:textId="77777777" w:rsidR="006E1C2C" w:rsidRPr="00F6447F" w:rsidRDefault="00D94320" w:rsidP="00B7266C">
      <w:pPr>
        <w:pStyle w:val="DraftHeading1"/>
        <w:tabs>
          <w:tab w:val="right" w:pos="1080"/>
        </w:tabs>
        <w:ind w:left="600"/>
        <w:rPr>
          <w:rFonts w:asciiTheme="majorHAnsi" w:hAnsiTheme="majorHAnsi"/>
          <w:sz w:val="22"/>
          <w:szCs w:val="22"/>
        </w:rPr>
      </w:pPr>
      <w:bookmarkStart w:id="64" w:name="_Toc340148090"/>
      <w:bookmarkStart w:id="65" w:name="_Toc340226924"/>
      <w:bookmarkStart w:id="66" w:name="_Toc342390397"/>
      <w:r w:rsidRPr="00F6447F">
        <w:rPr>
          <w:rFonts w:asciiTheme="majorHAnsi" w:hAnsiTheme="majorHAnsi"/>
          <w:sz w:val="22"/>
          <w:szCs w:val="22"/>
        </w:rPr>
        <w:t>2</w:t>
      </w:r>
      <w:r w:rsidR="006E1C2C" w:rsidRPr="00F6447F">
        <w:rPr>
          <w:rFonts w:asciiTheme="majorHAnsi" w:hAnsiTheme="majorHAnsi"/>
          <w:sz w:val="22"/>
          <w:szCs w:val="22"/>
        </w:rPr>
        <w:t>1</w:t>
      </w:r>
      <w:r w:rsidR="006E1C2C" w:rsidRPr="00F6447F">
        <w:rPr>
          <w:rFonts w:asciiTheme="majorHAnsi" w:hAnsiTheme="majorHAnsi"/>
          <w:sz w:val="22"/>
          <w:szCs w:val="22"/>
        </w:rPr>
        <w:tab/>
      </w:r>
      <w:r w:rsidR="00FD36BE" w:rsidRPr="00F6447F">
        <w:rPr>
          <w:rFonts w:asciiTheme="majorHAnsi" w:hAnsiTheme="majorHAnsi"/>
          <w:sz w:val="22"/>
          <w:szCs w:val="22"/>
        </w:rPr>
        <w:tab/>
      </w:r>
      <w:r w:rsidR="006E1C2C" w:rsidRPr="00F6447F">
        <w:rPr>
          <w:rFonts w:asciiTheme="majorHAnsi" w:hAnsiTheme="majorHAnsi"/>
          <w:sz w:val="22"/>
          <w:szCs w:val="22"/>
        </w:rPr>
        <w:t>Resigning as a member</w:t>
      </w:r>
      <w:bookmarkEnd w:id="64"/>
      <w:bookmarkEnd w:id="65"/>
      <w:bookmarkEnd w:id="66"/>
    </w:p>
    <w:p w14:paraId="545B99E0" w14:textId="77777777" w:rsidR="006E1C2C" w:rsidRPr="00F6447F" w:rsidRDefault="006E1C2C" w:rsidP="00581EAA">
      <w:pPr>
        <w:pStyle w:val="DraftHeading2"/>
        <w:ind w:left="1440" w:hanging="36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00581EAA" w:rsidRPr="00F6447F">
        <w:rPr>
          <w:rFonts w:asciiTheme="majorHAnsi" w:hAnsiTheme="majorHAnsi"/>
          <w:sz w:val="22"/>
          <w:szCs w:val="22"/>
        </w:rPr>
        <w:tab/>
      </w:r>
      <w:r w:rsidRPr="00F6447F">
        <w:rPr>
          <w:rFonts w:asciiTheme="majorHAnsi" w:hAnsiTheme="majorHAnsi"/>
          <w:sz w:val="22"/>
          <w:szCs w:val="22"/>
        </w:rPr>
        <w:t>A member may resign by notice in writing given to the Association.</w:t>
      </w:r>
    </w:p>
    <w:p w14:paraId="592AFCD7" w14:textId="77777777" w:rsidR="006E1C2C" w:rsidRPr="00F6447F" w:rsidRDefault="006E1C2C" w:rsidP="00581EAA">
      <w:pPr>
        <w:pStyle w:val="DraftSub-sectionNote"/>
        <w:ind w:left="1440"/>
        <w:rPr>
          <w:rFonts w:asciiTheme="majorHAnsi" w:hAnsiTheme="majorHAnsi"/>
          <w:sz w:val="22"/>
          <w:szCs w:val="22"/>
        </w:rPr>
      </w:pPr>
      <w:r w:rsidRPr="00F6447F">
        <w:rPr>
          <w:rFonts w:asciiTheme="majorHAnsi" w:hAnsiTheme="majorHAnsi"/>
          <w:b/>
          <w:sz w:val="22"/>
          <w:szCs w:val="22"/>
        </w:rPr>
        <w:t>Note</w:t>
      </w:r>
      <w:r w:rsidR="00581EAA" w:rsidRPr="00F6447F">
        <w:rPr>
          <w:rFonts w:asciiTheme="majorHAnsi" w:hAnsiTheme="majorHAnsi"/>
          <w:b/>
          <w:sz w:val="22"/>
          <w:szCs w:val="22"/>
        </w:rPr>
        <w:br/>
      </w:r>
      <w:r w:rsidRPr="00F6447F">
        <w:rPr>
          <w:rFonts w:asciiTheme="majorHAnsi" w:hAnsiTheme="majorHAnsi"/>
          <w:sz w:val="22"/>
          <w:szCs w:val="22"/>
        </w:rPr>
        <w:t>Rule 7</w:t>
      </w:r>
      <w:r w:rsidR="000A48B6" w:rsidRPr="00F6447F">
        <w:rPr>
          <w:rFonts w:asciiTheme="majorHAnsi" w:hAnsiTheme="majorHAnsi"/>
          <w:sz w:val="22"/>
          <w:szCs w:val="22"/>
        </w:rPr>
        <w:t>6</w:t>
      </w:r>
      <w:r w:rsidRPr="00F6447F">
        <w:rPr>
          <w:rFonts w:asciiTheme="majorHAnsi" w:hAnsiTheme="majorHAnsi"/>
          <w:sz w:val="22"/>
          <w:szCs w:val="22"/>
        </w:rPr>
        <w:t>(3) sets out how notice may be given to the association.  It includes by post or by handing the notice to a member of the committee.</w:t>
      </w:r>
    </w:p>
    <w:p w14:paraId="6132B578" w14:textId="77777777" w:rsidR="006E1C2C" w:rsidRPr="00F6447F" w:rsidRDefault="006E1C2C" w:rsidP="00581EAA">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A member is taken to have resigned if—</w:t>
      </w:r>
    </w:p>
    <w:p w14:paraId="7168B5FA" w14:textId="77777777" w:rsidR="006E1C2C" w:rsidRPr="00F6447F" w:rsidRDefault="006E1C2C" w:rsidP="00581EAA">
      <w:pPr>
        <w:pStyle w:val="DraftHeading3"/>
        <w:tabs>
          <w:tab w:val="right" w:pos="1920"/>
        </w:tabs>
        <w:ind w:left="1920" w:hanging="480"/>
        <w:rPr>
          <w:rFonts w:asciiTheme="majorHAnsi" w:hAnsiTheme="majorHAnsi"/>
          <w:sz w:val="22"/>
          <w:szCs w:val="22"/>
        </w:rPr>
      </w:pPr>
      <w:r w:rsidRPr="00F6447F">
        <w:rPr>
          <w:rFonts w:asciiTheme="majorHAnsi" w:hAnsiTheme="majorHAnsi"/>
          <w:sz w:val="22"/>
          <w:szCs w:val="22"/>
        </w:rPr>
        <w:t>(a)</w:t>
      </w:r>
      <w:r w:rsidR="00581EAA" w:rsidRPr="00F6447F">
        <w:rPr>
          <w:rFonts w:asciiTheme="majorHAnsi" w:hAnsiTheme="majorHAnsi"/>
          <w:sz w:val="22"/>
          <w:szCs w:val="22"/>
        </w:rPr>
        <w:tab/>
      </w:r>
      <w:r w:rsidRPr="00F6447F">
        <w:rPr>
          <w:rFonts w:asciiTheme="majorHAnsi" w:hAnsiTheme="majorHAnsi"/>
          <w:sz w:val="22"/>
          <w:szCs w:val="22"/>
        </w:rPr>
        <w:tab/>
        <w:t>the member's annual subscription is more than 12 months in arrears; or</w:t>
      </w:r>
    </w:p>
    <w:p w14:paraId="591A1B8C" w14:textId="77777777" w:rsidR="006E1C2C" w:rsidRPr="00F6447F" w:rsidRDefault="006E1C2C" w:rsidP="00581EAA">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r>
      <w:r w:rsidR="00581EAA" w:rsidRPr="00F6447F">
        <w:rPr>
          <w:rFonts w:asciiTheme="majorHAnsi" w:hAnsiTheme="majorHAnsi"/>
          <w:sz w:val="22"/>
          <w:szCs w:val="22"/>
        </w:rPr>
        <w:t xml:space="preserve"> </w:t>
      </w:r>
      <w:r w:rsidRPr="00F6447F">
        <w:rPr>
          <w:rFonts w:asciiTheme="majorHAnsi" w:hAnsiTheme="majorHAnsi"/>
          <w:sz w:val="22"/>
          <w:szCs w:val="22"/>
        </w:rPr>
        <w:t>where no annual subscription is payable—</w:t>
      </w:r>
    </w:p>
    <w:p w14:paraId="599FC112" w14:textId="77777777" w:rsidR="006E1C2C" w:rsidRPr="00F6447F" w:rsidRDefault="006E1C2C" w:rsidP="00362D22">
      <w:pPr>
        <w:pStyle w:val="DraftHeading4"/>
        <w:tabs>
          <w:tab w:val="right" w:pos="2160"/>
        </w:tabs>
        <w:ind w:left="2381" w:hanging="2381"/>
        <w:rPr>
          <w:rFonts w:asciiTheme="majorHAnsi" w:hAnsiTheme="majorHAnsi"/>
          <w:sz w:val="22"/>
          <w:szCs w:val="22"/>
        </w:rPr>
      </w:pPr>
      <w:r w:rsidRPr="00F6447F">
        <w:rPr>
          <w:rFonts w:asciiTheme="majorHAnsi" w:hAnsiTheme="majorHAnsi"/>
          <w:sz w:val="22"/>
          <w:szCs w:val="22"/>
        </w:rPr>
        <w:tab/>
        <w:t>(i)</w:t>
      </w:r>
      <w:r w:rsidRPr="00F6447F">
        <w:rPr>
          <w:rFonts w:asciiTheme="majorHAnsi" w:hAnsiTheme="majorHAnsi"/>
          <w:sz w:val="22"/>
          <w:szCs w:val="22"/>
        </w:rPr>
        <w:tab/>
        <w:t>the Secretary has made a written request to the member to confirm that he or she wishes to remain a member; and</w:t>
      </w:r>
    </w:p>
    <w:p w14:paraId="60BEA900" w14:textId="77777777" w:rsidR="006E1C2C" w:rsidRDefault="006E1C2C" w:rsidP="00362D22">
      <w:pPr>
        <w:pStyle w:val="DraftHeading4"/>
        <w:tabs>
          <w:tab w:val="right" w:pos="2160"/>
        </w:tabs>
        <w:ind w:left="2381" w:hanging="2381"/>
        <w:rPr>
          <w:rFonts w:asciiTheme="majorHAnsi" w:hAnsiTheme="majorHAnsi"/>
          <w:sz w:val="22"/>
          <w:szCs w:val="22"/>
        </w:rPr>
      </w:pPr>
      <w:r w:rsidRPr="00F6447F">
        <w:rPr>
          <w:rFonts w:asciiTheme="majorHAnsi" w:hAnsiTheme="majorHAnsi"/>
          <w:sz w:val="22"/>
          <w:szCs w:val="22"/>
        </w:rPr>
        <w:tab/>
        <w:t>(ii)</w:t>
      </w:r>
      <w:r w:rsidRPr="00F6447F">
        <w:rPr>
          <w:rFonts w:asciiTheme="majorHAnsi" w:hAnsiTheme="majorHAnsi"/>
          <w:sz w:val="22"/>
          <w:szCs w:val="22"/>
        </w:rPr>
        <w:tab/>
        <w:t>the member has not, within 3 months after receiving that request, confirmed in writing that he or she wishes to remain a member</w:t>
      </w:r>
      <w:r w:rsidR="00E447F4">
        <w:rPr>
          <w:rFonts w:asciiTheme="majorHAnsi" w:hAnsiTheme="majorHAnsi"/>
          <w:sz w:val="22"/>
          <w:szCs w:val="22"/>
        </w:rPr>
        <w:t>; or</w:t>
      </w:r>
    </w:p>
    <w:p w14:paraId="0D66608F" w14:textId="77777777" w:rsidR="00A27B70" w:rsidRPr="00B21843" w:rsidRDefault="00ED6698" w:rsidP="00910BBD">
      <w:pPr>
        <w:ind w:left="1" w:firstLine="1919"/>
        <w:rPr>
          <w:rFonts w:asciiTheme="majorHAnsi" w:hAnsiTheme="majorHAnsi"/>
          <w:sz w:val="22"/>
          <w:szCs w:val="22"/>
        </w:rPr>
      </w:pPr>
      <w:r>
        <w:rPr>
          <w:rFonts w:asciiTheme="majorHAnsi" w:hAnsiTheme="majorHAnsi"/>
          <w:sz w:val="22"/>
          <w:szCs w:val="22"/>
        </w:rPr>
        <w:t>(iii)</w:t>
      </w:r>
      <w:r>
        <w:rPr>
          <w:rFonts w:asciiTheme="majorHAnsi" w:hAnsiTheme="majorHAnsi"/>
          <w:sz w:val="22"/>
          <w:szCs w:val="22"/>
        </w:rPr>
        <w:tab/>
        <w:t xml:space="preserve">    </w:t>
      </w:r>
      <w:r w:rsidR="00A27B70" w:rsidRPr="00E447F4">
        <w:rPr>
          <w:rFonts w:asciiTheme="majorHAnsi" w:hAnsiTheme="majorHAnsi"/>
          <w:sz w:val="22"/>
          <w:szCs w:val="22"/>
        </w:rPr>
        <w:t>the member has not attended the regular servic</w:t>
      </w:r>
      <w:r w:rsidR="008E728D" w:rsidRPr="00E447F4">
        <w:rPr>
          <w:rFonts w:asciiTheme="majorHAnsi" w:hAnsiTheme="majorHAnsi"/>
          <w:sz w:val="22"/>
          <w:szCs w:val="22"/>
        </w:rPr>
        <w:t xml:space="preserve">es of the association for </w:t>
      </w:r>
      <w:r w:rsidR="00A27B70" w:rsidRPr="00E447F4">
        <w:rPr>
          <w:rFonts w:asciiTheme="majorHAnsi" w:hAnsiTheme="majorHAnsi"/>
          <w:sz w:val="22"/>
          <w:szCs w:val="22"/>
        </w:rPr>
        <w:t xml:space="preserve">                                               </w:t>
      </w:r>
      <w:r w:rsidR="008E728D" w:rsidRPr="00E447F4">
        <w:rPr>
          <w:rFonts w:asciiTheme="majorHAnsi" w:hAnsiTheme="majorHAnsi"/>
          <w:sz w:val="22"/>
          <w:szCs w:val="22"/>
        </w:rPr>
        <w:t xml:space="preserve">                                                 </w:t>
      </w:r>
      <w:r w:rsidR="008E728D" w:rsidRPr="00E447F4">
        <w:rPr>
          <w:rFonts w:asciiTheme="majorHAnsi" w:hAnsiTheme="majorHAnsi"/>
          <w:sz w:val="22"/>
          <w:szCs w:val="22"/>
        </w:rPr>
        <w:tab/>
      </w:r>
      <w:r w:rsidR="008E728D" w:rsidRPr="00E447F4">
        <w:rPr>
          <w:rFonts w:asciiTheme="majorHAnsi" w:hAnsiTheme="majorHAnsi"/>
          <w:sz w:val="22"/>
          <w:szCs w:val="22"/>
        </w:rPr>
        <w:tab/>
      </w:r>
      <w:r w:rsidR="008E728D" w:rsidRPr="00E447F4">
        <w:rPr>
          <w:rFonts w:asciiTheme="majorHAnsi" w:hAnsiTheme="majorHAnsi"/>
          <w:sz w:val="22"/>
          <w:szCs w:val="22"/>
        </w:rPr>
        <w:tab/>
        <w:t xml:space="preserve">                </w:t>
      </w:r>
      <w:r w:rsidR="00E447F4">
        <w:rPr>
          <w:rFonts w:asciiTheme="majorHAnsi" w:hAnsiTheme="majorHAnsi"/>
          <w:sz w:val="22"/>
          <w:szCs w:val="22"/>
        </w:rPr>
        <w:t xml:space="preserve">                       </w:t>
      </w:r>
      <w:r w:rsidR="008E728D" w:rsidRPr="00E447F4">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t xml:space="preserve">         </w:t>
      </w:r>
      <w:r w:rsidR="00A27B70" w:rsidRPr="00E447F4">
        <w:rPr>
          <w:rFonts w:asciiTheme="majorHAnsi" w:hAnsiTheme="majorHAnsi"/>
          <w:sz w:val="22"/>
          <w:szCs w:val="22"/>
        </w:rPr>
        <w:t>13 weeks</w:t>
      </w:r>
      <w:r w:rsidR="00910BBD">
        <w:rPr>
          <w:rFonts w:asciiTheme="majorHAnsi" w:hAnsiTheme="majorHAnsi"/>
          <w:sz w:val="22"/>
          <w:szCs w:val="22"/>
        </w:rPr>
        <w:t xml:space="preserve"> without given notice of and receiving approval for such leave.                                               </w:t>
      </w:r>
    </w:p>
    <w:p w14:paraId="2B931595" w14:textId="77777777" w:rsidR="006E1C2C" w:rsidRPr="00F6447F" w:rsidRDefault="006E1C2C" w:rsidP="00A61DC3">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67" w:name="_Toc340148091"/>
      <w:bookmarkStart w:id="68" w:name="_Toc340226925"/>
      <w:bookmarkStart w:id="69" w:name="_Toc342390398"/>
      <w:r w:rsidR="00D94320" w:rsidRPr="00F6447F">
        <w:rPr>
          <w:rFonts w:asciiTheme="majorHAnsi" w:hAnsiTheme="majorHAnsi"/>
          <w:sz w:val="22"/>
          <w:szCs w:val="22"/>
        </w:rPr>
        <w:t>22</w:t>
      </w:r>
      <w:r w:rsidRPr="00F6447F">
        <w:rPr>
          <w:rFonts w:asciiTheme="majorHAnsi" w:hAnsiTheme="majorHAnsi"/>
          <w:sz w:val="22"/>
          <w:szCs w:val="22"/>
        </w:rPr>
        <w:tab/>
        <w:t>Register of members</w:t>
      </w:r>
      <w:bookmarkEnd w:id="67"/>
      <w:bookmarkEnd w:id="68"/>
      <w:bookmarkEnd w:id="69"/>
    </w:p>
    <w:p w14:paraId="44AFC17B" w14:textId="77777777" w:rsidR="006E1C2C" w:rsidRPr="00F6447F" w:rsidRDefault="006E1C2C" w:rsidP="00EE42E4">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The Secretary must keep and maintain a register of members that includes—</w:t>
      </w:r>
    </w:p>
    <w:p w14:paraId="259E690C" w14:textId="77777777" w:rsidR="006E1C2C" w:rsidRPr="00F6447F" w:rsidRDefault="006E1C2C" w:rsidP="00B7266C">
      <w:pPr>
        <w:pStyle w:val="DraftHeading3"/>
        <w:ind w:left="1871" w:hanging="453"/>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for each current member—</w:t>
      </w:r>
    </w:p>
    <w:p w14:paraId="4930B146" w14:textId="77777777" w:rsidR="006E1C2C" w:rsidRPr="00F6447F" w:rsidRDefault="006E1C2C" w:rsidP="00EE42E4">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(i)</w:t>
      </w:r>
      <w:r w:rsidRPr="00F6447F">
        <w:rPr>
          <w:rFonts w:asciiTheme="majorHAnsi" w:hAnsiTheme="majorHAnsi"/>
          <w:sz w:val="22"/>
          <w:szCs w:val="22"/>
        </w:rPr>
        <w:tab/>
        <w:t xml:space="preserve">the member's </w:t>
      </w:r>
      <w:proofErr w:type="gramStart"/>
      <w:r w:rsidRPr="00F6447F">
        <w:rPr>
          <w:rFonts w:asciiTheme="majorHAnsi" w:hAnsiTheme="majorHAnsi"/>
          <w:sz w:val="22"/>
          <w:szCs w:val="22"/>
        </w:rPr>
        <w:t>name;</w:t>
      </w:r>
      <w:proofErr w:type="gramEnd"/>
    </w:p>
    <w:p w14:paraId="6C0DA1F2" w14:textId="77777777" w:rsidR="006E1C2C" w:rsidRPr="00F6447F" w:rsidRDefault="006E1C2C" w:rsidP="00EE42E4">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(ii)</w:t>
      </w:r>
      <w:r w:rsidRPr="00F6447F">
        <w:rPr>
          <w:rFonts w:asciiTheme="majorHAnsi" w:hAnsiTheme="majorHAnsi"/>
          <w:sz w:val="22"/>
          <w:szCs w:val="22"/>
        </w:rPr>
        <w:tab/>
        <w:t xml:space="preserve">the address for notice last given by the </w:t>
      </w:r>
      <w:proofErr w:type="gramStart"/>
      <w:r w:rsidRPr="00F6447F">
        <w:rPr>
          <w:rFonts w:asciiTheme="majorHAnsi" w:hAnsiTheme="majorHAnsi"/>
          <w:sz w:val="22"/>
          <w:szCs w:val="22"/>
        </w:rPr>
        <w:t>member;</w:t>
      </w:r>
      <w:proofErr w:type="gramEnd"/>
    </w:p>
    <w:p w14:paraId="620AA0BF" w14:textId="77777777" w:rsidR="006E1C2C" w:rsidRPr="00F6447F" w:rsidRDefault="006E1C2C" w:rsidP="00EE42E4">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(iii)</w:t>
      </w:r>
      <w:r w:rsidRPr="00F6447F">
        <w:rPr>
          <w:rFonts w:asciiTheme="majorHAnsi" w:hAnsiTheme="majorHAnsi"/>
          <w:sz w:val="22"/>
          <w:szCs w:val="22"/>
        </w:rPr>
        <w:tab/>
        <w:t xml:space="preserve">the date of becoming a </w:t>
      </w:r>
      <w:proofErr w:type="gramStart"/>
      <w:r w:rsidRPr="00F6447F">
        <w:rPr>
          <w:rFonts w:asciiTheme="majorHAnsi" w:hAnsiTheme="majorHAnsi"/>
          <w:sz w:val="22"/>
          <w:szCs w:val="22"/>
        </w:rPr>
        <w:t>member;</w:t>
      </w:r>
      <w:proofErr w:type="gramEnd"/>
    </w:p>
    <w:p w14:paraId="4CC5A583" w14:textId="77777777" w:rsidR="006E1C2C" w:rsidRPr="00F6447F" w:rsidRDefault="006E1C2C" w:rsidP="00EE42E4">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(iv)</w:t>
      </w:r>
      <w:r w:rsidRPr="00F6447F">
        <w:rPr>
          <w:rFonts w:asciiTheme="majorHAnsi" w:hAnsiTheme="majorHAnsi"/>
          <w:sz w:val="22"/>
          <w:szCs w:val="22"/>
        </w:rPr>
        <w:tab/>
        <w:t xml:space="preserve">if the member is an associate member, a note to that </w:t>
      </w:r>
      <w:proofErr w:type="gramStart"/>
      <w:r w:rsidRPr="00F6447F">
        <w:rPr>
          <w:rFonts w:asciiTheme="majorHAnsi" w:hAnsiTheme="majorHAnsi"/>
          <w:sz w:val="22"/>
          <w:szCs w:val="22"/>
        </w:rPr>
        <w:t>effect;</w:t>
      </w:r>
      <w:proofErr w:type="gramEnd"/>
    </w:p>
    <w:p w14:paraId="556B8288" w14:textId="77777777" w:rsidR="006E1C2C" w:rsidRPr="00F6447F" w:rsidRDefault="006E1C2C" w:rsidP="00EE42E4">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(v)</w:t>
      </w:r>
      <w:r w:rsidRPr="00F6447F">
        <w:rPr>
          <w:rFonts w:asciiTheme="majorHAnsi" w:hAnsiTheme="majorHAnsi"/>
          <w:sz w:val="22"/>
          <w:szCs w:val="22"/>
        </w:rPr>
        <w:tab/>
        <w:t>any other information determined by the Committee; and</w:t>
      </w:r>
    </w:p>
    <w:p w14:paraId="187B837C" w14:textId="77777777" w:rsidR="006E1C2C" w:rsidRPr="00F6447F" w:rsidRDefault="00644E9C" w:rsidP="00B7266C">
      <w:pPr>
        <w:pStyle w:val="DraftHeading3"/>
        <w:ind w:left="1871" w:hanging="453"/>
        <w:rPr>
          <w:rFonts w:asciiTheme="majorHAnsi" w:hAnsiTheme="majorHAnsi"/>
          <w:sz w:val="22"/>
          <w:szCs w:val="22"/>
        </w:rPr>
      </w:pPr>
      <w:r w:rsidRPr="00F6447F">
        <w:rPr>
          <w:rFonts w:asciiTheme="majorHAnsi" w:hAnsiTheme="majorHAnsi"/>
          <w:sz w:val="22"/>
          <w:szCs w:val="22"/>
        </w:rPr>
        <w:t xml:space="preserve"> </w:t>
      </w:r>
      <w:r w:rsidR="006E1C2C" w:rsidRPr="00F6447F">
        <w:rPr>
          <w:rFonts w:asciiTheme="majorHAnsi" w:hAnsiTheme="majorHAnsi"/>
          <w:sz w:val="22"/>
          <w:szCs w:val="22"/>
        </w:rPr>
        <w:t>(b)</w:t>
      </w:r>
      <w:r w:rsidR="006E1C2C" w:rsidRPr="00F6447F">
        <w:rPr>
          <w:rFonts w:asciiTheme="majorHAnsi" w:hAnsiTheme="majorHAnsi"/>
          <w:sz w:val="22"/>
          <w:szCs w:val="22"/>
        </w:rPr>
        <w:tab/>
        <w:t>for each former member, the date of ceasing to be a member.</w:t>
      </w:r>
    </w:p>
    <w:p w14:paraId="556FEAFC" w14:textId="77777777" w:rsidR="006E1C2C" w:rsidRPr="00F6447F" w:rsidRDefault="006E1C2C" w:rsidP="00EA1384">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Any member may, at a reasonable time and free of charge, inspect the register of members.</w:t>
      </w:r>
    </w:p>
    <w:p w14:paraId="4196B591" w14:textId="77777777" w:rsidR="006E1C2C" w:rsidRPr="00F6447F" w:rsidRDefault="006E1C2C" w:rsidP="00EA1384">
      <w:pPr>
        <w:pStyle w:val="DraftSub-sectionNote"/>
        <w:tabs>
          <w:tab w:val="right" w:pos="1814"/>
        </w:tabs>
        <w:ind w:left="1080"/>
        <w:rPr>
          <w:rFonts w:asciiTheme="majorHAnsi" w:hAnsiTheme="majorHAnsi"/>
          <w:sz w:val="22"/>
          <w:szCs w:val="22"/>
        </w:rPr>
      </w:pPr>
      <w:r w:rsidRPr="00F6447F">
        <w:rPr>
          <w:rFonts w:asciiTheme="majorHAnsi" w:hAnsiTheme="majorHAnsi"/>
          <w:b/>
          <w:sz w:val="22"/>
          <w:szCs w:val="22"/>
        </w:rPr>
        <w:t>Note</w:t>
      </w:r>
      <w:r w:rsidR="00EE42E4" w:rsidRPr="00F6447F">
        <w:rPr>
          <w:rFonts w:asciiTheme="majorHAnsi" w:hAnsiTheme="majorHAnsi"/>
          <w:b/>
          <w:sz w:val="22"/>
          <w:szCs w:val="22"/>
        </w:rPr>
        <w:br/>
      </w:r>
      <w:r w:rsidRPr="00F6447F">
        <w:rPr>
          <w:rFonts w:asciiTheme="majorHAnsi" w:hAnsiTheme="majorHAnsi"/>
          <w:sz w:val="22"/>
          <w:szCs w:val="22"/>
        </w:rP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4DC0445B" w14:textId="77777777" w:rsidR="006E1C2C" w:rsidRPr="00F6447F" w:rsidRDefault="006E1C2C" w:rsidP="00C16848">
      <w:pPr>
        <w:pStyle w:val="Heading-DIVISION"/>
        <w:rPr>
          <w:rFonts w:asciiTheme="majorHAnsi" w:hAnsiTheme="majorHAnsi"/>
          <w:sz w:val="22"/>
          <w:szCs w:val="22"/>
        </w:rPr>
      </w:pPr>
      <w:bookmarkStart w:id="70" w:name="_Toc340148092"/>
      <w:bookmarkStart w:id="71" w:name="_Toc340226926"/>
      <w:bookmarkStart w:id="72" w:name="_Toc342390399"/>
      <w:r w:rsidRPr="00F6447F">
        <w:rPr>
          <w:rFonts w:asciiTheme="majorHAnsi" w:hAnsiTheme="majorHAnsi"/>
          <w:sz w:val="22"/>
          <w:szCs w:val="22"/>
        </w:rPr>
        <w:t>Division 2—Disciplinary action</w:t>
      </w:r>
      <w:bookmarkEnd w:id="70"/>
      <w:bookmarkEnd w:id="71"/>
      <w:bookmarkEnd w:id="72"/>
    </w:p>
    <w:p w14:paraId="640B383D" w14:textId="77777777" w:rsidR="006E1C2C" w:rsidRPr="00F6447F" w:rsidRDefault="006E1C2C" w:rsidP="00EA1384">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73" w:name="_Toc340148093"/>
      <w:bookmarkStart w:id="74" w:name="_Toc340226927"/>
      <w:bookmarkStart w:id="75" w:name="_Toc342390400"/>
      <w:r w:rsidR="00D94320" w:rsidRPr="00F6447F">
        <w:rPr>
          <w:rFonts w:asciiTheme="majorHAnsi" w:hAnsiTheme="majorHAnsi"/>
          <w:sz w:val="22"/>
          <w:szCs w:val="22"/>
        </w:rPr>
        <w:t>23</w:t>
      </w:r>
      <w:r w:rsidRPr="00F6447F">
        <w:rPr>
          <w:rFonts w:asciiTheme="majorHAnsi" w:hAnsiTheme="majorHAnsi"/>
          <w:sz w:val="22"/>
          <w:szCs w:val="22"/>
        </w:rPr>
        <w:tab/>
        <w:t xml:space="preserve">Grounds for taking disciplinary </w:t>
      </w:r>
      <w:proofErr w:type="gramStart"/>
      <w:r w:rsidRPr="00F6447F">
        <w:rPr>
          <w:rFonts w:asciiTheme="majorHAnsi" w:hAnsiTheme="majorHAnsi"/>
          <w:sz w:val="22"/>
          <w:szCs w:val="22"/>
        </w:rPr>
        <w:t>action</w:t>
      </w:r>
      <w:bookmarkEnd w:id="73"/>
      <w:bookmarkEnd w:id="74"/>
      <w:bookmarkEnd w:id="75"/>
      <w:proofErr w:type="gramEnd"/>
    </w:p>
    <w:p w14:paraId="1D796C8E" w14:textId="77777777" w:rsidR="006E1C2C" w:rsidRPr="00F6447F" w:rsidRDefault="006E1C2C" w:rsidP="00EA1384">
      <w:pPr>
        <w:pStyle w:val="BodySectionSub"/>
        <w:ind w:left="1080"/>
        <w:rPr>
          <w:rFonts w:asciiTheme="majorHAnsi" w:hAnsiTheme="majorHAnsi"/>
          <w:sz w:val="22"/>
          <w:szCs w:val="22"/>
        </w:rPr>
      </w:pPr>
      <w:r w:rsidRPr="00F6447F">
        <w:rPr>
          <w:rFonts w:asciiTheme="majorHAnsi" w:hAnsiTheme="majorHAnsi"/>
          <w:sz w:val="22"/>
          <w:szCs w:val="22"/>
        </w:rPr>
        <w:lastRenderedPageBreak/>
        <w:t>The Association may take disciplinary action against a member in accordance with this Division if it is determined that the member—</w:t>
      </w:r>
    </w:p>
    <w:p w14:paraId="564648BE" w14:textId="77777777" w:rsidR="00C02F25" w:rsidRPr="00F6447F" w:rsidRDefault="006E1C2C" w:rsidP="00E731FD">
      <w:pPr>
        <w:pStyle w:val="DraftHeading3"/>
        <w:tabs>
          <w:tab w:val="left" w:pos="1920"/>
        </w:tabs>
        <w:ind w:left="192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has failed to comply with these Rules; or</w:t>
      </w:r>
    </w:p>
    <w:p w14:paraId="616193F6" w14:textId="77777777" w:rsidR="006E1C2C" w:rsidRPr="00F6447F" w:rsidRDefault="006E1C2C" w:rsidP="00E731FD">
      <w:pPr>
        <w:pStyle w:val="DraftHeading3"/>
        <w:tabs>
          <w:tab w:val="left" w:pos="1920"/>
        </w:tabs>
        <w:ind w:left="192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refuses to support the purposes of the Association; or</w:t>
      </w:r>
    </w:p>
    <w:p w14:paraId="777636A1" w14:textId="77777777" w:rsidR="006E1C2C" w:rsidRPr="00F6447F" w:rsidRDefault="006E1C2C" w:rsidP="00E731FD">
      <w:pPr>
        <w:pStyle w:val="DraftHeading3"/>
        <w:tabs>
          <w:tab w:val="left" w:pos="1920"/>
        </w:tabs>
        <w:ind w:left="1920" w:hanging="480"/>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has engaged in conduct</w:t>
      </w:r>
      <w:r w:rsidR="00B21843">
        <w:rPr>
          <w:rFonts w:asciiTheme="majorHAnsi" w:hAnsiTheme="majorHAnsi"/>
          <w:sz w:val="22"/>
          <w:szCs w:val="22"/>
        </w:rPr>
        <w:t xml:space="preserve"> prejudicial to the Association; or</w:t>
      </w:r>
    </w:p>
    <w:p w14:paraId="0D1ABEC5" w14:textId="77777777" w:rsidR="00FF1316" w:rsidRPr="00F6447F" w:rsidRDefault="00654886" w:rsidP="00933941">
      <w:pPr>
        <w:tabs>
          <w:tab w:val="left" w:pos="1920"/>
        </w:tabs>
        <w:ind w:left="1920" w:hanging="480"/>
        <w:rPr>
          <w:rFonts w:asciiTheme="majorHAnsi" w:hAnsiTheme="majorHAnsi"/>
          <w:sz w:val="22"/>
          <w:szCs w:val="22"/>
        </w:rPr>
      </w:pPr>
      <w:r w:rsidRPr="00F6447F">
        <w:rPr>
          <w:rFonts w:asciiTheme="majorHAnsi" w:hAnsiTheme="majorHAnsi"/>
          <w:sz w:val="22"/>
          <w:szCs w:val="22"/>
        </w:rPr>
        <w:t>(d)</w:t>
      </w:r>
      <w:r w:rsidR="00EA1384" w:rsidRPr="00F6447F">
        <w:rPr>
          <w:rFonts w:asciiTheme="majorHAnsi" w:hAnsiTheme="majorHAnsi"/>
          <w:sz w:val="22"/>
          <w:szCs w:val="22"/>
        </w:rPr>
        <w:tab/>
      </w:r>
      <w:r w:rsidRPr="00F6447F">
        <w:rPr>
          <w:rFonts w:asciiTheme="majorHAnsi" w:hAnsiTheme="majorHAnsi"/>
          <w:sz w:val="22"/>
          <w:szCs w:val="22"/>
        </w:rPr>
        <w:t xml:space="preserve">no longer fulfils the </w:t>
      </w:r>
      <w:r w:rsidR="00E763B0" w:rsidRPr="00F6447F">
        <w:rPr>
          <w:rFonts w:asciiTheme="majorHAnsi" w:hAnsiTheme="majorHAnsi"/>
          <w:sz w:val="22"/>
          <w:szCs w:val="22"/>
        </w:rPr>
        <w:t>requirements of membership in Appendix</w:t>
      </w:r>
      <w:r w:rsidR="00094FB6">
        <w:rPr>
          <w:rFonts w:asciiTheme="majorHAnsi" w:hAnsiTheme="majorHAnsi"/>
          <w:sz w:val="22"/>
          <w:szCs w:val="22"/>
        </w:rPr>
        <w:t xml:space="preserve"> C</w:t>
      </w:r>
      <w:r w:rsidR="00B21843">
        <w:rPr>
          <w:rFonts w:asciiTheme="majorHAnsi" w:hAnsiTheme="majorHAnsi"/>
          <w:sz w:val="22"/>
          <w:szCs w:val="22"/>
        </w:rPr>
        <w:t>.</w:t>
      </w:r>
    </w:p>
    <w:p w14:paraId="56153DD8" w14:textId="77777777" w:rsidR="006E1C2C" w:rsidRPr="00F6447F" w:rsidRDefault="006E1C2C" w:rsidP="00B4290A">
      <w:pPr>
        <w:pStyle w:val="DraftHeading1"/>
        <w:tabs>
          <w:tab w:val="right" w:pos="680"/>
        </w:tabs>
        <w:ind w:left="1080" w:hanging="480"/>
        <w:rPr>
          <w:rFonts w:asciiTheme="majorHAnsi" w:hAnsiTheme="majorHAnsi"/>
          <w:sz w:val="22"/>
          <w:szCs w:val="22"/>
        </w:rPr>
      </w:pPr>
      <w:r w:rsidRPr="00F6447F">
        <w:rPr>
          <w:rFonts w:asciiTheme="majorHAnsi" w:hAnsiTheme="majorHAnsi"/>
          <w:sz w:val="22"/>
          <w:szCs w:val="22"/>
        </w:rPr>
        <w:tab/>
      </w:r>
      <w:bookmarkStart w:id="76" w:name="_Toc340148094"/>
      <w:bookmarkStart w:id="77" w:name="_Toc340226928"/>
      <w:bookmarkStart w:id="78" w:name="_Toc342390401"/>
      <w:r w:rsidRPr="00F6447F">
        <w:rPr>
          <w:rFonts w:asciiTheme="majorHAnsi" w:hAnsiTheme="majorHAnsi"/>
          <w:sz w:val="22"/>
          <w:szCs w:val="22"/>
        </w:rPr>
        <w:t>2</w:t>
      </w:r>
      <w:r w:rsidR="00D94320" w:rsidRPr="00F6447F">
        <w:rPr>
          <w:rFonts w:asciiTheme="majorHAnsi" w:hAnsiTheme="majorHAnsi"/>
          <w:sz w:val="22"/>
          <w:szCs w:val="22"/>
        </w:rPr>
        <w:t>4</w:t>
      </w:r>
      <w:r w:rsidRPr="00F6447F">
        <w:rPr>
          <w:rFonts w:asciiTheme="majorHAnsi" w:hAnsiTheme="majorHAnsi"/>
          <w:sz w:val="22"/>
          <w:szCs w:val="22"/>
        </w:rPr>
        <w:tab/>
        <w:t>Disciplinary subcommittee</w:t>
      </w:r>
      <w:bookmarkEnd w:id="76"/>
      <w:bookmarkEnd w:id="77"/>
      <w:bookmarkEnd w:id="78"/>
    </w:p>
    <w:p w14:paraId="07F25CBE" w14:textId="77777777" w:rsidR="006E1C2C" w:rsidRPr="00F6447F" w:rsidRDefault="006E1C2C" w:rsidP="00B4290A">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If the Committee is satisfied that there are sufficient grounds for taking disciplinary action against a member, the Committee</w:t>
      </w:r>
      <w:r w:rsidR="00800481" w:rsidRPr="00F6447F">
        <w:rPr>
          <w:rFonts w:asciiTheme="majorHAnsi" w:hAnsiTheme="majorHAnsi"/>
          <w:sz w:val="22"/>
          <w:szCs w:val="22"/>
        </w:rPr>
        <w:t xml:space="preserve"> shall form or</w:t>
      </w:r>
      <w:r w:rsidRPr="00F6447F">
        <w:rPr>
          <w:rFonts w:asciiTheme="majorHAnsi" w:hAnsiTheme="majorHAnsi"/>
          <w:sz w:val="22"/>
          <w:szCs w:val="22"/>
        </w:rPr>
        <w:t xml:space="preserve"> appoint a disciplinary subcommittee to hear the matter and determine what action, if any, to take against the member.</w:t>
      </w:r>
    </w:p>
    <w:p w14:paraId="77DC8D42" w14:textId="77777777" w:rsidR="006E1C2C" w:rsidRPr="00F6447F" w:rsidRDefault="006E1C2C" w:rsidP="00B4290A">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members of the disciplinary subcommittee—</w:t>
      </w:r>
    </w:p>
    <w:p w14:paraId="63240B92" w14:textId="77777777" w:rsidR="006E1C2C" w:rsidRPr="00F6447F" w:rsidRDefault="006E1C2C" w:rsidP="00B4290A">
      <w:pPr>
        <w:pStyle w:val="DraftHeading3"/>
        <w:tabs>
          <w:tab w:val="left" w:pos="1440"/>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may be Committee members, members of the Association or anyone else; but </w:t>
      </w:r>
    </w:p>
    <w:p w14:paraId="78DCBDC5" w14:textId="77777777" w:rsidR="00A569AD" w:rsidRPr="00F6447F" w:rsidRDefault="006E1C2C" w:rsidP="00B4290A">
      <w:pPr>
        <w:pStyle w:val="DraftHeading3"/>
        <w:tabs>
          <w:tab w:val="left" w:pos="1440"/>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must not be biased against, or in favour of, the member concerned.</w:t>
      </w:r>
    </w:p>
    <w:p w14:paraId="476937AF" w14:textId="77777777" w:rsidR="006E1C2C" w:rsidRPr="00F6447F" w:rsidRDefault="006E1C2C" w:rsidP="00B4290A">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79" w:name="_Toc340148095"/>
      <w:bookmarkStart w:id="80" w:name="_Toc340226929"/>
      <w:bookmarkStart w:id="81" w:name="_Toc342390402"/>
      <w:r w:rsidRPr="00F6447F">
        <w:rPr>
          <w:rFonts w:asciiTheme="majorHAnsi" w:hAnsiTheme="majorHAnsi"/>
          <w:sz w:val="22"/>
          <w:szCs w:val="22"/>
        </w:rPr>
        <w:t>2</w:t>
      </w:r>
      <w:r w:rsidR="00D94320" w:rsidRPr="00F6447F">
        <w:rPr>
          <w:rFonts w:asciiTheme="majorHAnsi" w:hAnsiTheme="majorHAnsi"/>
          <w:sz w:val="22"/>
          <w:szCs w:val="22"/>
        </w:rPr>
        <w:t>5</w:t>
      </w:r>
      <w:r w:rsidRPr="00F6447F">
        <w:rPr>
          <w:rFonts w:asciiTheme="majorHAnsi" w:hAnsiTheme="majorHAnsi"/>
          <w:sz w:val="22"/>
          <w:szCs w:val="22"/>
        </w:rPr>
        <w:tab/>
        <w:t>Notice to member</w:t>
      </w:r>
      <w:bookmarkEnd w:id="79"/>
      <w:bookmarkEnd w:id="80"/>
      <w:bookmarkEnd w:id="81"/>
    </w:p>
    <w:p w14:paraId="2A8A1E00" w14:textId="77777777" w:rsidR="006E1C2C" w:rsidRPr="00F6447F" w:rsidRDefault="006E1C2C" w:rsidP="00B4290A">
      <w:pPr>
        <w:pStyle w:val="DraftHeading2"/>
        <w:tabs>
          <w:tab w:val="left" w:pos="1080"/>
          <w:tab w:val="left" w:pos="144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Before disciplinary action is taken against a member, the Secretary must give written notice to the member—</w:t>
      </w:r>
    </w:p>
    <w:p w14:paraId="0FADAF48" w14:textId="77777777" w:rsidR="006E1C2C" w:rsidRPr="00F6447F" w:rsidRDefault="006E1C2C" w:rsidP="00B4290A">
      <w:pPr>
        <w:pStyle w:val="DraftHeading3"/>
        <w:tabs>
          <w:tab w:val="left" w:pos="1920"/>
        </w:tabs>
        <w:ind w:left="1871" w:hanging="431"/>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stating that the Association proposes to take disciplinary action against the member; and</w:t>
      </w:r>
    </w:p>
    <w:p w14:paraId="152A295C" w14:textId="77777777" w:rsidR="006E1C2C" w:rsidRPr="00F6447F" w:rsidRDefault="006E1C2C" w:rsidP="00B4290A">
      <w:pPr>
        <w:pStyle w:val="DraftHeading3"/>
        <w:tabs>
          <w:tab w:val="left" w:pos="1920"/>
        </w:tabs>
        <w:ind w:left="1871" w:hanging="431"/>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stating the grounds for the proposed disciplinary action; and</w:t>
      </w:r>
    </w:p>
    <w:p w14:paraId="0D817DD9" w14:textId="77777777" w:rsidR="006E1C2C" w:rsidRPr="00F6447F" w:rsidRDefault="006E1C2C" w:rsidP="00B4290A">
      <w:pPr>
        <w:pStyle w:val="DraftHeading3"/>
        <w:tabs>
          <w:tab w:val="left" w:pos="1920"/>
        </w:tabs>
        <w:ind w:left="1871" w:hanging="431"/>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 xml:space="preserve">specifying the date, </w:t>
      </w:r>
      <w:proofErr w:type="gramStart"/>
      <w:r w:rsidRPr="00F6447F">
        <w:rPr>
          <w:rFonts w:asciiTheme="majorHAnsi" w:hAnsiTheme="majorHAnsi"/>
          <w:sz w:val="22"/>
          <w:szCs w:val="22"/>
        </w:rPr>
        <w:t>place</w:t>
      </w:r>
      <w:proofErr w:type="gramEnd"/>
      <w:r w:rsidRPr="00F6447F">
        <w:rPr>
          <w:rFonts w:asciiTheme="majorHAnsi" w:hAnsiTheme="majorHAnsi"/>
          <w:sz w:val="22"/>
          <w:szCs w:val="22"/>
        </w:rPr>
        <w:t xml:space="preserve"> and time of the meeting at which the disciplinary subcommittee intends to consider the disciplinary action (the </w:t>
      </w:r>
      <w:r w:rsidRPr="00F6447F">
        <w:rPr>
          <w:rFonts w:asciiTheme="majorHAnsi" w:hAnsiTheme="majorHAnsi"/>
          <w:b/>
          <w:bCs/>
          <w:i/>
          <w:iCs/>
          <w:sz w:val="22"/>
          <w:szCs w:val="22"/>
        </w:rPr>
        <w:t>disciplinary meeting</w:t>
      </w:r>
      <w:r w:rsidRPr="00F6447F">
        <w:rPr>
          <w:rFonts w:asciiTheme="majorHAnsi" w:hAnsiTheme="majorHAnsi"/>
          <w:sz w:val="22"/>
          <w:szCs w:val="22"/>
        </w:rPr>
        <w:t>); and</w:t>
      </w:r>
    </w:p>
    <w:p w14:paraId="3BC5B5FD" w14:textId="77777777" w:rsidR="006E1C2C" w:rsidRPr="00F6447F" w:rsidRDefault="006E1C2C" w:rsidP="00B4290A">
      <w:pPr>
        <w:pStyle w:val="DraftHeading3"/>
        <w:tabs>
          <w:tab w:val="left" w:pos="1920"/>
        </w:tabs>
        <w:ind w:left="1871" w:hanging="431"/>
        <w:rPr>
          <w:rFonts w:asciiTheme="majorHAnsi" w:hAnsiTheme="majorHAnsi"/>
          <w:sz w:val="22"/>
          <w:szCs w:val="22"/>
        </w:rPr>
      </w:pPr>
      <w:r w:rsidRPr="00F6447F">
        <w:rPr>
          <w:rFonts w:asciiTheme="majorHAnsi" w:hAnsiTheme="majorHAnsi"/>
          <w:sz w:val="22"/>
          <w:szCs w:val="22"/>
        </w:rPr>
        <w:t>(d)</w:t>
      </w:r>
      <w:r w:rsidRPr="00F6447F">
        <w:rPr>
          <w:rFonts w:asciiTheme="majorHAnsi" w:hAnsiTheme="majorHAnsi"/>
          <w:sz w:val="22"/>
          <w:szCs w:val="22"/>
        </w:rPr>
        <w:tab/>
        <w:t>advising the member that he or she may do one or both of the following—</w:t>
      </w:r>
    </w:p>
    <w:p w14:paraId="2AE381AE" w14:textId="77777777" w:rsidR="006E1C2C" w:rsidRPr="00F6447F" w:rsidRDefault="006E1C2C" w:rsidP="00A87461">
      <w:pPr>
        <w:pStyle w:val="DraftHeading4"/>
        <w:ind w:left="2400" w:hanging="480"/>
        <w:rPr>
          <w:rFonts w:asciiTheme="majorHAnsi" w:hAnsiTheme="majorHAnsi"/>
          <w:sz w:val="22"/>
          <w:szCs w:val="22"/>
        </w:rPr>
      </w:pPr>
      <w:r w:rsidRPr="00F6447F">
        <w:rPr>
          <w:rFonts w:asciiTheme="majorHAnsi" w:hAnsiTheme="majorHAnsi"/>
          <w:sz w:val="22"/>
          <w:szCs w:val="22"/>
        </w:rPr>
        <w:t>(i)</w:t>
      </w:r>
      <w:r w:rsidRPr="00F6447F">
        <w:rPr>
          <w:rFonts w:asciiTheme="majorHAnsi" w:hAnsiTheme="majorHAnsi"/>
          <w:sz w:val="22"/>
          <w:szCs w:val="22"/>
        </w:rPr>
        <w:tab/>
        <w:t xml:space="preserve">attend the disciplinary meeting and address the disciplinary subcommittee at that </w:t>
      </w:r>
      <w:proofErr w:type="gramStart"/>
      <w:r w:rsidRPr="00F6447F">
        <w:rPr>
          <w:rFonts w:asciiTheme="majorHAnsi" w:hAnsiTheme="majorHAnsi"/>
          <w:sz w:val="22"/>
          <w:szCs w:val="22"/>
        </w:rPr>
        <w:t>meeting;</w:t>
      </w:r>
      <w:proofErr w:type="gramEnd"/>
    </w:p>
    <w:p w14:paraId="74F2B0B9" w14:textId="77777777" w:rsidR="006E1C2C" w:rsidRPr="00F6447F" w:rsidRDefault="006E1C2C" w:rsidP="00800481">
      <w:pPr>
        <w:pStyle w:val="DraftHeading4"/>
        <w:ind w:left="2400" w:hanging="480"/>
        <w:rPr>
          <w:rFonts w:asciiTheme="majorHAnsi" w:hAnsiTheme="majorHAnsi"/>
          <w:sz w:val="22"/>
          <w:szCs w:val="22"/>
        </w:rPr>
      </w:pPr>
      <w:r w:rsidRPr="00F6447F">
        <w:rPr>
          <w:rFonts w:asciiTheme="majorHAnsi" w:hAnsiTheme="majorHAnsi"/>
          <w:sz w:val="22"/>
          <w:szCs w:val="22"/>
        </w:rPr>
        <w:t>(ii)</w:t>
      </w:r>
      <w:r w:rsidRPr="00F6447F">
        <w:rPr>
          <w:rFonts w:asciiTheme="majorHAnsi" w:hAnsiTheme="majorHAnsi"/>
          <w:sz w:val="22"/>
          <w:szCs w:val="22"/>
        </w:rPr>
        <w:tab/>
        <w:t xml:space="preserve">give a written statement to the disciplinary subcommittee at any time before the disciplinary meeting; and </w:t>
      </w:r>
    </w:p>
    <w:p w14:paraId="1D72921C" w14:textId="77777777" w:rsidR="006E1C2C" w:rsidRPr="00F6447F" w:rsidRDefault="006E1C2C" w:rsidP="00B13F6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notice must be given no earlier than 28 days, and no later than 14 days, before the disciplinary meeting is held.</w:t>
      </w:r>
    </w:p>
    <w:p w14:paraId="4F5BFB09" w14:textId="77777777" w:rsidR="006E1C2C" w:rsidRPr="00F6447F" w:rsidRDefault="006E1C2C" w:rsidP="00B13F6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82" w:name="_Toc340148096"/>
      <w:bookmarkStart w:id="83" w:name="_Toc340226930"/>
      <w:bookmarkStart w:id="84" w:name="_Toc342390403"/>
      <w:r w:rsidRPr="00F6447F">
        <w:rPr>
          <w:rFonts w:asciiTheme="majorHAnsi" w:hAnsiTheme="majorHAnsi"/>
          <w:sz w:val="22"/>
          <w:szCs w:val="22"/>
        </w:rPr>
        <w:t>2</w:t>
      </w:r>
      <w:r w:rsidR="00D94320" w:rsidRPr="00F6447F">
        <w:rPr>
          <w:rFonts w:asciiTheme="majorHAnsi" w:hAnsiTheme="majorHAnsi"/>
          <w:sz w:val="22"/>
          <w:szCs w:val="22"/>
        </w:rPr>
        <w:t>6</w:t>
      </w:r>
      <w:r w:rsidRPr="00F6447F">
        <w:rPr>
          <w:rFonts w:asciiTheme="majorHAnsi" w:hAnsiTheme="majorHAnsi"/>
          <w:sz w:val="22"/>
          <w:szCs w:val="22"/>
        </w:rPr>
        <w:tab/>
        <w:t>Decision of subcommittee</w:t>
      </w:r>
      <w:bookmarkEnd w:id="82"/>
      <w:bookmarkEnd w:id="83"/>
      <w:bookmarkEnd w:id="84"/>
    </w:p>
    <w:p w14:paraId="16BA7152" w14:textId="77777777" w:rsidR="006E1C2C" w:rsidRPr="00F6447F" w:rsidRDefault="006E1C2C" w:rsidP="00B13F6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At the disciplinary meeting, the disciplinary subcommittee must—</w:t>
      </w:r>
    </w:p>
    <w:p w14:paraId="099A2398" w14:textId="77777777" w:rsidR="006E1C2C" w:rsidRPr="00F6447F" w:rsidRDefault="006E1C2C" w:rsidP="00B13F6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give the member an opportunity to be heard; and</w:t>
      </w:r>
    </w:p>
    <w:p w14:paraId="795438A9" w14:textId="77777777" w:rsidR="006E1C2C" w:rsidRPr="00F6447F" w:rsidRDefault="006E1C2C" w:rsidP="00B13F6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consider any written statement submitted by the member.</w:t>
      </w:r>
    </w:p>
    <w:p w14:paraId="2F0E9F4F" w14:textId="77777777" w:rsidR="006E1C2C" w:rsidRPr="00F6447F" w:rsidRDefault="006E1C2C" w:rsidP="00B13F66">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r>
      <w:r w:rsidRPr="00F6447F">
        <w:rPr>
          <w:rFonts w:asciiTheme="majorHAnsi" w:hAnsiTheme="majorHAnsi"/>
          <w:sz w:val="22"/>
          <w:szCs w:val="22"/>
        </w:rPr>
        <w:tab/>
        <w:t>After complying with subrule (1), the disciplinary subcommittee may—</w:t>
      </w:r>
    </w:p>
    <w:p w14:paraId="5F027389" w14:textId="77777777" w:rsidR="006E1C2C" w:rsidRPr="00F6447F" w:rsidRDefault="006E1C2C" w:rsidP="00B13F6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take no further action against the member; or</w:t>
      </w:r>
    </w:p>
    <w:p w14:paraId="7C1746CD" w14:textId="77777777" w:rsidR="006E1C2C" w:rsidRPr="00F6447F" w:rsidRDefault="006E1C2C" w:rsidP="00B13F6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subject to subrule (3)—</w:t>
      </w:r>
    </w:p>
    <w:p w14:paraId="2404263A" w14:textId="77777777" w:rsidR="006E1C2C" w:rsidRPr="00F6447F" w:rsidRDefault="006E1C2C" w:rsidP="00B13F66">
      <w:pPr>
        <w:pStyle w:val="DraftHeading4"/>
        <w:ind w:left="2381" w:hanging="461"/>
        <w:rPr>
          <w:rFonts w:asciiTheme="majorHAnsi" w:hAnsiTheme="majorHAnsi"/>
          <w:sz w:val="22"/>
          <w:szCs w:val="22"/>
        </w:rPr>
      </w:pPr>
      <w:r w:rsidRPr="00F6447F">
        <w:rPr>
          <w:rFonts w:asciiTheme="majorHAnsi" w:hAnsiTheme="majorHAnsi"/>
          <w:sz w:val="22"/>
          <w:szCs w:val="22"/>
        </w:rPr>
        <w:t>(i)</w:t>
      </w:r>
      <w:r w:rsidRPr="00F6447F">
        <w:rPr>
          <w:rFonts w:asciiTheme="majorHAnsi" w:hAnsiTheme="majorHAnsi"/>
          <w:sz w:val="22"/>
          <w:szCs w:val="22"/>
        </w:rPr>
        <w:tab/>
        <w:t>reprimand the member; or</w:t>
      </w:r>
    </w:p>
    <w:p w14:paraId="4E3B4D5F" w14:textId="77777777" w:rsidR="006E1C2C" w:rsidRPr="00F6447F" w:rsidRDefault="006E1C2C" w:rsidP="00B13F66">
      <w:pPr>
        <w:pStyle w:val="DraftHeading4"/>
        <w:ind w:left="2381" w:hanging="461"/>
        <w:rPr>
          <w:rFonts w:asciiTheme="majorHAnsi" w:hAnsiTheme="majorHAnsi"/>
          <w:sz w:val="22"/>
          <w:szCs w:val="22"/>
        </w:rPr>
      </w:pPr>
      <w:r w:rsidRPr="00F6447F">
        <w:rPr>
          <w:rFonts w:asciiTheme="majorHAnsi" w:hAnsiTheme="majorHAnsi"/>
          <w:sz w:val="22"/>
          <w:szCs w:val="22"/>
        </w:rPr>
        <w:t>(ii)</w:t>
      </w:r>
      <w:r w:rsidRPr="00F6447F">
        <w:rPr>
          <w:rFonts w:asciiTheme="majorHAnsi" w:hAnsiTheme="majorHAnsi"/>
          <w:sz w:val="22"/>
          <w:szCs w:val="22"/>
        </w:rPr>
        <w:tab/>
        <w:t>suspend the membership rights of the member for a specified period; or</w:t>
      </w:r>
    </w:p>
    <w:p w14:paraId="5414083B" w14:textId="77777777" w:rsidR="006E1C2C" w:rsidRPr="00F6447F" w:rsidRDefault="006E1C2C" w:rsidP="00B13F66">
      <w:pPr>
        <w:pStyle w:val="DraftHeading4"/>
        <w:ind w:left="2381" w:hanging="461"/>
        <w:rPr>
          <w:rFonts w:asciiTheme="majorHAnsi" w:hAnsiTheme="majorHAnsi"/>
          <w:sz w:val="22"/>
          <w:szCs w:val="22"/>
        </w:rPr>
      </w:pPr>
      <w:r w:rsidRPr="00F6447F">
        <w:rPr>
          <w:rFonts w:asciiTheme="majorHAnsi" w:hAnsiTheme="majorHAnsi"/>
          <w:sz w:val="22"/>
          <w:szCs w:val="22"/>
        </w:rPr>
        <w:lastRenderedPageBreak/>
        <w:t>(iii)</w:t>
      </w:r>
      <w:r w:rsidRPr="00F6447F">
        <w:rPr>
          <w:rFonts w:asciiTheme="majorHAnsi" w:hAnsiTheme="majorHAnsi"/>
          <w:sz w:val="22"/>
          <w:szCs w:val="22"/>
        </w:rPr>
        <w:tab/>
        <w:t>expel the member from the Association.</w:t>
      </w:r>
    </w:p>
    <w:p w14:paraId="1F8CADA8" w14:textId="77777777" w:rsidR="006E1C2C" w:rsidRPr="00F6447F" w:rsidRDefault="006E1C2C" w:rsidP="00B13F66">
      <w:pPr>
        <w:pStyle w:val="DraftHeading2"/>
        <w:ind w:left="1440" w:hanging="36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The disciplinary subcommittee may not fine the member.</w:t>
      </w:r>
    </w:p>
    <w:p w14:paraId="72EEC0EC" w14:textId="77777777" w:rsidR="00FF1316" w:rsidRPr="00F6447F" w:rsidRDefault="006E1C2C" w:rsidP="00800481">
      <w:pPr>
        <w:pStyle w:val="DraftHeading2"/>
        <w:ind w:left="1440" w:hanging="360"/>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t>The suspension of membership rights or the expulsion of a member by the disciplinary subcommittee under this rule takes effect immediately after the vote is passed.</w:t>
      </w:r>
    </w:p>
    <w:p w14:paraId="4C6C1518" w14:textId="77777777" w:rsidR="006E1C2C" w:rsidRPr="00F6447F" w:rsidRDefault="006A45CC" w:rsidP="004376B5">
      <w:pPr>
        <w:pStyle w:val="DraftHeading1"/>
        <w:tabs>
          <w:tab w:val="right" w:pos="680"/>
        </w:tabs>
        <w:ind w:left="850" w:hanging="850"/>
        <w:jc w:val="center"/>
        <w:rPr>
          <w:rFonts w:asciiTheme="majorHAnsi" w:hAnsiTheme="majorHAnsi"/>
          <w:sz w:val="22"/>
          <w:szCs w:val="22"/>
        </w:rPr>
      </w:pPr>
      <w:bookmarkStart w:id="85" w:name="_Toc340148097"/>
      <w:bookmarkStart w:id="86" w:name="_Toc340226931"/>
      <w:r w:rsidRPr="00F6447F">
        <w:rPr>
          <w:rFonts w:asciiTheme="majorHAnsi" w:hAnsiTheme="majorHAnsi"/>
          <w:sz w:val="22"/>
          <w:szCs w:val="22"/>
        </w:rPr>
        <w:t xml:space="preserve">     </w:t>
      </w:r>
      <w:bookmarkStart w:id="87" w:name="_Toc342390404"/>
      <w:r w:rsidR="006E1C2C" w:rsidRPr="00F6447F">
        <w:rPr>
          <w:rFonts w:asciiTheme="majorHAnsi" w:hAnsiTheme="majorHAnsi"/>
          <w:sz w:val="22"/>
          <w:szCs w:val="22"/>
        </w:rPr>
        <w:tab/>
      </w:r>
      <w:r w:rsidRPr="00F6447F">
        <w:rPr>
          <w:rFonts w:asciiTheme="majorHAnsi" w:hAnsiTheme="majorHAnsi"/>
          <w:sz w:val="22"/>
          <w:szCs w:val="22"/>
        </w:rPr>
        <w:t xml:space="preserve">   </w:t>
      </w:r>
      <w:bookmarkStart w:id="88" w:name="_Toc340148099"/>
      <w:bookmarkStart w:id="89" w:name="_Toc340226933"/>
      <w:bookmarkStart w:id="90" w:name="_Toc342390406"/>
      <w:bookmarkEnd w:id="85"/>
      <w:bookmarkEnd w:id="86"/>
      <w:bookmarkEnd w:id="87"/>
      <w:r w:rsidR="006E1C2C" w:rsidRPr="00F6447F">
        <w:rPr>
          <w:rFonts w:asciiTheme="majorHAnsi" w:hAnsiTheme="majorHAnsi"/>
          <w:sz w:val="22"/>
          <w:szCs w:val="22"/>
        </w:rPr>
        <w:t>Division 3—Grievance procedure</w:t>
      </w:r>
      <w:bookmarkEnd w:id="88"/>
      <w:bookmarkEnd w:id="89"/>
      <w:bookmarkEnd w:id="90"/>
    </w:p>
    <w:p w14:paraId="69722131" w14:textId="77777777" w:rsidR="006E1C2C" w:rsidRPr="00F6447F" w:rsidRDefault="006E1C2C" w:rsidP="004376B5">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91" w:name="_Toc340148100"/>
      <w:bookmarkStart w:id="92" w:name="_Toc340226934"/>
      <w:bookmarkStart w:id="93" w:name="_Toc342390407"/>
      <w:r w:rsidRPr="00F6447F">
        <w:rPr>
          <w:rFonts w:asciiTheme="majorHAnsi" w:hAnsiTheme="majorHAnsi"/>
          <w:sz w:val="22"/>
          <w:szCs w:val="22"/>
        </w:rPr>
        <w:t>2</w:t>
      </w:r>
      <w:r w:rsidR="00D94320" w:rsidRPr="00F6447F">
        <w:rPr>
          <w:rFonts w:asciiTheme="majorHAnsi" w:hAnsiTheme="majorHAnsi"/>
          <w:sz w:val="22"/>
          <w:szCs w:val="22"/>
        </w:rPr>
        <w:t>7</w:t>
      </w:r>
      <w:r w:rsidRPr="00F6447F">
        <w:rPr>
          <w:rFonts w:asciiTheme="majorHAnsi" w:hAnsiTheme="majorHAnsi"/>
          <w:sz w:val="22"/>
          <w:szCs w:val="22"/>
        </w:rPr>
        <w:tab/>
        <w:t>Application</w:t>
      </w:r>
      <w:bookmarkEnd w:id="91"/>
      <w:bookmarkEnd w:id="92"/>
      <w:bookmarkEnd w:id="93"/>
    </w:p>
    <w:p w14:paraId="5A704F15" w14:textId="77777777" w:rsidR="006E1C2C" w:rsidRPr="00F6447F" w:rsidRDefault="006E1C2C" w:rsidP="00A72DB3">
      <w:pPr>
        <w:pStyle w:val="DraftHeading2"/>
        <w:tabs>
          <w:tab w:val="right" w:pos="1320"/>
        </w:tabs>
        <w:spacing w:before="100"/>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The grievance procedure set out in this Division applies to disputes under these Rules between—</w:t>
      </w:r>
    </w:p>
    <w:p w14:paraId="2196C341"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a member and another </w:t>
      </w:r>
      <w:proofErr w:type="gramStart"/>
      <w:r w:rsidRPr="00F6447F">
        <w:rPr>
          <w:rFonts w:asciiTheme="majorHAnsi" w:hAnsiTheme="majorHAnsi"/>
          <w:sz w:val="22"/>
          <w:szCs w:val="22"/>
        </w:rPr>
        <w:t>member;</w:t>
      </w:r>
      <w:proofErr w:type="gramEnd"/>
    </w:p>
    <w:p w14:paraId="2FCD5A4C"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a member and the </w:t>
      </w:r>
      <w:proofErr w:type="gramStart"/>
      <w:r w:rsidRPr="00F6447F">
        <w:rPr>
          <w:rFonts w:asciiTheme="majorHAnsi" w:hAnsiTheme="majorHAnsi"/>
          <w:sz w:val="22"/>
          <w:szCs w:val="22"/>
        </w:rPr>
        <w:t>Committee;</w:t>
      </w:r>
      <w:proofErr w:type="gramEnd"/>
    </w:p>
    <w:p w14:paraId="740DEC99"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a member and the Association.</w:t>
      </w:r>
    </w:p>
    <w:p w14:paraId="553AA55D" w14:textId="77777777" w:rsidR="004376B5" w:rsidRPr="00F6447F" w:rsidRDefault="006E1C2C" w:rsidP="00A72DB3">
      <w:pPr>
        <w:pStyle w:val="DraftHeading2"/>
        <w:tabs>
          <w:tab w:val="right" w:pos="1320"/>
        </w:tabs>
        <w:spacing w:before="100"/>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A member must not initiate a grievance procedure in relation to a matter that is the subject of a disciplinary procedure until the disciplina</w:t>
      </w:r>
      <w:bookmarkStart w:id="94" w:name="_Toc340148101"/>
      <w:bookmarkStart w:id="95" w:name="_Toc340226935"/>
      <w:bookmarkStart w:id="96" w:name="_Toc342390408"/>
      <w:r w:rsidR="004376B5" w:rsidRPr="00F6447F">
        <w:rPr>
          <w:rFonts w:asciiTheme="majorHAnsi" w:hAnsiTheme="majorHAnsi"/>
          <w:sz w:val="22"/>
          <w:szCs w:val="22"/>
        </w:rPr>
        <w:t>ry procedure has been completed.</w:t>
      </w:r>
    </w:p>
    <w:p w14:paraId="45E6BD52" w14:textId="77777777" w:rsidR="006E1C2C" w:rsidRPr="00F6447F" w:rsidRDefault="004376B5" w:rsidP="00A72DB3">
      <w:pPr>
        <w:pStyle w:val="DraftHeading2"/>
        <w:tabs>
          <w:tab w:val="right" w:pos="840"/>
        </w:tabs>
        <w:spacing w:before="100"/>
        <w:ind w:left="1080" w:hanging="1080"/>
        <w:rPr>
          <w:rFonts w:asciiTheme="majorHAnsi" w:hAnsiTheme="majorHAnsi"/>
          <w:b/>
          <w:sz w:val="22"/>
          <w:szCs w:val="22"/>
        </w:rPr>
      </w:pPr>
      <w:r w:rsidRPr="00F6447F">
        <w:rPr>
          <w:rFonts w:asciiTheme="majorHAnsi" w:hAnsiTheme="majorHAnsi"/>
          <w:sz w:val="22"/>
          <w:szCs w:val="22"/>
        </w:rPr>
        <w:tab/>
      </w:r>
      <w:r w:rsidRPr="00F6447F">
        <w:rPr>
          <w:rFonts w:asciiTheme="majorHAnsi" w:hAnsiTheme="majorHAnsi"/>
          <w:b/>
          <w:sz w:val="22"/>
          <w:szCs w:val="22"/>
        </w:rPr>
        <w:t>28</w:t>
      </w:r>
      <w:r w:rsidRPr="00F6447F">
        <w:rPr>
          <w:rFonts w:asciiTheme="majorHAnsi" w:hAnsiTheme="majorHAnsi"/>
          <w:b/>
          <w:sz w:val="22"/>
          <w:szCs w:val="22"/>
        </w:rPr>
        <w:tab/>
      </w:r>
      <w:r w:rsidR="006E1C2C" w:rsidRPr="00F6447F">
        <w:rPr>
          <w:rFonts w:asciiTheme="majorHAnsi" w:hAnsiTheme="majorHAnsi"/>
          <w:b/>
          <w:sz w:val="22"/>
          <w:szCs w:val="22"/>
        </w:rPr>
        <w:t xml:space="preserve">Parties must attempt to resolve the </w:t>
      </w:r>
      <w:proofErr w:type="gramStart"/>
      <w:r w:rsidR="006E1C2C" w:rsidRPr="00F6447F">
        <w:rPr>
          <w:rFonts w:asciiTheme="majorHAnsi" w:hAnsiTheme="majorHAnsi"/>
          <w:b/>
          <w:sz w:val="22"/>
          <w:szCs w:val="22"/>
        </w:rPr>
        <w:t>dispute</w:t>
      </w:r>
      <w:bookmarkEnd w:id="94"/>
      <w:bookmarkEnd w:id="95"/>
      <w:bookmarkEnd w:id="96"/>
      <w:proofErr w:type="gramEnd"/>
    </w:p>
    <w:p w14:paraId="3FF9D924" w14:textId="77777777" w:rsidR="006E1C2C" w:rsidRPr="00F6447F" w:rsidRDefault="006E1C2C" w:rsidP="00A72DB3">
      <w:pPr>
        <w:pStyle w:val="BodySectionSub"/>
        <w:spacing w:before="100"/>
        <w:ind w:left="1080"/>
        <w:rPr>
          <w:rFonts w:asciiTheme="majorHAnsi" w:hAnsiTheme="majorHAnsi"/>
          <w:sz w:val="22"/>
          <w:szCs w:val="22"/>
        </w:rPr>
      </w:pPr>
      <w:r w:rsidRPr="00F6447F">
        <w:rPr>
          <w:rFonts w:asciiTheme="majorHAnsi" w:hAnsiTheme="majorHAnsi"/>
          <w:sz w:val="22"/>
          <w:szCs w:val="22"/>
        </w:rPr>
        <w:t>The parties to a dispute must attempt to resolve the dispute between themselves within 14 days of the dispute coming to the attention of each party.</w:t>
      </w:r>
    </w:p>
    <w:p w14:paraId="6F0C188F" w14:textId="77777777" w:rsidR="006E1C2C" w:rsidRPr="00F6447F" w:rsidRDefault="006E1C2C" w:rsidP="00A72DB3">
      <w:pPr>
        <w:pStyle w:val="DraftHeading1"/>
        <w:tabs>
          <w:tab w:val="right" w:pos="840"/>
        </w:tabs>
        <w:spacing w:before="100"/>
        <w:ind w:left="1080" w:hanging="850"/>
        <w:rPr>
          <w:rFonts w:asciiTheme="majorHAnsi" w:hAnsiTheme="majorHAnsi"/>
          <w:sz w:val="22"/>
          <w:szCs w:val="22"/>
        </w:rPr>
      </w:pPr>
      <w:r w:rsidRPr="00F6447F">
        <w:rPr>
          <w:rFonts w:asciiTheme="majorHAnsi" w:hAnsiTheme="majorHAnsi"/>
          <w:sz w:val="22"/>
          <w:szCs w:val="22"/>
        </w:rPr>
        <w:tab/>
      </w:r>
      <w:bookmarkStart w:id="97" w:name="_Toc340148102"/>
      <w:bookmarkStart w:id="98" w:name="_Toc340226936"/>
      <w:bookmarkStart w:id="99" w:name="_Toc342390409"/>
      <w:r w:rsidRPr="00F6447F">
        <w:rPr>
          <w:rFonts w:asciiTheme="majorHAnsi" w:hAnsiTheme="majorHAnsi"/>
          <w:sz w:val="22"/>
          <w:szCs w:val="22"/>
        </w:rPr>
        <w:t>2</w:t>
      </w:r>
      <w:r w:rsidR="00D94320" w:rsidRPr="00F6447F">
        <w:rPr>
          <w:rFonts w:asciiTheme="majorHAnsi" w:hAnsiTheme="majorHAnsi"/>
          <w:sz w:val="22"/>
          <w:szCs w:val="22"/>
        </w:rPr>
        <w:t>9</w:t>
      </w:r>
      <w:r w:rsidRPr="00F6447F">
        <w:rPr>
          <w:rFonts w:asciiTheme="majorHAnsi" w:hAnsiTheme="majorHAnsi"/>
          <w:sz w:val="22"/>
          <w:szCs w:val="22"/>
        </w:rPr>
        <w:tab/>
        <w:t>Appointment of mediator</w:t>
      </w:r>
      <w:bookmarkEnd w:id="97"/>
      <w:bookmarkEnd w:id="98"/>
      <w:bookmarkEnd w:id="99"/>
    </w:p>
    <w:p w14:paraId="3E172806" w14:textId="77777777" w:rsidR="006E1C2C" w:rsidRPr="00F6447F" w:rsidRDefault="006E1C2C" w:rsidP="00A72DB3">
      <w:pPr>
        <w:pStyle w:val="DraftHeading2"/>
        <w:tabs>
          <w:tab w:val="right" w:pos="1320"/>
        </w:tabs>
        <w:spacing w:before="100"/>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If the parties to a dispute are unable to resolve the dispute between themselves within the time required by rule </w:t>
      </w:r>
      <w:r w:rsidR="000A48B6" w:rsidRPr="00F6447F">
        <w:rPr>
          <w:rFonts w:asciiTheme="majorHAnsi" w:hAnsiTheme="majorHAnsi"/>
          <w:sz w:val="22"/>
          <w:szCs w:val="22"/>
        </w:rPr>
        <w:t>28</w:t>
      </w:r>
      <w:r w:rsidRPr="00F6447F">
        <w:rPr>
          <w:rFonts w:asciiTheme="majorHAnsi" w:hAnsiTheme="majorHAnsi"/>
          <w:sz w:val="22"/>
          <w:szCs w:val="22"/>
        </w:rPr>
        <w:t>, the parties must within 10 days—</w:t>
      </w:r>
    </w:p>
    <w:p w14:paraId="1967549C"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notify the Committee of the dispute; and</w:t>
      </w:r>
    </w:p>
    <w:p w14:paraId="2C25A3C3"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agree to or request the appointment of a mediator; and</w:t>
      </w:r>
    </w:p>
    <w:p w14:paraId="3B08476F"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attempt in good faith to settle the dispute by mediation.</w:t>
      </w:r>
    </w:p>
    <w:p w14:paraId="47A92DC3" w14:textId="77777777" w:rsidR="006E1C2C" w:rsidRPr="00F6447F" w:rsidRDefault="004376B5" w:rsidP="00A72DB3">
      <w:pPr>
        <w:pStyle w:val="DraftHeading2"/>
        <w:tabs>
          <w:tab w:val="right" w:pos="1320"/>
        </w:tabs>
        <w:spacing w:before="100"/>
        <w:ind w:left="1361"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r>
      <w:proofErr w:type="gramStart"/>
      <w:r w:rsidRPr="00F6447F">
        <w:rPr>
          <w:rFonts w:asciiTheme="majorHAnsi" w:hAnsiTheme="majorHAnsi"/>
          <w:sz w:val="22"/>
          <w:szCs w:val="22"/>
        </w:rPr>
        <w:tab/>
        <w:t xml:space="preserve">  </w:t>
      </w:r>
      <w:r w:rsidR="006E1C2C" w:rsidRPr="00F6447F">
        <w:rPr>
          <w:rFonts w:asciiTheme="majorHAnsi" w:hAnsiTheme="majorHAnsi"/>
          <w:sz w:val="22"/>
          <w:szCs w:val="22"/>
        </w:rPr>
        <w:t>The</w:t>
      </w:r>
      <w:proofErr w:type="gramEnd"/>
      <w:r w:rsidR="006E1C2C" w:rsidRPr="00F6447F">
        <w:rPr>
          <w:rFonts w:asciiTheme="majorHAnsi" w:hAnsiTheme="majorHAnsi"/>
          <w:sz w:val="22"/>
          <w:szCs w:val="22"/>
        </w:rPr>
        <w:t xml:space="preserve"> mediator must be—</w:t>
      </w:r>
    </w:p>
    <w:p w14:paraId="404D73C5"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a person chosen by agreement between the parties; or</w:t>
      </w:r>
    </w:p>
    <w:p w14:paraId="765F35EA"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in the absence of agreement—</w:t>
      </w:r>
    </w:p>
    <w:p w14:paraId="3DA43AAF" w14:textId="77777777" w:rsidR="006E1C2C" w:rsidRPr="00F6447F" w:rsidRDefault="006E1C2C" w:rsidP="00A72DB3">
      <w:pPr>
        <w:pStyle w:val="DraftHeading4"/>
        <w:tabs>
          <w:tab w:val="left" w:pos="1920"/>
        </w:tabs>
        <w:spacing w:before="100"/>
        <w:ind w:left="2381" w:hanging="2381"/>
        <w:rPr>
          <w:rFonts w:asciiTheme="majorHAnsi" w:hAnsiTheme="majorHAnsi"/>
          <w:sz w:val="22"/>
          <w:szCs w:val="22"/>
        </w:rPr>
      </w:pPr>
      <w:r w:rsidRPr="00F6447F">
        <w:rPr>
          <w:rFonts w:asciiTheme="majorHAnsi" w:hAnsiTheme="majorHAnsi"/>
          <w:sz w:val="22"/>
          <w:szCs w:val="22"/>
        </w:rPr>
        <w:tab/>
        <w:t>(i)</w:t>
      </w:r>
      <w:r w:rsidRPr="00F6447F">
        <w:rPr>
          <w:rFonts w:asciiTheme="majorHAnsi" w:hAnsiTheme="majorHAnsi"/>
          <w:sz w:val="22"/>
          <w:szCs w:val="22"/>
        </w:rPr>
        <w:tab/>
        <w:t>if the dispute is between a member and another member—a person appointed by the Committee; or</w:t>
      </w:r>
    </w:p>
    <w:p w14:paraId="606C1BF8" w14:textId="77777777" w:rsidR="006E1C2C" w:rsidRPr="00F6447F" w:rsidRDefault="006E1C2C" w:rsidP="00A72DB3">
      <w:pPr>
        <w:pStyle w:val="DraftHeading4"/>
        <w:tabs>
          <w:tab w:val="left" w:pos="1920"/>
        </w:tabs>
        <w:spacing w:before="100"/>
        <w:ind w:left="2381" w:hanging="2381"/>
        <w:rPr>
          <w:rFonts w:asciiTheme="majorHAnsi" w:hAnsiTheme="majorHAnsi"/>
          <w:sz w:val="22"/>
          <w:szCs w:val="22"/>
        </w:rPr>
      </w:pPr>
      <w:r w:rsidRPr="00F6447F">
        <w:rPr>
          <w:rFonts w:asciiTheme="majorHAnsi" w:hAnsiTheme="majorHAnsi"/>
          <w:sz w:val="22"/>
          <w:szCs w:val="22"/>
        </w:rPr>
        <w:tab/>
        <w:t>(ii)</w:t>
      </w:r>
      <w:r w:rsidRPr="00F6447F">
        <w:rPr>
          <w:rFonts w:asciiTheme="majorHAnsi" w:hAnsiTheme="majorHAnsi"/>
          <w:sz w:val="22"/>
          <w:szCs w:val="22"/>
        </w:rPr>
        <w:tab/>
        <w:t xml:space="preserve">if the dispute is between a member and the Committee or the Association—a person appointed or employed by the </w:t>
      </w:r>
      <w:r w:rsidR="00CB1259" w:rsidRPr="00F6447F">
        <w:rPr>
          <w:rFonts w:asciiTheme="majorHAnsi" w:hAnsiTheme="majorHAnsi"/>
          <w:sz w:val="22"/>
          <w:szCs w:val="22"/>
        </w:rPr>
        <w:t>Australian Christian Churches Victoria Inc.</w:t>
      </w:r>
      <w:r w:rsidR="004E2045" w:rsidRPr="00F6447F">
        <w:rPr>
          <w:rFonts w:asciiTheme="majorHAnsi" w:hAnsiTheme="majorHAnsi"/>
          <w:sz w:val="22"/>
          <w:szCs w:val="22"/>
        </w:rPr>
        <w:t xml:space="preserve"> or the Dispute Settlement Centre of Victoria</w:t>
      </w:r>
      <w:r w:rsidRPr="00F6447F">
        <w:rPr>
          <w:rFonts w:asciiTheme="majorHAnsi" w:hAnsiTheme="majorHAnsi"/>
          <w:sz w:val="22"/>
          <w:szCs w:val="22"/>
        </w:rPr>
        <w:t>.</w:t>
      </w:r>
    </w:p>
    <w:p w14:paraId="2E79F57A" w14:textId="77777777" w:rsidR="006E1C2C" w:rsidRPr="00F6447F" w:rsidRDefault="006E1C2C" w:rsidP="00A72DB3">
      <w:pPr>
        <w:pStyle w:val="DraftHeading2"/>
        <w:tabs>
          <w:tab w:val="right" w:pos="1320"/>
        </w:tabs>
        <w:spacing w:before="100"/>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 xml:space="preserve">A mediator appointed by the Committee may be a member or former member of the Association </w:t>
      </w:r>
      <w:proofErr w:type="gramStart"/>
      <w:r w:rsidRPr="00F6447F">
        <w:rPr>
          <w:rFonts w:asciiTheme="majorHAnsi" w:hAnsiTheme="majorHAnsi"/>
          <w:sz w:val="22"/>
          <w:szCs w:val="22"/>
        </w:rPr>
        <w:t xml:space="preserve">but in any case </w:t>
      </w:r>
      <w:proofErr w:type="gramEnd"/>
      <w:r w:rsidRPr="00F6447F">
        <w:rPr>
          <w:rFonts w:asciiTheme="majorHAnsi" w:hAnsiTheme="majorHAnsi"/>
          <w:sz w:val="22"/>
          <w:szCs w:val="22"/>
        </w:rPr>
        <w:t>must not be a person who—</w:t>
      </w:r>
    </w:p>
    <w:p w14:paraId="17CB10E1" w14:textId="77777777" w:rsidR="006E1C2C" w:rsidRPr="00F6447F" w:rsidRDefault="006E1C2C" w:rsidP="00A72DB3">
      <w:pPr>
        <w:pStyle w:val="DraftHeading3"/>
        <w:tabs>
          <w:tab w:val="right" w:pos="1757"/>
        </w:tabs>
        <w:spacing w:before="100"/>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has a personal interest in the dispute; or</w:t>
      </w:r>
    </w:p>
    <w:p w14:paraId="64534D1F" w14:textId="77777777" w:rsidR="006E1C2C" w:rsidRPr="00F6447F" w:rsidRDefault="006E1C2C" w:rsidP="00A72DB3">
      <w:pPr>
        <w:pStyle w:val="DraftHeading3"/>
        <w:tabs>
          <w:tab w:val="right" w:pos="1757"/>
        </w:tabs>
        <w:spacing w:before="100"/>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is biased in favour of or against any party.</w:t>
      </w:r>
    </w:p>
    <w:p w14:paraId="6AC27FBE" w14:textId="77777777" w:rsidR="006E1C2C" w:rsidRPr="00F6447F" w:rsidRDefault="006E1C2C" w:rsidP="00A72DB3">
      <w:pPr>
        <w:pStyle w:val="DraftHeading1"/>
        <w:tabs>
          <w:tab w:val="right" w:pos="840"/>
        </w:tabs>
        <w:spacing w:before="100"/>
        <w:ind w:left="1080" w:hanging="850"/>
        <w:rPr>
          <w:rFonts w:asciiTheme="majorHAnsi" w:hAnsiTheme="majorHAnsi"/>
          <w:sz w:val="22"/>
          <w:szCs w:val="22"/>
        </w:rPr>
      </w:pPr>
      <w:r w:rsidRPr="00F6447F">
        <w:rPr>
          <w:rFonts w:asciiTheme="majorHAnsi" w:hAnsiTheme="majorHAnsi"/>
          <w:sz w:val="22"/>
          <w:szCs w:val="22"/>
        </w:rPr>
        <w:tab/>
      </w:r>
      <w:bookmarkStart w:id="100" w:name="_Toc340148103"/>
      <w:bookmarkStart w:id="101" w:name="_Toc340226937"/>
      <w:bookmarkStart w:id="102" w:name="_Toc342390410"/>
      <w:r w:rsidR="00D94320" w:rsidRPr="00F6447F">
        <w:rPr>
          <w:rFonts w:asciiTheme="majorHAnsi" w:hAnsiTheme="majorHAnsi"/>
          <w:sz w:val="22"/>
          <w:szCs w:val="22"/>
        </w:rPr>
        <w:t>30</w:t>
      </w:r>
      <w:r w:rsidRPr="00F6447F">
        <w:rPr>
          <w:rFonts w:asciiTheme="majorHAnsi" w:hAnsiTheme="majorHAnsi"/>
          <w:sz w:val="22"/>
          <w:szCs w:val="22"/>
        </w:rPr>
        <w:tab/>
        <w:t>Mediation process</w:t>
      </w:r>
      <w:bookmarkEnd w:id="100"/>
      <w:bookmarkEnd w:id="101"/>
      <w:bookmarkEnd w:id="102"/>
    </w:p>
    <w:p w14:paraId="42AB81ED" w14:textId="77777777" w:rsidR="006E1C2C" w:rsidRPr="00F6447F" w:rsidRDefault="006E1C2C" w:rsidP="00A72DB3">
      <w:pPr>
        <w:pStyle w:val="DraftHeading2"/>
        <w:tabs>
          <w:tab w:val="right" w:pos="1320"/>
        </w:tabs>
        <w:spacing w:before="100"/>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The mediator to the dispute, in conducting the mediation, must—</w:t>
      </w:r>
    </w:p>
    <w:p w14:paraId="48A43C23"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give each party every opportunity to be heard; and</w:t>
      </w:r>
    </w:p>
    <w:p w14:paraId="5FA3D8CA" w14:textId="77777777" w:rsidR="006E1C2C"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allow due consideration by all parties of any written statement submitted by any party; and</w:t>
      </w:r>
    </w:p>
    <w:p w14:paraId="2BC0A190" w14:textId="50375A73" w:rsidR="00A72DB3" w:rsidRPr="00F6447F" w:rsidRDefault="006E1C2C"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lastRenderedPageBreak/>
        <w:tab/>
        <w:t>(c)</w:t>
      </w:r>
      <w:r w:rsidRPr="00F6447F">
        <w:rPr>
          <w:rFonts w:asciiTheme="majorHAnsi" w:hAnsiTheme="majorHAnsi"/>
          <w:sz w:val="22"/>
          <w:szCs w:val="22"/>
        </w:rPr>
        <w:tab/>
        <w:t xml:space="preserve">ensure that natural justice </w:t>
      </w:r>
      <w:r w:rsidR="00F31568">
        <w:rPr>
          <w:rFonts w:asciiTheme="majorHAnsi" w:hAnsiTheme="majorHAnsi"/>
          <w:sz w:val="22"/>
          <w:szCs w:val="22"/>
        </w:rPr>
        <w:t xml:space="preserve">and procedural fairness </w:t>
      </w:r>
      <w:r w:rsidRPr="00F6447F">
        <w:rPr>
          <w:rFonts w:asciiTheme="majorHAnsi" w:hAnsiTheme="majorHAnsi"/>
          <w:sz w:val="22"/>
          <w:szCs w:val="22"/>
        </w:rPr>
        <w:t>is accorded to the parties t</w:t>
      </w:r>
      <w:r w:rsidR="00A72DB3" w:rsidRPr="00F6447F">
        <w:rPr>
          <w:rFonts w:asciiTheme="majorHAnsi" w:hAnsiTheme="majorHAnsi"/>
          <w:sz w:val="22"/>
          <w:szCs w:val="22"/>
        </w:rPr>
        <w:t>hrough</w:t>
      </w:r>
      <w:r w:rsidR="00367931">
        <w:rPr>
          <w:rFonts w:asciiTheme="majorHAnsi" w:hAnsiTheme="majorHAnsi"/>
          <w:sz w:val="22"/>
          <w:szCs w:val="22"/>
        </w:rPr>
        <w:t>out the mediation process; and</w:t>
      </w:r>
    </w:p>
    <w:p w14:paraId="1802E589" w14:textId="77777777" w:rsidR="00D94320" w:rsidRPr="00F6447F" w:rsidRDefault="00A72DB3" w:rsidP="00A72DB3">
      <w:pPr>
        <w:pStyle w:val="DraftHeading3"/>
        <w:tabs>
          <w:tab w:val="right" w:pos="1680"/>
        </w:tabs>
        <w:spacing w:before="100"/>
        <w:ind w:left="1871" w:hanging="187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t>e</w:t>
      </w:r>
      <w:r w:rsidR="00CB1259" w:rsidRPr="00F6447F">
        <w:rPr>
          <w:rFonts w:asciiTheme="majorHAnsi" w:hAnsiTheme="majorHAnsi"/>
          <w:sz w:val="22"/>
          <w:szCs w:val="22"/>
        </w:rPr>
        <w:t>ncourage the parties to apply Biblical principles to the mediation process.</w:t>
      </w:r>
    </w:p>
    <w:p w14:paraId="422C728A" w14:textId="77777777" w:rsidR="006E1C2C" w:rsidRPr="00F6447F" w:rsidRDefault="006E1C2C" w:rsidP="00A72DB3">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mediator must not determine the dispute.</w:t>
      </w:r>
    </w:p>
    <w:p w14:paraId="3E32F3B2" w14:textId="77777777" w:rsidR="006E1C2C" w:rsidRPr="00F6447F" w:rsidRDefault="006E1C2C" w:rsidP="00416B88">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03" w:name="_Toc340148104"/>
      <w:bookmarkStart w:id="104" w:name="_Toc340226938"/>
      <w:bookmarkStart w:id="105" w:name="_Toc342390411"/>
      <w:r w:rsidR="00D94320" w:rsidRPr="00F6447F">
        <w:rPr>
          <w:rFonts w:asciiTheme="majorHAnsi" w:hAnsiTheme="majorHAnsi"/>
          <w:sz w:val="22"/>
          <w:szCs w:val="22"/>
        </w:rPr>
        <w:t>31</w:t>
      </w:r>
      <w:r w:rsidRPr="00F6447F">
        <w:rPr>
          <w:rFonts w:asciiTheme="majorHAnsi" w:hAnsiTheme="majorHAnsi"/>
          <w:sz w:val="22"/>
          <w:szCs w:val="22"/>
        </w:rPr>
        <w:tab/>
        <w:t xml:space="preserve">Failure to resolve dispute by </w:t>
      </w:r>
      <w:proofErr w:type="gramStart"/>
      <w:r w:rsidRPr="00F6447F">
        <w:rPr>
          <w:rFonts w:asciiTheme="majorHAnsi" w:hAnsiTheme="majorHAnsi"/>
          <w:sz w:val="22"/>
          <w:szCs w:val="22"/>
        </w:rPr>
        <w:t>mediation</w:t>
      </w:r>
      <w:bookmarkEnd w:id="103"/>
      <w:bookmarkEnd w:id="104"/>
      <w:bookmarkEnd w:id="105"/>
      <w:proofErr w:type="gramEnd"/>
    </w:p>
    <w:p w14:paraId="43BBCC28" w14:textId="77777777" w:rsidR="006E1C2C" w:rsidRPr="00F6447F" w:rsidRDefault="006E1C2C" w:rsidP="00416B88">
      <w:pPr>
        <w:pStyle w:val="BodySectionSub"/>
        <w:ind w:left="1080"/>
        <w:rPr>
          <w:rFonts w:asciiTheme="majorHAnsi" w:hAnsiTheme="majorHAnsi"/>
          <w:sz w:val="22"/>
          <w:szCs w:val="22"/>
        </w:rPr>
      </w:pPr>
      <w:r w:rsidRPr="00F6447F">
        <w:rPr>
          <w:rFonts w:asciiTheme="majorHAnsi" w:hAnsiTheme="majorHAnsi"/>
          <w:sz w:val="22"/>
          <w:szCs w:val="22"/>
        </w:rPr>
        <w:t>If the mediation process does not resolve the dispute, the parties may seek to resolve the dispute in accordance with the Act or otherwise at law.</w:t>
      </w:r>
    </w:p>
    <w:p w14:paraId="1693E1DE" w14:textId="77777777" w:rsidR="006E1C2C" w:rsidRPr="00F6447F" w:rsidRDefault="006E1C2C" w:rsidP="00AB36C3">
      <w:pPr>
        <w:pStyle w:val="Heading-DIVISION"/>
        <w:rPr>
          <w:rFonts w:asciiTheme="majorHAnsi" w:hAnsiTheme="majorHAnsi"/>
          <w:sz w:val="22"/>
          <w:szCs w:val="22"/>
        </w:rPr>
      </w:pPr>
      <w:bookmarkStart w:id="106" w:name="_Toc340148105"/>
      <w:bookmarkStart w:id="107" w:name="_Toc340226939"/>
      <w:bookmarkStart w:id="108" w:name="_Toc342390412"/>
      <w:r w:rsidRPr="00F6447F">
        <w:rPr>
          <w:rFonts w:asciiTheme="majorHAnsi" w:hAnsiTheme="majorHAnsi"/>
          <w:sz w:val="22"/>
          <w:szCs w:val="22"/>
        </w:rPr>
        <w:t>PART 4—GENERAL MEETINGS OF THE ASSOCIATION</w:t>
      </w:r>
      <w:bookmarkEnd w:id="106"/>
      <w:bookmarkEnd w:id="107"/>
      <w:bookmarkEnd w:id="108"/>
    </w:p>
    <w:p w14:paraId="424CB221" w14:textId="77777777" w:rsidR="006E1C2C" w:rsidRPr="00F6447F" w:rsidRDefault="006E1C2C" w:rsidP="00C6123E">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09" w:name="_Toc340148106"/>
      <w:bookmarkStart w:id="110" w:name="_Toc340226940"/>
      <w:bookmarkStart w:id="111" w:name="_Toc342390413"/>
      <w:r w:rsidRPr="00F6447F">
        <w:rPr>
          <w:rFonts w:asciiTheme="majorHAnsi" w:hAnsiTheme="majorHAnsi"/>
          <w:sz w:val="22"/>
          <w:szCs w:val="22"/>
        </w:rPr>
        <w:t>3</w:t>
      </w:r>
      <w:r w:rsidR="00D94320" w:rsidRPr="00F6447F">
        <w:rPr>
          <w:rFonts w:asciiTheme="majorHAnsi" w:hAnsiTheme="majorHAnsi"/>
          <w:sz w:val="22"/>
          <w:szCs w:val="22"/>
        </w:rPr>
        <w:t>2</w:t>
      </w:r>
      <w:r w:rsidRPr="00F6447F">
        <w:rPr>
          <w:rFonts w:asciiTheme="majorHAnsi" w:hAnsiTheme="majorHAnsi"/>
          <w:sz w:val="22"/>
          <w:szCs w:val="22"/>
        </w:rPr>
        <w:tab/>
      </w:r>
      <w:proofErr w:type="gramStart"/>
      <w:r w:rsidRPr="00F6447F">
        <w:rPr>
          <w:rFonts w:asciiTheme="majorHAnsi" w:hAnsiTheme="majorHAnsi"/>
          <w:sz w:val="22"/>
          <w:szCs w:val="22"/>
        </w:rPr>
        <w:t>Annual</w:t>
      </w:r>
      <w:r w:rsidR="000A48B6" w:rsidRPr="00F6447F">
        <w:rPr>
          <w:rFonts w:asciiTheme="majorHAnsi" w:hAnsiTheme="majorHAnsi"/>
          <w:sz w:val="22"/>
          <w:szCs w:val="22"/>
        </w:rPr>
        <w:t xml:space="preserve"> </w:t>
      </w:r>
      <w:r w:rsidRPr="00F6447F">
        <w:rPr>
          <w:rFonts w:asciiTheme="majorHAnsi" w:hAnsiTheme="majorHAnsi"/>
          <w:sz w:val="22"/>
          <w:szCs w:val="22"/>
        </w:rPr>
        <w:t xml:space="preserve"> general</w:t>
      </w:r>
      <w:proofErr w:type="gramEnd"/>
      <w:r w:rsidRPr="00F6447F">
        <w:rPr>
          <w:rFonts w:asciiTheme="majorHAnsi" w:hAnsiTheme="majorHAnsi"/>
          <w:sz w:val="22"/>
          <w:szCs w:val="22"/>
        </w:rPr>
        <w:t xml:space="preserve"> meetings</w:t>
      </w:r>
      <w:bookmarkEnd w:id="109"/>
      <w:bookmarkEnd w:id="110"/>
      <w:bookmarkEnd w:id="111"/>
    </w:p>
    <w:p w14:paraId="135A6379"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The Committee must convene an annual general meeting of the Association to be held within 5 months after the end of each financial year.</w:t>
      </w:r>
    </w:p>
    <w:p w14:paraId="0DA6D760"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Despite subrule (1), the Association may hold its first annual general meeting at any time within 18 months after its incorporation.</w:t>
      </w:r>
    </w:p>
    <w:p w14:paraId="54A13D1D"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 xml:space="preserve">The Committee may determine the date, </w:t>
      </w:r>
      <w:proofErr w:type="gramStart"/>
      <w:r w:rsidRPr="00F6447F">
        <w:rPr>
          <w:rFonts w:asciiTheme="majorHAnsi" w:hAnsiTheme="majorHAnsi"/>
          <w:sz w:val="22"/>
          <w:szCs w:val="22"/>
        </w:rPr>
        <w:t>time</w:t>
      </w:r>
      <w:proofErr w:type="gramEnd"/>
      <w:r w:rsidRPr="00F6447F">
        <w:rPr>
          <w:rFonts w:asciiTheme="majorHAnsi" w:hAnsiTheme="majorHAnsi"/>
          <w:sz w:val="22"/>
          <w:szCs w:val="22"/>
        </w:rPr>
        <w:t xml:space="preserve"> and place of the annual general meeting.</w:t>
      </w:r>
    </w:p>
    <w:p w14:paraId="48B26710"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(4)</w:t>
      </w:r>
      <w:r w:rsidRPr="00F6447F">
        <w:rPr>
          <w:rFonts w:asciiTheme="majorHAnsi" w:hAnsiTheme="majorHAnsi"/>
          <w:sz w:val="22"/>
          <w:szCs w:val="22"/>
        </w:rPr>
        <w:tab/>
        <w:t>The ordinary business of the annual general meeting is as follows—</w:t>
      </w:r>
    </w:p>
    <w:p w14:paraId="7F28AF5E" w14:textId="77777777" w:rsidR="006E1C2C" w:rsidRPr="00F6447F" w:rsidRDefault="006E1C2C" w:rsidP="00C6123E">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to confirm the minutes of the previous annual general meeting and of any special general meeting held since </w:t>
      </w:r>
      <w:proofErr w:type="gramStart"/>
      <w:r w:rsidRPr="00F6447F">
        <w:rPr>
          <w:rFonts w:asciiTheme="majorHAnsi" w:hAnsiTheme="majorHAnsi"/>
          <w:sz w:val="22"/>
          <w:szCs w:val="22"/>
        </w:rPr>
        <w:t>then;</w:t>
      </w:r>
      <w:proofErr w:type="gramEnd"/>
    </w:p>
    <w:p w14:paraId="56DCB231" w14:textId="77777777" w:rsidR="006E1C2C" w:rsidRPr="00F6447F" w:rsidRDefault="006E1C2C" w:rsidP="00C6123E">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to receive and consider—</w:t>
      </w:r>
    </w:p>
    <w:p w14:paraId="6BACE42E" w14:textId="77777777" w:rsidR="006E1C2C" w:rsidRPr="00F6447F" w:rsidRDefault="006E1C2C" w:rsidP="00C6123E">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(i)</w:t>
      </w:r>
      <w:r w:rsidRPr="00F6447F">
        <w:rPr>
          <w:rFonts w:asciiTheme="majorHAnsi" w:hAnsiTheme="majorHAnsi"/>
          <w:sz w:val="22"/>
          <w:szCs w:val="22"/>
        </w:rPr>
        <w:tab/>
        <w:t>the annual report of the Committee on the activities of the Association during the preceding financial year; and</w:t>
      </w:r>
    </w:p>
    <w:p w14:paraId="62BAA581" w14:textId="77777777" w:rsidR="006E1C2C" w:rsidRPr="00F6447F" w:rsidRDefault="006E1C2C" w:rsidP="00C6123E">
      <w:pPr>
        <w:pStyle w:val="DraftHeading4"/>
        <w:tabs>
          <w:tab w:val="left" w:pos="1920"/>
        </w:tabs>
        <w:ind w:left="2400" w:hanging="2381"/>
        <w:rPr>
          <w:rFonts w:asciiTheme="majorHAnsi" w:hAnsiTheme="majorHAnsi"/>
          <w:sz w:val="22"/>
          <w:szCs w:val="22"/>
        </w:rPr>
      </w:pPr>
      <w:r w:rsidRPr="00F6447F">
        <w:rPr>
          <w:rFonts w:asciiTheme="majorHAnsi" w:hAnsiTheme="majorHAnsi"/>
          <w:sz w:val="22"/>
          <w:szCs w:val="22"/>
        </w:rPr>
        <w:tab/>
        <w:t>(ii)</w:t>
      </w:r>
      <w:r w:rsidRPr="00F6447F">
        <w:rPr>
          <w:rFonts w:asciiTheme="majorHAnsi" w:hAnsiTheme="majorHAnsi"/>
          <w:sz w:val="22"/>
          <w:szCs w:val="22"/>
        </w:rPr>
        <w:tab/>
        <w:t xml:space="preserve">the financial statements of the Association for the preceding financial year submitted by the Committee in accordance with Part 7 of the </w:t>
      </w:r>
      <w:proofErr w:type="gramStart"/>
      <w:r w:rsidRPr="00F6447F">
        <w:rPr>
          <w:rFonts w:asciiTheme="majorHAnsi" w:hAnsiTheme="majorHAnsi"/>
          <w:sz w:val="22"/>
          <w:szCs w:val="22"/>
        </w:rPr>
        <w:t>Act;</w:t>
      </w:r>
      <w:proofErr w:type="gramEnd"/>
    </w:p>
    <w:p w14:paraId="2D6C3C2D" w14:textId="77777777" w:rsidR="006E1C2C" w:rsidRPr="00F6447F" w:rsidRDefault="006E1C2C" w:rsidP="00C6123E">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 xml:space="preserve">to </w:t>
      </w:r>
      <w:r w:rsidR="000B6190" w:rsidRPr="00F6447F">
        <w:rPr>
          <w:rFonts w:asciiTheme="majorHAnsi" w:hAnsiTheme="majorHAnsi"/>
          <w:sz w:val="22"/>
          <w:szCs w:val="22"/>
        </w:rPr>
        <w:t xml:space="preserve">receive notice of the </w:t>
      </w:r>
      <w:r w:rsidR="000A48B6" w:rsidRPr="00F6447F">
        <w:rPr>
          <w:rFonts w:asciiTheme="majorHAnsi" w:hAnsiTheme="majorHAnsi"/>
          <w:sz w:val="22"/>
          <w:szCs w:val="22"/>
        </w:rPr>
        <w:t>appointments</w:t>
      </w:r>
      <w:r w:rsidR="000B6190" w:rsidRPr="00F6447F">
        <w:rPr>
          <w:rFonts w:asciiTheme="majorHAnsi" w:hAnsiTheme="majorHAnsi"/>
          <w:sz w:val="22"/>
          <w:szCs w:val="22"/>
        </w:rPr>
        <w:t xml:space="preserve"> of the Senior </w:t>
      </w:r>
      <w:proofErr w:type="gramStart"/>
      <w:r w:rsidR="005D3C31" w:rsidRPr="00F6447F">
        <w:rPr>
          <w:rFonts w:asciiTheme="majorHAnsi" w:hAnsiTheme="majorHAnsi"/>
          <w:sz w:val="22"/>
          <w:szCs w:val="22"/>
        </w:rPr>
        <w:t xml:space="preserve">Minister </w:t>
      </w:r>
      <w:r w:rsidR="000B6190" w:rsidRPr="00F6447F">
        <w:rPr>
          <w:rFonts w:asciiTheme="majorHAnsi" w:hAnsiTheme="majorHAnsi"/>
          <w:sz w:val="22"/>
          <w:szCs w:val="22"/>
        </w:rPr>
        <w:t xml:space="preserve"> and</w:t>
      </w:r>
      <w:proofErr w:type="gramEnd"/>
      <w:r w:rsidR="000B6190" w:rsidRPr="00F6447F">
        <w:rPr>
          <w:rFonts w:asciiTheme="majorHAnsi" w:hAnsiTheme="majorHAnsi"/>
          <w:sz w:val="22"/>
          <w:szCs w:val="22"/>
        </w:rPr>
        <w:t xml:space="preserve"> the Committee </w:t>
      </w:r>
      <w:r w:rsidR="000B1B4A" w:rsidRPr="00F6447F">
        <w:rPr>
          <w:rFonts w:asciiTheme="majorHAnsi" w:hAnsiTheme="majorHAnsi"/>
          <w:sz w:val="22"/>
          <w:szCs w:val="22"/>
        </w:rPr>
        <w:t xml:space="preserve">for the </w:t>
      </w:r>
      <w:r w:rsidR="000A48B6" w:rsidRPr="00F6447F">
        <w:rPr>
          <w:rFonts w:asciiTheme="majorHAnsi" w:hAnsiTheme="majorHAnsi"/>
          <w:sz w:val="22"/>
          <w:szCs w:val="22"/>
        </w:rPr>
        <w:t>members</w:t>
      </w:r>
      <w:r w:rsidR="000B1B4A" w:rsidRPr="00F6447F">
        <w:rPr>
          <w:rFonts w:asciiTheme="majorHAnsi" w:hAnsiTheme="majorHAnsi"/>
          <w:sz w:val="22"/>
          <w:szCs w:val="22"/>
        </w:rPr>
        <w:t xml:space="preserve"> of the Committee, any Elders, Department Leaders or other positions. </w:t>
      </w:r>
    </w:p>
    <w:p w14:paraId="2C4D5CEC" w14:textId="77777777" w:rsidR="006E1C2C" w:rsidRPr="00F6447F" w:rsidRDefault="006E1C2C" w:rsidP="00C6123E">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r>
      <w:r w:rsidR="000B1B4A" w:rsidRPr="00F6447F">
        <w:rPr>
          <w:rFonts w:asciiTheme="majorHAnsi" w:hAnsiTheme="majorHAnsi"/>
          <w:sz w:val="22"/>
          <w:szCs w:val="22"/>
        </w:rPr>
        <w:t>To appoint an auditor for the Association.</w:t>
      </w:r>
    </w:p>
    <w:p w14:paraId="2EF283A8" w14:textId="77777777" w:rsidR="00C6123E"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(5)</w:t>
      </w:r>
      <w:r w:rsidRPr="00F6447F">
        <w:rPr>
          <w:rFonts w:asciiTheme="majorHAnsi" w:hAnsiTheme="majorHAnsi"/>
          <w:sz w:val="22"/>
          <w:szCs w:val="22"/>
        </w:rPr>
        <w:tab/>
        <w:t>The annual general meeting may also conduct any other business of which notice has been given in accordance with these Rules.</w:t>
      </w:r>
      <w:bookmarkStart w:id="112" w:name="_Toc340148107"/>
      <w:bookmarkStart w:id="113" w:name="_Toc340226941"/>
      <w:bookmarkStart w:id="114" w:name="_Toc342390414"/>
    </w:p>
    <w:p w14:paraId="28B1872B" w14:textId="77777777" w:rsidR="006E1C2C" w:rsidRPr="00F6447F" w:rsidRDefault="00C6123E" w:rsidP="00C6123E">
      <w:pPr>
        <w:pStyle w:val="DraftHeading2"/>
        <w:tabs>
          <w:tab w:val="left" w:pos="600"/>
        </w:tabs>
        <w:ind w:left="1080" w:hanging="1361"/>
        <w:rPr>
          <w:rFonts w:asciiTheme="majorHAnsi" w:hAnsiTheme="majorHAnsi"/>
          <w:b/>
          <w:sz w:val="22"/>
          <w:szCs w:val="22"/>
        </w:rPr>
      </w:pPr>
      <w:r w:rsidRPr="00F6447F">
        <w:rPr>
          <w:rFonts w:asciiTheme="majorHAnsi" w:hAnsiTheme="majorHAnsi"/>
          <w:b/>
          <w:sz w:val="22"/>
          <w:szCs w:val="22"/>
        </w:rPr>
        <w:tab/>
        <w:t>33</w:t>
      </w:r>
      <w:r w:rsidRPr="00F6447F">
        <w:rPr>
          <w:rFonts w:asciiTheme="majorHAnsi" w:hAnsiTheme="majorHAnsi"/>
          <w:b/>
          <w:sz w:val="22"/>
          <w:szCs w:val="22"/>
        </w:rPr>
        <w:tab/>
      </w:r>
      <w:r w:rsidR="006E1C2C" w:rsidRPr="00F6447F">
        <w:rPr>
          <w:rFonts w:asciiTheme="majorHAnsi" w:hAnsiTheme="majorHAnsi"/>
          <w:b/>
          <w:sz w:val="22"/>
          <w:szCs w:val="22"/>
        </w:rPr>
        <w:t>Special general meetings</w:t>
      </w:r>
      <w:bookmarkEnd w:id="112"/>
      <w:bookmarkEnd w:id="113"/>
      <w:bookmarkEnd w:id="114"/>
    </w:p>
    <w:p w14:paraId="3D9B4CDF"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Any general meeting of the Association, other than an annual general meeting is a special general meeting.</w:t>
      </w:r>
    </w:p>
    <w:p w14:paraId="09E0CF19"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Committee may convene a special general meeting whenever it thinks fit.</w:t>
      </w:r>
    </w:p>
    <w:p w14:paraId="10759B85" w14:textId="77777777" w:rsidR="006E1C2C" w:rsidRPr="00F6447F" w:rsidRDefault="006E1C2C" w:rsidP="00C6123E">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No business other than that set out in the notice under rule 3</w:t>
      </w:r>
      <w:r w:rsidR="00BA0C02" w:rsidRPr="00F6447F">
        <w:rPr>
          <w:rFonts w:asciiTheme="majorHAnsi" w:hAnsiTheme="majorHAnsi"/>
          <w:sz w:val="22"/>
          <w:szCs w:val="22"/>
        </w:rPr>
        <w:t>4</w:t>
      </w:r>
      <w:r w:rsidRPr="00F6447F">
        <w:rPr>
          <w:rFonts w:asciiTheme="majorHAnsi" w:hAnsiTheme="majorHAnsi"/>
          <w:sz w:val="22"/>
          <w:szCs w:val="22"/>
        </w:rPr>
        <w:t xml:space="preserve"> may be conducted at the meeting.</w:t>
      </w:r>
    </w:p>
    <w:p w14:paraId="0ADC01F4" w14:textId="77777777" w:rsidR="000749B3" w:rsidRPr="00F6447F" w:rsidRDefault="00C6123E" w:rsidP="00C6123E">
      <w:pPr>
        <w:tabs>
          <w:tab w:val="right" w:pos="1320"/>
        </w:tabs>
        <w:ind w:left="1440" w:hanging="720"/>
        <w:jc w:val="both"/>
        <w:rPr>
          <w:rFonts w:asciiTheme="majorHAnsi" w:hAnsiTheme="majorHAnsi"/>
          <w:sz w:val="22"/>
          <w:szCs w:val="22"/>
        </w:rPr>
      </w:pPr>
      <w:r w:rsidRPr="00F6447F">
        <w:rPr>
          <w:rFonts w:asciiTheme="majorHAnsi" w:hAnsiTheme="majorHAnsi"/>
          <w:sz w:val="22"/>
          <w:szCs w:val="22"/>
        </w:rPr>
        <w:tab/>
      </w:r>
      <w:r w:rsidR="000749B3" w:rsidRPr="00F6447F">
        <w:rPr>
          <w:rFonts w:asciiTheme="majorHAnsi" w:hAnsiTheme="majorHAnsi"/>
          <w:sz w:val="22"/>
          <w:szCs w:val="22"/>
        </w:rPr>
        <w:t>(4)</w:t>
      </w:r>
      <w:r w:rsidR="000749B3" w:rsidRPr="00F6447F">
        <w:rPr>
          <w:rFonts w:asciiTheme="majorHAnsi" w:hAnsiTheme="majorHAnsi"/>
          <w:sz w:val="22"/>
          <w:szCs w:val="22"/>
        </w:rPr>
        <w:tab/>
        <w:t>The members of the Association shall have no right or power to convene a special general meeting of the Association</w:t>
      </w:r>
      <w:r w:rsidR="000A48B6" w:rsidRPr="00F6447F">
        <w:rPr>
          <w:rFonts w:asciiTheme="majorHAnsi" w:hAnsiTheme="majorHAnsi"/>
          <w:sz w:val="22"/>
          <w:szCs w:val="22"/>
        </w:rPr>
        <w:t xml:space="preserve"> except as required under Section 78 of the Act</w:t>
      </w:r>
      <w:r w:rsidR="000749B3" w:rsidRPr="00F6447F">
        <w:rPr>
          <w:rFonts w:asciiTheme="majorHAnsi" w:hAnsiTheme="majorHAnsi"/>
          <w:sz w:val="22"/>
          <w:szCs w:val="22"/>
        </w:rPr>
        <w:t>.</w:t>
      </w:r>
    </w:p>
    <w:p w14:paraId="3543AFCE" w14:textId="77777777" w:rsidR="006E1C2C" w:rsidRPr="00F6447F" w:rsidRDefault="006E1C2C" w:rsidP="00C6123E">
      <w:pPr>
        <w:pStyle w:val="DraftSub-sectionNote"/>
        <w:tabs>
          <w:tab w:val="right" w:pos="1814"/>
        </w:tabs>
        <w:ind w:left="1080"/>
        <w:rPr>
          <w:rFonts w:asciiTheme="majorHAnsi" w:hAnsiTheme="majorHAnsi"/>
          <w:sz w:val="22"/>
          <w:szCs w:val="22"/>
        </w:rPr>
      </w:pPr>
      <w:r w:rsidRPr="00F6447F">
        <w:rPr>
          <w:rFonts w:asciiTheme="majorHAnsi" w:hAnsiTheme="majorHAnsi"/>
          <w:b/>
          <w:sz w:val="22"/>
          <w:szCs w:val="22"/>
        </w:rPr>
        <w:t>Note</w:t>
      </w:r>
      <w:r w:rsidR="00C6123E" w:rsidRPr="00F6447F">
        <w:rPr>
          <w:rFonts w:asciiTheme="majorHAnsi" w:hAnsiTheme="majorHAnsi"/>
          <w:b/>
          <w:sz w:val="22"/>
          <w:szCs w:val="22"/>
        </w:rPr>
        <w:br/>
      </w:r>
      <w:r w:rsidRPr="00F6447F">
        <w:rPr>
          <w:rFonts w:asciiTheme="majorHAnsi" w:hAnsiTheme="majorHAnsi"/>
          <w:sz w:val="22"/>
          <w:szCs w:val="22"/>
        </w:rPr>
        <w:t>General business may be considered at the meeting if it is included as an item for consideration in the notice under rule 3</w:t>
      </w:r>
      <w:r w:rsidR="000A48B6" w:rsidRPr="00F6447F">
        <w:rPr>
          <w:rFonts w:asciiTheme="majorHAnsi" w:hAnsiTheme="majorHAnsi"/>
          <w:sz w:val="22"/>
          <w:szCs w:val="22"/>
        </w:rPr>
        <w:t>4</w:t>
      </w:r>
      <w:r w:rsidRPr="00F6447F">
        <w:rPr>
          <w:rFonts w:asciiTheme="majorHAnsi" w:hAnsiTheme="majorHAnsi"/>
          <w:sz w:val="22"/>
          <w:szCs w:val="22"/>
        </w:rPr>
        <w:t xml:space="preserve"> and </w:t>
      </w:r>
      <w:proofErr w:type="gramStart"/>
      <w:r w:rsidRPr="00F6447F">
        <w:rPr>
          <w:rFonts w:asciiTheme="majorHAnsi" w:hAnsiTheme="majorHAnsi"/>
          <w:sz w:val="22"/>
          <w:szCs w:val="22"/>
        </w:rPr>
        <w:t>the majority of</w:t>
      </w:r>
      <w:proofErr w:type="gramEnd"/>
      <w:r w:rsidRPr="00F6447F">
        <w:rPr>
          <w:rFonts w:asciiTheme="majorHAnsi" w:hAnsiTheme="majorHAnsi"/>
          <w:sz w:val="22"/>
          <w:szCs w:val="22"/>
        </w:rPr>
        <w:t xml:space="preserve"> members at the meeting agree.</w:t>
      </w:r>
    </w:p>
    <w:p w14:paraId="00BC343A" w14:textId="77777777" w:rsidR="00C55EAD" w:rsidRPr="00F6447F" w:rsidRDefault="00C55EAD" w:rsidP="00C55EAD"/>
    <w:p w14:paraId="4F2C45FF" w14:textId="77777777" w:rsidR="006E1C2C" w:rsidRPr="00F6447F" w:rsidRDefault="006E1C2C" w:rsidP="00BA0C02">
      <w:pPr>
        <w:pStyle w:val="DraftHeading1"/>
        <w:tabs>
          <w:tab w:val="right" w:pos="680"/>
        </w:tabs>
        <w:ind w:left="850" w:hanging="850"/>
        <w:rPr>
          <w:rFonts w:asciiTheme="majorHAnsi" w:hAnsiTheme="majorHAnsi"/>
          <w:sz w:val="22"/>
          <w:szCs w:val="22"/>
        </w:rPr>
      </w:pPr>
      <w:r w:rsidRPr="00F6447F">
        <w:rPr>
          <w:rFonts w:asciiTheme="majorHAnsi" w:hAnsiTheme="majorHAnsi"/>
          <w:sz w:val="22"/>
          <w:szCs w:val="22"/>
        </w:rPr>
        <w:tab/>
      </w:r>
      <w:bookmarkStart w:id="115" w:name="_Toc340148109"/>
      <w:bookmarkStart w:id="116" w:name="_Toc340226943"/>
      <w:bookmarkStart w:id="117" w:name="_Toc342390416"/>
      <w:r w:rsidRPr="00F6447F">
        <w:rPr>
          <w:rFonts w:asciiTheme="majorHAnsi" w:hAnsiTheme="majorHAnsi"/>
          <w:sz w:val="22"/>
          <w:szCs w:val="22"/>
        </w:rPr>
        <w:t>3</w:t>
      </w:r>
      <w:r w:rsidR="00D94320" w:rsidRPr="00F6447F">
        <w:rPr>
          <w:rFonts w:asciiTheme="majorHAnsi" w:hAnsiTheme="majorHAnsi"/>
          <w:sz w:val="22"/>
          <w:szCs w:val="22"/>
        </w:rPr>
        <w:t>4</w:t>
      </w:r>
      <w:r w:rsidRPr="00F6447F">
        <w:rPr>
          <w:rFonts w:asciiTheme="majorHAnsi" w:hAnsiTheme="majorHAnsi"/>
          <w:sz w:val="22"/>
          <w:szCs w:val="22"/>
        </w:rPr>
        <w:tab/>
        <w:t>Notice of general meetings</w:t>
      </w:r>
      <w:bookmarkEnd w:id="115"/>
      <w:bookmarkEnd w:id="116"/>
      <w:bookmarkEnd w:id="117"/>
    </w:p>
    <w:p w14:paraId="708638ED" w14:textId="77777777" w:rsidR="006E1C2C" w:rsidRPr="00F6447F" w:rsidRDefault="00C6123E" w:rsidP="00C6123E">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r>
      <w:r w:rsidR="006E1C2C" w:rsidRPr="00F6447F">
        <w:rPr>
          <w:rFonts w:asciiTheme="majorHAnsi" w:hAnsiTheme="majorHAnsi"/>
          <w:sz w:val="22"/>
          <w:szCs w:val="22"/>
        </w:rPr>
        <w:t xml:space="preserve">The </w:t>
      </w:r>
      <w:proofErr w:type="gramStart"/>
      <w:r w:rsidR="006E1C2C" w:rsidRPr="00F6447F">
        <w:rPr>
          <w:rFonts w:asciiTheme="majorHAnsi" w:hAnsiTheme="majorHAnsi"/>
          <w:sz w:val="22"/>
          <w:szCs w:val="22"/>
        </w:rPr>
        <w:t>Secretary  must</w:t>
      </w:r>
      <w:proofErr w:type="gramEnd"/>
      <w:r w:rsidR="006E1C2C" w:rsidRPr="00F6447F">
        <w:rPr>
          <w:rFonts w:asciiTheme="majorHAnsi" w:hAnsiTheme="majorHAnsi"/>
          <w:sz w:val="22"/>
          <w:szCs w:val="22"/>
        </w:rPr>
        <w:t xml:space="preserve"> give to each member of the Association—</w:t>
      </w:r>
    </w:p>
    <w:p w14:paraId="6842D9FA" w14:textId="77777777" w:rsidR="006E1C2C" w:rsidRPr="00F6447F" w:rsidRDefault="006E1C2C" w:rsidP="00C55EA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at least 21 days' notice of a general meeting if a special resolution is to be proposed at the </w:t>
      </w:r>
      <w:proofErr w:type="gramStart"/>
      <w:r w:rsidRPr="00F6447F">
        <w:rPr>
          <w:rFonts w:asciiTheme="majorHAnsi" w:hAnsiTheme="majorHAnsi"/>
          <w:sz w:val="22"/>
          <w:szCs w:val="22"/>
        </w:rPr>
        <w:t>meeting;</w:t>
      </w:r>
      <w:proofErr w:type="gramEnd"/>
      <w:r w:rsidRPr="00F6447F">
        <w:rPr>
          <w:rFonts w:asciiTheme="majorHAnsi" w:hAnsiTheme="majorHAnsi"/>
          <w:sz w:val="22"/>
          <w:szCs w:val="22"/>
        </w:rPr>
        <w:t xml:space="preserve"> or</w:t>
      </w:r>
    </w:p>
    <w:p w14:paraId="67B12BA7" w14:textId="77777777" w:rsidR="006E1C2C" w:rsidRPr="00F6447F" w:rsidRDefault="006E1C2C" w:rsidP="00C55EA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at least 14 days' notice of a general meeting in any other case.</w:t>
      </w:r>
    </w:p>
    <w:p w14:paraId="12E48BB9" w14:textId="77777777" w:rsidR="006E1C2C" w:rsidRPr="00F6447F" w:rsidRDefault="006E1C2C" w:rsidP="00C55EAD">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notice must—</w:t>
      </w:r>
    </w:p>
    <w:p w14:paraId="64D0FAD1" w14:textId="77777777" w:rsidR="006E1C2C" w:rsidRPr="00F6447F" w:rsidRDefault="006E1C2C" w:rsidP="00C55EA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specify the date, </w:t>
      </w:r>
      <w:proofErr w:type="gramStart"/>
      <w:r w:rsidRPr="00F6447F">
        <w:rPr>
          <w:rFonts w:asciiTheme="majorHAnsi" w:hAnsiTheme="majorHAnsi"/>
          <w:sz w:val="22"/>
          <w:szCs w:val="22"/>
        </w:rPr>
        <w:t>time</w:t>
      </w:r>
      <w:proofErr w:type="gramEnd"/>
      <w:r w:rsidRPr="00F6447F">
        <w:rPr>
          <w:rFonts w:asciiTheme="majorHAnsi" w:hAnsiTheme="majorHAnsi"/>
          <w:sz w:val="22"/>
          <w:szCs w:val="22"/>
        </w:rPr>
        <w:t xml:space="preserve"> and place of the meeting; and</w:t>
      </w:r>
    </w:p>
    <w:p w14:paraId="4033101F" w14:textId="77777777" w:rsidR="006E1C2C" w:rsidRPr="00F6447F" w:rsidRDefault="006E1C2C" w:rsidP="00C55EA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indicate the general nature of each item of business to be considered at the meeting; and</w:t>
      </w:r>
    </w:p>
    <w:p w14:paraId="01FE5A32" w14:textId="77777777" w:rsidR="006E1C2C" w:rsidRPr="00F6447F" w:rsidRDefault="006E1C2C" w:rsidP="00C55EA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if a special resolution is to be proposed—</w:t>
      </w:r>
    </w:p>
    <w:p w14:paraId="15D6D6FB" w14:textId="77777777" w:rsidR="006E1C2C" w:rsidRPr="00F6447F" w:rsidRDefault="006E1C2C" w:rsidP="00C55EAD">
      <w:pPr>
        <w:pStyle w:val="DraftHeading4"/>
        <w:tabs>
          <w:tab w:val="left" w:pos="1920"/>
        </w:tabs>
        <w:ind w:left="2381" w:hanging="2381"/>
        <w:rPr>
          <w:rFonts w:asciiTheme="majorHAnsi" w:hAnsiTheme="majorHAnsi"/>
          <w:sz w:val="22"/>
          <w:szCs w:val="22"/>
        </w:rPr>
      </w:pPr>
      <w:r w:rsidRPr="00F6447F">
        <w:rPr>
          <w:rFonts w:asciiTheme="majorHAnsi" w:hAnsiTheme="majorHAnsi"/>
          <w:sz w:val="22"/>
          <w:szCs w:val="22"/>
        </w:rPr>
        <w:tab/>
        <w:t>(i)</w:t>
      </w:r>
      <w:r w:rsidRPr="00F6447F">
        <w:rPr>
          <w:rFonts w:asciiTheme="majorHAnsi" w:hAnsiTheme="majorHAnsi"/>
          <w:sz w:val="22"/>
          <w:szCs w:val="22"/>
        </w:rPr>
        <w:tab/>
        <w:t>state in full the proposed resolution; and</w:t>
      </w:r>
    </w:p>
    <w:p w14:paraId="6E02121B" w14:textId="77777777" w:rsidR="000E5789" w:rsidRDefault="006E1C2C" w:rsidP="000E5789">
      <w:pPr>
        <w:pStyle w:val="DraftHeading4"/>
        <w:tabs>
          <w:tab w:val="left" w:pos="1920"/>
        </w:tabs>
        <w:ind w:left="2381" w:hanging="2381"/>
        <w:rPr>
          <w:rFonts w:asciiTheme="majorHAnsi" w:hAnsiTheme="majorHAnsi"/>
          <w:sz w:val="22"/>
          <w:szCs w:val="22"/>
        </w:rPr>
      </w:pPr>
      <w:r w:rsidRPr="00F6447F">
        <w:rPr>
          <w:rFonts w:asciiTheme="majorHAnsi" w:hAnsiTheme="majorHAnsi"/>
          <w:sz w:val="22"/>
          <w:szCs w:val="22"/>
        </w:rPr>
        <w:tab/>
        <w:t>(ii)</w:t>
      </w:r>
      <w:r w:rsidRPr="00F6447F">
        <w:rPr>
          <w:rFonts w:asciiTheme="majorHAnsi" w:hAnsiTheme="majorHAnsi"/>
          <w:sz w:val="22"/>
          <w:szCs w:val="22"/>
        </w:rPr>
        <w:tab/>
        <w:t>state the intention to propose the resolution as a special resolution; and</w:t>
      </w:r>
    </w:p>
    <w:p w14:paraId="607D8C1E" w14:textId="77777777" w:rsidR="000E5789" w:rsidRPr="00F6447F" w:rsidRDefault="00E94CBD" w:rsidP="00E94CBD">
      <w:pPr>
        <w:pStyle w:val="ListParagraph"/>
        <w:rPr>
          <w:rFonts w:asciiTheme="majorHAnsi" w:hAnsiTheme="majorHAnsi" w:cstheme="majorHAnsi"/>
          <w:sz w:val="22"/>
          <w:szCs w:val="22"/>
        </w:rPr>
      </w:pPr>
      <w:r>
        <w:t xml:space="preserve">            </w:t>
      </w:r>
      <w:r w:rsidR="000E5789">
        <w:t xml:space="preserve">(d)  </w:t>
      </w:r>
      <w:r>
        <w:t xml:space="preserve">  </w:t>
      </w:r>
      <w:r w:rsidR="000E5789">
        <w:rPr>
          <w:rFonts w:asciiTheme="majorHAnsi" w:hAnsiTheme="majorHAnsi" w:cstheme="majorHAnsi"/>
          <w:sz w:val="22"/>
          <w:szCs w:val="22"/>
        </w:rPr>
        <w:t>Comply with rule 35</w:t>
      </w:r>
      <w:r w:rsidR="000E5789" w:rsidRPr="00F6447F">
        <w:rPr>
          <w:rFonts w:asciiTheme="majorHAnsi" w:hAnsiTheme="majorHAnsi" w:cstheme="majorHAnsi"/>
          <w:sz w:val="22"/>
          <w:szCs w:val="22"/>
        </w:rPr>
        <w:t>.</w:t>
      </w:r>
    </w:p>
    <w:p w14:paraId="4B7553E8" w14:textId="77777777" w:rsidR="000E5789" w:rsidRPr="000E5789" w:rsidRDefault="000E5789" w:rsidP="000E5789"/>
    <w:p w14:paraId="6F20D288" w14:textId="77777777" w:rsidR="006E1C2C" w:rsidRPr="00F6447F" w:rsidRDefault="006E1C2C" w:rsidP="00C55EAD">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18" w:name="_Toc340148110"/>
      <w:bookmarkStart w:id="119" w:name="_Toc340226944"/>
      <w:bookmarkStart w:id="120" w:name="_Toc342390417"/>
      <w:r w:rsidRPr="00F6447F">
        <w:rPr>
          <w:rFonts w:asciiTheme="majorHAnsi" w:hAnsiTheme="majorHAnsi"/>
          <w:sz w:val="22"/>
          <w:szCs w:val="22"/>
        </w:rPr>
        <w:t>3</w:t>
      </w:r>
      <w:r w:rsidR="00D94320" w:rsidRPr="00F6447F">
        <w:rPr>
          <w:rFonts w:asciiTheme="majorHAnsi" w:hAnsiTheme="majorHAnsi"/>
          <w:sz w:val="22"/>
          <w:szCs w:val="22"/>
        </w:rPr>
        <w:t>5</w:t>
      </w:r>
      <w:r w:rsidRPr="00F6447F">
        <w:rPr>
          <w:rFonts w:asciiTheme="majorHAnsi" w:hAnsiTheme="majorHAnsi"/>
          <w:sz w:val="22"/>
          <w:szCs w:val="22"/>
        </w:rPr>
        <w:tab/>
        <w:t>Proxies</w:t>
      </w:r>
      <w:bookmarkEnd w:id="118"/>
      <w:bookmarkEnd w:id="119"/>
      <w:bookmarkEnd w:id="120"/>
    </w:p>
    <w:p w14:paraId="593990C8" w14:textId="77777777" w:rsidR="000536F5" w:rsidRPr="00F6447F" w:rsidRDefault="006E1C2C" w:rsidP="00C55EAD">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r>
      <w:r w:rsidR="000536F5" w:rsidRPr="00F6447F">
        <w:rPr>
          <w:rFonts w:asciiTheme="majorHAnsi" w:hAnsiTheme="majorHAnsi"/>
          <w:sz w:val="22"/>
          <w:szCs w:val="22"/>
        </w:rPr>
        <w:t xml:space="preserve">There will be no proxy voting. </w:t>
      </w:r>
    </w:p>
    <w:p w14:paraId="10743FB8" w14:textId="77777777" w:rsidR="006E1C2C" w:rsidRPr="00F6447F" w:rsidRDefault="006E1C2C" w:rsidP="00C55EAD">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21" w:name="_Toc340148111"/>
      <w:bookmarkStart w:id="122" w:name="_Toc340226945"/>
      <w:bookmarkStart w:id="123" w:name="_Toc342390418"/>
      <w:r w:rsidRPr="00F6447F">
        <w:rPr>
          <w:rFonts w:asciiTheme="majorHAnsi" w:hAnsiTheme="majorHAnsi"/>
          <w:sz w:val="22"/>
          <w:szCs w:val="22"/>
        </w:rPr>
        <w:t>3</w:t>
      </w:r>
      <w:r w:rsidR="00D94320" w:rsidRPr="00F6447F">
        <w:rPr>
          <w:rFonts w:asciiTheme="majorHAnsi" w:hAnsiTheme="majorHAnsi"/>
          <w:sz w:val="22"/>
          <w:szCs w:val="22"/>
        </w:rPr>
        <w:t>6</w:t>
      </w:r>
      <w:r w:rsidRPr="00F6447F">
        <w:rPr>
          <w:rFonts w:asciiTheme="majorHAnsi" w:hAnsiTheme="majorHAnsi"/>
          <w:sz w:val="22"/>
          <w:szCs w:val="22"/>
        </w:rPr>
        <w:tab/>
        <w:t>Use of technology</w:t>
      </w:r>
      <w:bookmarkEnd w:id="121"/>
      <w:bookmarkEnd w:id="122"/>
      <w:bookmarkEnd w:id="123"/>
    </w:p>
    <w:p w14:paraId="56BD415F" w14:textId="77777777" w:rsidR="006E1C2C" w:rsidRPr="00F6447F" w:rsidRDefault="006E1C2C" w:rsidP="00C55EAD">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A member not physically present at a general meeting may be permitted to participate in the meeting by the use of technology that allows that </w:t>
      </w:r>
      <w:proofErr w:type="gramStart"/>
      <w:r w:rsidRPr="00F6447F">
        <w:rPr>
          <w:rFonts w:asciiTheme="majorHAnsi" w:hAnsiTheme="majorHAnsi"/>
          <w:sz w:val="22"/>
          <w:szCs w:val="22"/>
        </w:rPr>
        <w:t>member</w:t>
      </w:r>
      <w:proofErr w:type="gramEnd"/>
      <w:r w:rsidRPr="00F6447F">
        <w:rPr>
          <w:rFonts w:asciiTheme="majorHAnsi" w:hAnsiTheme="majorHAnsi"/>
          <w:sz w:val="22"/>
          <w:szCs w:val="22"/>
        </w:rPr>
        <w:t xml:space="preserve"> and the members present at the meeting to clearly and simultaneously communicate with each other.</w:t>
      </w:r>
    </w:p>
    <w:p w14:paraId="3581B6F3" w14:textId="77777777" w:rsidR="006E1C2C" w:rsidRPr="00F6447F" w:rsidRDefault="006E1C2C" w:rsidP="00C55EAD">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For the purposes of this Part, a member participating in a general meeting as permitted under subrule (1) is taken to be present at the meeting and, if the member votes at the meeting, is taken to have voted in person.</w:t>
      </w:r>
    </w:p>
    <w:p w14:paraId="4C544F29" w14:textId="77777777" w:rsidR="006E1C2C" w:rsidRPr="00F6447F" w:rsidRDefault="006E1C2C" w:rsidP="00AD3DB8">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24" w:name="_Toc340148112"/>
      <w:bookmarkStart w:id="125" w:name="_Toc340226946"/>
      <w:bookmarkStart w:id="126" w:name="_Toc342390419"/>
      <w:r w:rsidRPr="00F6447F">
        <w:rPr>
          <w:rFonts w:asciiTheme="majorHAnsi" w:hAnsiTheme="majorHAnsi"/>
          <w:sz w:val="22"/>
          <w:szCs w:val="22"/>
        </w:rPr>
        <w:t>3</w:t>
      </w:r>
      <w:r w:rsidR="00D94320" w:rsidRPr="00F6447F">
        <w:rPr>
          <w:rFonts w:asciiTheme="majorHAnsi" w:hAnsiTheme="majorHAnsi"/>
          <w:sz w:val="22"/>
          <w:szCs w:val="22"/>
        </w:rPr>
        <w:t>7</w:t>
      </w:r>
      <w:r w:rsidRPr="00F6447F">
        <w:rPr>
          <w:rFonts w:asciiTheme="majorHAnsi" w:hAnsiTheme="majorHAnsi"/>
          <w:sz w:val="22"/>
          <w:szCs w:val="22"/>
        </w:rPr>
        <w:tab/>
        <w:t>Quorum at general meetings</w:t>
      </w:r>
      <w:bookmarkEnd w:id="124"/>
      <w:bookmarkEnd w:id="125"/>
      <w:bookmarkEnd w:id="126"/>
    </w:p>
    <w:p w14:paraId="596DAB4A" w14:textId="77777777" w:rsidR="006E1C2C" w:rsidRPr="00F6447F" w:rsidRDefault="006E1C2C" w:rsidP="00AD3DB8">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No business may be conducted at a general meeting unless a quorum of members is present.</w:t>
      </w:r>
    </w:p>
    <w:p w14:paraId="5F511617" w14:textId="77777777" w:rsidR="006E1C2C" w:rsidRPr="00F6447F" w:rsidRDefault="006E1C2C" w:rsidP="00AD3DB8">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quorum for a general meeting is the presence of 10% of the members entitled to vote.</w:t>
      </w:r>
    </w:p>
    <w:p w14:paraId="44C952E3" w14:textId="77777777" w:rsidR="006E1C2C" w:rsidRPr="00F6447F" w:rsidRDefault="006E1C2C" w:rsidP="00AD3DB8">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If a quorum is not present within 30 minutes after the notified commencement time of a general meeting—</w:t>
      </w:r>
    </w:p>
    <w:p w14:paraId="7A7DA2D5" w14:textId="77777777" w:rsidR="006E1C2C" w:rsidRPr="00F6447F" w:rsidRDefault="00A56238" w:rsidP="00A56238">
      <w:pPr>
        <w:pStyle w:val="DraftHeading4"/>
        <w:tabs>
          <w:tab w:val="left" w:pos="1440"/>
          <w:tab w:val="right" w:pos="2268"/>
        </w:tabs>
        <w:ind w:left="1920" w:hanging="2381"/>
        <w:rPr>
          <w:rFonts w:asciiTheme="majorHAnsi" w:hAnsiTheme="majorHAnsi"/>
          <w:sz w:val="22"/>
          <w:szCs w:val="22"/>
        </w:rPr>
      </w:pPr>
      <w:r w:rsidRPr="00F6447F">
        <w:rPr>
          <w:rFonts w:asciiTheme="majorHAnsi" w:hAnsiTheme="majorHAnsi"/>
          <w:sz w:val="22"/>
          <w:szCs w:val="22"/>
        </w:rPr>
        <w:tab/>
        <w:t>(a</w:t>
      </w:r>
      <w:r w:rsidR="006E1C2C" w:rsidRPr="00F6447F">
        <w:rPr>
          <w:rFonts w:asciiTheme="majorHAnsi" w:hAnsiTheme="majorHAnsi"/>
          <w:sz w:val="22"/>
          <w:szCs w:val="22"/>
        </w:rPr>
        <w:t>)</w:t>
      </w:r>
      <w:r w:rsidR="006E1C2C" w:rsidRPr="00F6447F">
        <w:rPr>
          <w:rFonts w:asciiTheme="majorHAnsi" w:hAnsiTheme="majorHAnsi"/>
          <w:sz w:val="22"/>
          <w:szCs w:val="22"/>
        </w:rPr>
        <w:tab/>
        <w:t xml:space="preserve">the meeting must be adjourned to a date not more than 21 days after the </w:t>
      </w:r>
      <w:proofErr w:type="gramStart"/>
      <w:r w:rsidR="006E1C2C" w:rsidRPr="00F6447F">
        <w:rPr>
          <w:rFonts w:asciiTheme="majorHAnsi" w:hAnsiTheme="majorHAnsi"/>
          <w:sz w:val="22"/>
          <w:szCs w:val="22"/>
        </w:rPr>
        <w:t>adjournment;</w:t>
      </w:r>
      <w:proofErr w:type="gramEnd"/>
      <w:r w:rsidR="006E1C2C" w:rsidRPr="00F6447F">
        <w:rPr>
          <w:rFonts w:asciiTheme="majorHAnsi" w:hAnsiTheme="majorHAnsi"/>
          <w:sz w:val="22"/>
          <w:szCs w:val="22"/>
        </w:rPr>
        <w:t xml:space="preserve"> and</w:t>
      </w:r>
    </w:p>
    <w:p w14:paraId="40DCB373" w14:textId="77777777" w:rsidR="00A56238" w:rsidRPr="00F6447F" w:rsidRDefault="00A56238" w:rsidP="00A56238">
      <w:pPr>
        <w:pStyle w:val="DraftHeading4"/>
        <w:tabs>
          <w:tab w:val="left" w:pos="1440"/>
          <w:tab w:val="right" w:pos="2268"/>
        </w:tabs>
        <w:ind w:left="1920" w:hanging="2381"/>
        <w:rPr>
          <w:rFonts w:asciiTheme="majorHAnsi" w:hAnsiTheme="majorHAnsi"/>
          <w:sz w:val="22"/>
          <w:szCs w:val="22"/>
        </w:rPr>
      </w:pPr>
      <w:r w:rsidRPr="00F6447F">
        <w:rPr>
          <w:rFonts w:asciiTheme="majorHAnsi" w:hAnsiTheme="majorHAnsi"/>
          <w:sz w:val="22"/>
          <w:szCs w:val="22"/>
        </w:rPr>
        <w:tab/>
        <w:t>(b</w:t>
      </w:r>
      <w:r w:rsidR="006E1C2C" w:rsidRPr="00F6447F">
        <w:rPr>
          <w:rFonts w:asciiTheme="majorHAnsi" w:hAnsiTheme="majorHAnsi"/>
          <w:sz w:val="22"/>
          <w:szCs w:val="22"/>
        </w:rPr>
        <w:t>)</w:t>
      </w:r>
      <w:r w:rsidR="006E1C2C" w:rsidRPr="00F6447F">
        <w:rPr>
          <w:rFonts w:asciiTheme="majorHAnsi" w:hAnsiTheme="majorHAnsi"/>
          <w:sz w:val="22"/>
          <w:szCs w:val="22"/>
        </w:rPr>
        <w:tab/>
        <w:t xml:space="preserve">notice of the date, </w:t>
      </w:r>
      <w:proofErr w:type="gramStart"/>
      <w:r w:rsidR="006E1C2C" w:rsidRPr="00F6447F">
        <w:rPr>
          <w:rFonts w:asciiTheme="majorHAnsi" w:hAnsiTheme="majorHAnsi"/>
          <w:sz w:val="22"/>
          <w:szCs w:val="22"/>
        </w:rPr>
        <w:t>time</w:t>
      </w:r>
      <w:proofErr w:type="gramEnd"/>
      <w:r w:rsidR="006E1C2C" w:rsidRPr="00F6447F">
        <w:rPr>
          <w:rFonts w:asciiTheme="majorHAnsi" w:hAnsiTheme="majorHAnsi"/>
          <w:sz w:val="22"/>
          <w:szCs w:val="22"/>
        </w:rPr>
        <w:t xml:space="preserve"> and place to which the meeting is adjourned must be given at the meeting and confirmed by written notice given to all members as soon as practicable after the meeting.</w:t>
      </w:r>
    </w:p>
    <w:p w14:paraId="6DDD162C" w14:textId="77777777" w:rsidR="00D94320" w:rsidRPr="00F6447F" w:rsidRDefault="001A5476" w:rsidP="002A174B">
      <w:pPr>
        <w:pStyle w:val="DraftHeading4"/>
        <w:tabs>
          <w:tab w:val="right" w:pos="2268"/>
        </w:tabs>
        <w:ind w:left="1560" w:hanging="426"/>
        <w:rPr>
          <w:rFonts w:asciiTheme="majorHAnsi" w:hAnsiTheme="majorHAnsi"/>
          <w:sz w:val="22"/>
          <w:szCs w:val="22"/>
        </w:rPr>
      </w:pPr>
      <w:r w:rsidRPr="00F6447F">
        <w:rPr>
          <w:rFonts w:asciiTheme="majorHAnsi" w:hAnsiTheme="majorHAnsi"/>
          <w:sz w:val="22"/>
          <w:szCs w:val="22"/>
        </w:rPr>
        <w:t>(4</w:t>
      </w:r>
      <w:r w:rsidR="00A56238" w:rsidRPr="00F6447F">
        <w:rPr>
          <w:rFonts w:asciiTheme="majorHAnsi" w:hAnsiTheme="majorHAnsi"/>
          <w:sz w:val="22"/>
          <w:szCs w:val="22"/>
        </w:rPr>
        <w:t>)</w:t>
      </w:r>
      <w:r w:rsidR="00A56238" w:rsidRPr="00F6447F">
        <w:rPr>
          <w:rFonts w:asciiTheme="majorHAnsi" w:hAnsiTheme="majorHAnsi"/>
          <w:sz w:val="22"/>
          <w:szCs w:val="22"/>
        </w:rPr>
        <w:tab/>
      </w:r>
      <w:r w:rsidR="006E1C2C" w:rsidRPr="00F6447F">
        <w:rPr>
          <w:rFonts w:asciiTheme="majorHAnsi" w:hAnsiTheme="majorHAnsi"/>
          <w:sz w:val="22"/>
          <w:szCs w:val="22"/>
        </w:rPr>
        <w:t>If a quorum is not present within 30 minutes after the time to which a general meeting has been adjourned under subrule (3)(b), the members present at the meeting (if not fewer than 3) may proceed with the business of the meeting as if a quorum were present.</w:t>
      </w:r>
      <w:r w:rsidR="00D94320" w:rsidRPr="00F6447F">
        <w:rPr>
          <w:rFonts w:asciiTheme="majorHAnsi" w:hAnsiTheme="majorHAnsi"/>
          <w:sz w:val="22"/>
          <w:szCs w:val="22"/>
        </w:rPr>
        <w:t xml:space="preserve"> </w:t>
      </w:r>
    </w:p>
    <w:p w14:paraId="55A87631" w14:textId="77777777" w:rsidR="000F49EE" w:rsidRPr="00F6447F" w:rsidRDefault="000F49EE" w:rsidP="00A56238">
      <w:pPr>
        <w:pStyle w:val="DraftHeading2"/>
        <w:tabs>
          <w:tab w:val="right" w:pos="1080"/>
        </w:tabs>
        <w:ind w:left="1080" w:hanging="480"/>
        <w:jc w:val="both"/>
        <w:rPr>
          <w:rFonts w:asciiTheme="majorHAnsi" w:hAnsiTheme="majorHAnsi"/>
          <w:sz w:val="22"/>
          <w:szCs w:val="22"/>
        </w:rPr>
      </w:pPr>
      <w:r w:rsidRPr="00F6447F">
        <w:rPr>
          <w:rFonts w:asciiTheme="majorHAnsi" w:hAnsiTheme="majorHAnsi"/>
          <w:b/>
          <w:sz w:val="22"/>
          <w:szCs w:val="22"/>
        </w:rPr>
        <w:lastRenderedPageBreak/>
        <w:t>3</w:t>
      </w:r>
      <w:r w:rsidR="00D94320" w:rsidRPr="00F6447F">
        <w:rPr>
          <w:rFonts w:asciiTheme="majorHAnsi" w:hAnsiTheme="majorHAnsi"/>
          <w:b/>
          <w:sz w:val="22"/>
          <w:szCs w:val="22"/>
        </w:rPr>
        <w:t xml:space="preserve">8 </w:t>
      </w:r>
      <w:r w:rsidR="00D94320" w:rsidRPr="00F6447F">
        <w:rPr>
          <w:rFonts w:asciiTheme="majorHAnsi" w:hAnsiTheme="majorHAnsi"/>
          <w:b/>
          <w:sz w:val="22"/>
          <w:szCs w:val="22"/>
        </w:rPr>
        <w:tab/>
      </w:r>
      <w:r w:rsidR="00A56238" w:rsidRPr="00F6447F">
        <w:rPr>
          <w:rFonts w:asciiTheme="majorHAnsi" w:hAnsiTheme="majorHAnsi"/>
          <w:b/>
          <w:sz w:val="22"/>
          <w:szCs w:val="22"/>
        </w:rPr>
        <w:tab/>
        <w:t xml:space="preserve">Presiding at </w:t>
      </w:r>
      <w:r w:rsidR="00F84345" w:rsidRPr="00F6447F">
        <w:rPr>
          <w:rFonts w:asciiTheme="majorHAnsi" w:hAnsiTheme="majorHAnsi"/>
          <w:b/>
          <w:sz w:val="22"/>
          <w:szCs w:val="22"/>
        </w:rPr>
        <w:t>g</w:t>
      </w:r>
      <w:r w:rsidR="00A56238" w:rsidRPr="00F6447F">
        <w:rPr>
          <w:rFonts w:asciiTheme="majorHAnsi" w:hAnsiTheme="majorHAnsi"/>
          <w:b/>
          <w:sz w:val="22"/>
          <w:szCs w:val="22"/>
        </w:rPr>
        <w:t xml:space="preserve">eneral </w:t>
      </w:r>
      <w:r w:rsidR="00F84345" w:rsidRPr="00F6447F">
        <w:rPr>
          <w:rFonts w:asciiTheme="majorHAnsi" w:hAnsiTheme="majorHAnsi"/>
          <w:b/>
          <w:sz w:val="22"/>
          <w:szCs w:val="22"/>
        </w:rPr>
        <w:t>m</w:t>
      </w:r>
      <w:r w:rsidR="00A56238" w:rsidRPr="00F6447F">
        <w:rPr>
          <w:rFonts w:asciiTheme="majorHAnsi" w:hAnsiTheme="majorHAnsi"/>
          <w:b/>
          <w:sz w:val="22"/>
          <w:szCs w:val="22"/>
        </w:rPr>
        <w:t>eetings</w:t>
      </w:r>
    </w:p>
    <w:p w14:paraId="3ACB1855" w14:textId="77777777" w:rsidR="00FF1316" w:rsidRPr="00F6447F" w:rsidRDefault="000F49EE" w:rsidP="00933941">
      <w:pPr>
        <w:pStyle w:val="BodyTextIndent"/>
        <w:tabs>
          <w:tab w:val="clear" w:pos="510"/>
          <w:tab w:val="clear" w:pos="1378"/>
        </w:tabs>
        <w:ind w:left="1440" w:hanging="360"/>
        <w:rPr>
          <w:rFonts w:asciiTheme="majorHAnsi" w:hAnsiTheme="majorHAnsi"/>
          <w:szCs w:val="22"/>
        </w:rPr>
      </w:pPr>
      <w:r w:rsidRPr="00F6447F">
        <w:rPr>
          <w:rFonts w:asciiTheme="majorHAnsi" w:hAnsiTheme="majorHAnsi"/>
          <w:szCs w:val="22"/>
        </w:rPr>
        <w:t>(</w:t>
      </w:r>
      <w:r w:rsidR="0095313D" w:rsidRPr="00F6447F">
        <w:rPr>
          <w:rFonts w:asciiTheme="majorHAnsi" w:hAnsiTheme="majorHAnsi"/>
          <w:szCs w:val="22"/>
        </w:rPr>
        <w:t>1</w:t>
      </w:r>
      <w:r w:rsidRPr="00F6447F">
        <w:rPr>
          <w:rFonts w:asciiTheme="majorHAnsi" w:hAnsiTheme="majorHAnsi"/>
          <w:szCs w:val="22"/>
        </w:rPr>
        <w:t>)</w:t>
      </w:r>
      <w:r w:rsidR="00D94320" w:rsidRPr="00F6447F">
        <w:rPr>
          <w:rFonts w:asciiTheme="majorHAnsi" w:hAnsiTheme="majorHAnsi"/>
          <w:szCs w:val="22"/>
        </w:rPr>
        <w:t xml:space="preserve"> </w:t>
      </w:r>
      <w:r w:rsidRPr="00F6447F">
        <w:rPr>
          <w:rFonts w:asciiTheme="majorHAnsi" w:hAnsiTheme="majorHAnsi"/>
          <w:szCs w:val="22"/>
        </w:rPr>
        <w:tab/>
      </w:r>
      <w:r w:rsidR="0095313D" w:rsidRPr="00F6447F">
        <w:rPr>
          <w:rFonts w:asciiTheme="majorHAnsi" w:hAnsiTheme="majorHAnsi"/>
          <w:szCs w:val="22"/>
        </w:rPr>
        <w:t>t</w:t>
      </w:r>
      <w:r w:rsidRPr="00F6447F">
        <w:rPr>
          <w:rFonts w:asciiTheme="majorHAnsi" w:hAnsiTheme="majorHAnsi"/>
          <w:szCs w:val="22"/>
        </w:rPr>
        <w:t>he Senio</w:t>
      </w:r>
      <w:r w:rsidR="005D3C31" w:rsidRPr="00F6447F">
        <w:rPr>
          <w:rFonts w:asciiTheme="majorHAnsi" w:hAnsiTheme="majorHAnsi"/>
          <w:szCs w:val="22"/>
        </w:rPr>
        <w:t xml:space="preserve">r </w:t>
      </w:r>
      <w:proofErr w:type="gramStart"/>
      <w:r w:rsidR="005D3C31" w:rsidRPr="00F6447F">
        <w:rPr>
          <w:rFonts w:asciiTheme="majorHAnsi" w:hAnsiTheme="majorHAnsi"/>
          <w:szCs w:val="22"/>
        </w:rPr>
        <w:t xml:space="preserve">Minister </w:t>
      </w:r>
      <w:r w:rsidRPr="00F6447F">
        <w:rPr>
          <w:rFonts w:asciiTheme="majorHAnsi" w:hAnsiTheme="majorHAnsi"/>
          <w:szCs w:val="22"/>
        </w:rPr>
        <w:t>,</w:t>
      </w:r>
      <w:proofErr w:type="gramEnd"/>
      <w:r w:rsidRPr="00F6447F">
        <w:rPr>
          <w:rFonts w:asciiTheme="majorHAnsi" w:hAnsiTheme="majorHAnsi"/>
          <w:szCs w:val="22"/>
        </w:rPr>
        <w:t xml:space="preserve"> or in his/ her absence, such person as appointed by him or her, or in that person’s absence, the Associate Pastor shall preside as Chairperson at each general meeting of the Association.</w:t>
      </w:r>
    </w:p>
    <w:p w14:paraId="1C714940" w14:textId="77777777" w:rsidR="00644E9C" w:rsidRPr="00F6447F" w:rsidRDefault="009915AE" w:rsidP="00933941">
      <w:pPr>
        <w:ind w:left="1440" w:hanging="360"/>
        <w:jc w:val="both"/>
        <w:rPr>
          <w:rFonts w:asciiTheme="majorHAnsi" w:hAnsiTheme="majorHAnsi"/>
          <w:sz w:val="22"/>
          <w:szCs w:val="22"/>
        </w:rPr>
      </w:pPr>
      <w:r w:rsidRPr="00F6447F">
        <w:rPr>
          <w:rFonts w:asciiTheme="majorHAnsi" w:hAnsiTheme="majorHAnsi"/>
          <w:sz w:val="22"/>
          <w:szCs w:val="22"/>
        </w:rPr>
        <w:t>(</w:t>
      </w:r>
      <w:r w:rsidR="0095313D" w:rsidRPr="00F6447F">
        <w:rPr>
          <w:rFonts w:asciiTheme="majorHAnsi" w:hAnsiTheme="majorHAnsi"/>
          <w:sz w:val="22"/>
          <w:szCs w:val="22"/>
        </w:rPr>
        <w:t>2</w:t>
      </w:r>
      <w:r w:rsidRPr="00F6447F">
        <w:rPr>
          <w:rFonts w:asciiTheme="majorHAnsi" w:hAnsiTheme="majorHAnsi"/>
          <w:sz w:val="22"/>
          <w:szCs w:val="22"/>
        </w:rPr>
        <w:t>)</w:t>
      </w:r>
      <w:r w:rsidRPr="00F6447F">
        <w:rPr>
          <w:rFonts w:asciiTheme="majorHAnsi" w:hAnsiTheme="majorHAnsi"/>
          <w:sz w:val="22"/>
          <w:szCs w:val="22"/>
        </w:rPr>
        <w:tab/>
      </w:r>
      <w:r w:rsidR="0095313D" w:rsidRPr="00F6447F">
        <w:rPr>
          <w:rFonts w:asciiTheme="majorHAnsi" w:hAnsiTheme="majorHAnsi"/>
          <w:sz w:val="22"/>
          <w:szCs w:val="22"/>
        </w:rPr>
        <w:tab/>
      </w:r>
      <w:r w:rsidR="0095313D" w:rsidRPr="00F6447F">
        <w:rPr>
          <w:rFonts w:asciiTheme="majorHAnsi" w:hAnsiTheme="majorHAnsi"/>
          <w:sz w:val="22"/>
          <w:szCs w:val="22"/>
        </w:rPr>
        <w:tab/>
        <w:t>i</w:t>
      </w:r>
      <w:r w:rsidRPr="00F6447F">
        <w:rPr>
          <w:rFonts w:asciiTheme="majorHAnsi" w:hAnsiTheme="majorHAnsi"/>
          <w:sz w:val="22"/>
          <w:szCs w:val="22"/>
        </w:rPr>
        <w:t>f the persons under sub-rule (</w:t>
      </w:r>
      <w:r w:rsidR="00E763B0" w:rsidRPr="00F6447F">
        <w:rPr>
          <w:rFonts w:asciiTheme="majorHAnsi" w:hAnsiTheme="majorHAnsi"/>
          <w:sz w:val="22"/>
          <w:szCs w:val="22"/>
        </w:rPr>
        <w:t>1</w:t>
      </w:r>
      <w:r w:rsidRPr="00F6447F">
        <w:rPr>
          <w:rFonts w:asciiTheme="majorHAnsi" w:hAnsiTheme="majorHAnsi"/>
          <w:sz w:val="22"/>
          <w:szCs w:val="22"/>
        </w:rPr>
        <w:t xml:space="preserve">) are absent from a general meeting, the meeting shall be adjourned until a date, </w:t>
      </w:r>
      <w:proofErr w:type="gramStart"/>
      <w:r w:rsidRPr="00F6447F">
        <w:rPr>
          <w:rFonts w:asciiTheme="majorHAnsi" w:hAnsiTheme="majorHAnsi"/>
          <w:sz w:val="22"/>
          <w:szCs w:val="22"/>
        </w:rPr>
        <w:t>time</w:t>
      </w:r>
      <w:proofErr w:type="gramEnd"/>
      <w:r w:rsidRPr="00F6447F">
        <w:rPr>
          <w:rFonts w:asciiTheme="majorHAnsi" w:hAnsiTheme="majorHAnsi"/>
          <w:sz w:val="22"/>
          <w:szCs w:val="22"/>
        </w:rPr>
        <w:t xml:space="preserve"> and place to be fixed by the Committee not exceeding 30 days from the date of adjournment.</w:t>
      </w:r>
    </w:p>
    <w:p w14:paraId="4113E3F5" w14:textId="77777777" w:rsidR="00FF1316" w:rsidRPr="00F6447F" w:rsidRDefault="000F49EE" w:rsidP="00644E9C">
      <w:pPr>
        <w:ind w:left="1440" w:hanging="360"/>
        <w:jc w:val="both"/>
        <w:rPr>
          <w:rFonts w:asciiTheme="majorHAnsi" w:hAnsiTheme="majorHAnsi"/>
          <w:sz w:val="22"/>
          <w:szCs w:val="22"/>
        </w:rPr>
      </w:pPr>
      <w:r w:rsidRPr="00F6447F">
        <w:rPr>
          <w:rFonts w:asciiTheme="majorHAnsi" w:hAnsiTheme="majorHAnsi"/>
          <w:sz w:val="22"/>
          <w:szCs w:val="22"/>
        </w:rPr>
        <w:t>(</w:t>
      </w:r>
      <w:r w:rsidR="0095313D" w:rsidRPr="00F6447F">
        <w:rPr>
          <w:rFonts w:asciiTheme="majorHAnsi" w:hAnsiTheme="majorHAnsi"/>
          <w:sz w:val="22"/>
          <w:szCs w:val="22"/>
        </w:rPr>
        <w:t>3</w:t>
      </w:r>
      <w:r w:rsidRPr="00F6447F">
        <w:rPr>
          <w:rFonts w:asciiTheme="majorHAnsi" w:hAnsiTheme="majorHAnsi"/>
          <w:sz w:val="22"/>
          <w:szCs w:val="22"/>
        </w:rPr>
        <w:t>)</w:t>
      </w:r>
      <w:r w:rsidRPr="00F6447F">
        <w:rPr>
          <w:rFonts w:asciiTheme="majorHAnsi" w:hAnsiTheme="majorHAnsi"/>
          <w:sz w:val="22"/>
          <w:szCs w:val="22"/>
        </w:rPr>
        <w:tab/>
      </w:r>
      <w:r w:rsidR="00D94320" w:rsidRPr="00F6447F">
        <w:rPr>
          <w:rFonts w:asciiTheme="majorHAnsi" w:hAnsiTheme="majorHAnsi"/>
          <w:sz w:val="22"/>
          <w:szCs w:val="22"/>
        </w:rPr>
        <w:t xml:space="preserve"> </w:t>
      </w:r>
      <w:r w:rsidR="0095313D" w:rsidRPr="00F6447F">
        <w:rPr>
          <w:rFonts w:asciiTheme="majorHAnsi" w:hAnsiTheme="majorHAnsi"/>
          <w:sz w:val="22"/>
          <w:szCs w:val="22"/>
        </w:rPr>
        <w:t>a</w:t>
      </w:r>
      <w:r w:rsidRPr="00F6447F">
        <w:rPr>
          <w:rFonts w:asciiTheme="majorHAnsi" w:hAnsiTheme="majorHAnsi"/>
          <w:sz w:val="22"/>
          <w:szCs w:val="22"/>
        </w:rPr>
        <w:t>t such adjourned meeting should the persons under sub-rule (a) are absent from a general meeting or are unable to preside the members present shall elect one of their number to preside as Chairperson.</w:t>
      </w:r>
    </w:p>
    <w:p w14:paraId="331D0153" w14:textId="77777777" w:rsidR="006E1C2C" w:rsidRPr="00F6447F" w:rsidRDefault="006E1C2C" w:rsidP="0095313D">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27" w:name="_Toc340148113"/>
      <w:bookmarkStart w:id="128" w:name="_Toc340226947"/>
      <w:bookmarkStart w:id="129" w:name="_Toc342390420"/>
      <w:r w:rsidRPr="00F6447F">
        <w:rPr>
          <w:rFonts w:asciiTheme="majorHAnsi" w:hAnsiTheme="majorHAnsi"/>
          <w:sz w:val="22"/>
          <w:szCs w:val="22"/>
        </w:rPr>
        <w:t>3</w:t>
      </w:r>
      <w:r w:rsidR="006E57FC" w:rsidRPr="00F6447F">
        <w:rPr>
          <w:rFonts w:asciiTheme="majorHAnsi" w:hAnsiTheme="majorHAnsi"/>
          <w:sz w:val="22"/>
          <w:szCs w:val="22"/>
        </w:rPr>
        <w:t>9</w:t>
      </w:r>
      <w:r w:rsidRPr="00F6447F">
        <w:rPr>
          <w:rFonts w:asciiTheme="majorHAnsi" w:hAnsiTheme="majorHAnsi"/>
          <w:sz w:val="22"/>
          <w:szCs w:val="22"/>
        </w:rPr>
        <w:tab/>
        <w:t>Adjournment of general meeting</w:t>
      </w:r>
      <w:bookmarkEnd w:id="127"/>
      <w:bookmarkEnd w:id="128"/>
      <w:bookmarkEnd w:id="129"/>
    </w:p>
    <w:p w14:paraId="7AC8A664" w14:textId="77777777" w:rsidR="006E1C2C" w:rsidRPr="00F6447F" w:rsidRDefault="006E1C2C" w:rsidP="0095313D">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The Chairperson of a general meeting at which a quorum is present may, with the consent of </w:t>
      </w:r>
      <w:proofErr w:type="gramStart"/>
      <w:r w:rsidRPr="00F6447F">
        <w:rPr>
          <w:rFonts w:asciiTheme="majorHAnsi" w:hAnsiTheme="majorHAnsi"/>
          <w:sz w:val="22"/>
          <w:szCs w:val="22"/>
        </w:rPr>
        <w:t>a majority of</w:t>
      </w:r>
      <w:proofErr w:type="gramEnd"/>
      <w:r w:rsidRPr="00F6447F">
        <w:rPr>
          <w:rFonts w:asciiTheme="majorHAnsi" w:hAnsiTheme="majorHAnsi"/>
          <w:sz w:val="22"/>
          <w:szCs w:val="22"/>
        </w:rPr>
        <w:t xml:space="preserve"> members present at the meeting, adjourn the meeting to another time at the same place or at another place.</w:t>
      </w:r>
    </w:p>
    <w:p w14:paraId="7EA430FA" w14:textId="77777777" w:rsidR="006E1C2C" w:rsidRPr="00F6447F" w:rsidRDefault="006E1C2C" w:rsidP="0095313D">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Without limiting subrule (1), a meeting may be adjourned—</w:t>
      </w:r>
    </w:p>
    <w:p w14:paraId="7BF7E153" w14:textId="77777777" w:rsidR="006E1C2C" w:rsidRPr="00F6447F" w:rsidRDefault="0095313D" w:rsidP="0095313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r>
      <w:r w:rsidR="006E1C2C" w:rsidRPr="00F6447F">
        <w:rPr>
          <w:rFonts w:asciiTheme="majorHAnsi" w:hAnsiTheme="majorHAnsi"/>
          <w:sz w:val="22"/>
          <w:szCs w:val="22"/>
        </w:rPr>
        <w:t>(a)</w:t>
      </w:r>
      <w:r w:rsidR="006E1C2C" w:rsidRPr="00F6447F">
        <w:rPr>
          <w:rFonts w:asciiTheme="majorHAnsi" w:hAnsiTheme="majorHAnsi"/>
          <w:sz w:val="22"/>
          <w:szCs w:val="22"/>
        </w:rPr>
        <w:tab/>
        <w:t>if there is insufficient time to deal with the business at hand; or</w:t>
      </w:r>
    </w:p>
    <w:p w14:paraId="6F8C2CC1" w14:textId="77777777" w:rsidR="006E1C2C" w:rsidRPr="00F6447F" w:rsidRDefault="006E1C2C" w:rsidP="0095313D">
      <w:pPr>
        <w:pStyle w:val="DraftHeading3"/>
        <w:tabs>
          <w:tab w:val="right" w:pos="168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to give the members more time to consider an item of business.</w:t>
      </w:r>
    </w:p>
    <w:p w14:paraId="6F9DCED6" w14:textId="77777777" w:rsidR="006E1C2C" w:rsidRPr="00F6447F" w:rsidRDefault="006E1C2C" w:rsidP="00B15BC2">
      <w:pPr>
        <w:pStyle w:val="DraftSub-sectionEg"/>
        <w:tabs>
          <w:tab w:val="right" w:pos="1814"/>
        </w:tabs>
        <w:ind w:left="1418"/>
        <w:rPr>
          <w:rFonts w:asciiTheme="majorHAnsi" w:hAnsiTheme="majorHAnsi"/>
          <w:b/>
          <w:sz w:val="22"/>
          <w:szCs w:val="22"/>
        </w:rPr>
      </w:pPr>
      <w:r w:rsidRPr="00F6447F">
        <w:rPr>
          <w:rFonts w:asciiTheme="majorHAnsi" w:hAnsiTheme="majorHAnsi"/>
          <w:b/>
          <w:sz w:val="22"/>
          <w:szCs w:val="22"/>
        </w:rPr>
        <w:t>Example</w:t>
      </w:r>
      <w:r w:rsidR="0095313D" w:rsidRPr="00F6447F">
        <w:rPr>
          <w:rFonts w:asciiTheme="majorHAnsi" w:hAnsiTheme="majorHAnsi"/>
          <w:b/>
          <w:sz w:val="22"/>
          <w:szCs w:val="22"/>
        </w:rPr>
        <w:br/>
      </w:r>
      <w:r w:rsidRPr="00F6447F">
        <w:rPr>
          <w:rFonts w:asciiTheme="majorHAnsi" w:hAnsiTheme="majorHAnsi"/>
          <w:sz w:val="22"/>
          <w:szCs w:val="22"/>
        </w:rPr>
        <w:t>The members may wish to have more time to examine the financial statements submitted by the Committee at an annual general meeting.</w:t>
      </w:r>
    </w:p>
    <w:p w14:paraId="1414E925" w14:textId="77777777" w:rsidR="006E1C2C" w:rsidRPr="00F6447F" w:rsidRDefault="006E1C2C" w:rsidP="0095313D">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 xml:space="preserve">No business may be conducted on the resumption of an adjourned meeting other than the business that remained unfinished when the meeting was </w:t>
      </w:r>
      <w:r w:rsidR="00C02F25" w:rsidRPr="00F6447F">
        <w:rPr>
          <w:rFonts w:asciiTheme="majorHAnsi" w:hAnsiTheme="majorHAnsi"/>
          <w:sz w:val="22"/>
          <w:szCs w:val="22"/>
        </w:rPr>
        <w:t>a</w:t>
      </w:r>
      <w:r w:rsidRPr="00F6447F">
        <w:rPr>
          <w:rFonts w:asciiTheme="majorHAnsi" w:hAnsiTheme="majorHAnsi"/>
          <w:sz w:val="22"/>
          <w:szCs w:val="22"/>
        </w:rPr>
        <w:t>djourned.</w:t>
      </w:r>
    </w:p>
    <w:p w14:paraId="0140FE99" w14:textId="77777777" w:rsidR="006E1C2C" w:rsidRPr="00F6447F" w:rsidRDefault="006E1C2C" w:rsidP="0095313D">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(4)</w:t>
      </w:r>
      <w:r w:rsidRPr="00F6447F">
        <w:rPr>
          <w:rFonts w:asciiTheme="majorHAnsi" w:hAnsiTheme="majorHAnsi"/>
          <w:sz w:val="22"/>
          <w:szCs w:val="22"/>
        </w:rPr>
        <w:tab/>
        <w:t>Notice of the adjournment of a meeting under this rule is not required unless the meeting is adjourned for 14 days or more, in which case notice of the meeting must be given in accordance with rule 3</w:t>
      </w:r>
      <w:r w:rsidR="00F06B71" w:rsidRPr="00F6447F">
        <w:rPr>
          <w:rFonts w:asciiTheme="majorHAnsi" w:hAnsiTheme="majorHAnsi"/>
          <w:sz w:val="22"/>
          <w:szCs w:val="22"/>
        </w:rPr>
        <w:t>4</w:t>
      </w:r>
      <w:r w:rsidRPr="00F6447F">
        <w:rPr>
          <w:rFonts w:asciiTheme="majorHAnsi" w:hAnsiTheme="majorHAnsi"/>
          <w:sz w:val="22"/>
          <w:szCs w:val="22"/>
        </w:rPr>
        <w:t>.</w:t>
      </w:r>
    </w:p>
    <w:p w14:paraId="3573D201" w14:textId="77777777" w:rsidR="006E1C2C" w:rsidRPr="00F6447F" w:rsidRDefault="006E1C2C" w:rsidP="0095313D">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30" w:name="_Toc340148114"/>
      <w:bookmarkStart w:id="131" w:name="_Toc340226948"/>
      <w:bookmarkStart w:id="132" w:name="_Toc342390421"/>
      <w:r w:rsidR="006E57FC" w:rsidRPr="00F6447F">
        <w:rPr>
          <w:rFonts w:asciiTheme="majorHAnsi" w:hAnsiTheme="majorHAnsi"/>
          <w:sz w:val="22"/>
          <w:szCs w:val="22"/>
        </w:rPr>
        <w:t>40</w:t>
      </w:r>
      <w:r w:rsidRPr="00F6447F">
        <w:rPr>
          <w:rFonts w:asciiTheme="majorHAnsi" w:hAnsiTheme="majorHAnsi"/>
          <w:sz w:val="22"/>
          <w:szCs w:val="22"/>
        </w:rPr>
        <w:tab/>
        <w:t>Voting at general meeting</w:t>
      </w:r>
      <w:bookmarkEnd w:id="130"/>
      <w:bookmarkEnd w:id="131"/>
      <w:bookmarkEnd w:id="132"/>
    </w:p>
    <w:p w14:paraId="374C4077" w14:textId="77777777" w:rsidR="006E1C2C" w:rsidRPr="00F6447F" w:rsidRDefault="006E1C2C" w:rsidP="0095313D">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On any question arising at a general meeting—</w:t>
      </w:r>
    </w:p>
    <w:p w14:paraId="0351DAD8" w14:textId="77777777" w:rsidR="006E1C2C" w:rsidRPr="00F6447F" w:rsidRDefault="006E1C2C" w:rsidP="003A27F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subject to subrule (3), each member who is entitled to vote has one </w:t>
      </w:r>
      <w:proofErr w:type="gramStart"/>
      <w:r w:rsidRPr="00F6447F">
        <w:rPr>
          <w:rFonts w:asciiTheme="majorHAnsi" w:hAnsiTheme="majorHAnsi"/>
          <w:sz w:val="22"/>
          <w:szCs w:val="22"/>
        </w:rPr>
        <w:t>vote;</w:t>
      </w:r>
      <w:proofErr w:type="gramEnd"/>
      <w:r w:rsidRPr="00F6447F">
        <w:rPr>
          <w:rFonts w:asciiTheme="majorHAnsi" w:hAnsiTheme="majorHAnsi"/>
          <w:sz w:val="22"/>
          <w:szCs w:val="22"/>
        </w:rPr>
        <w:t xml:space="preserve"> and</w:t>
      </w:r>
    </w:p>
    <w:p w14:paraId="76453A20" w14:textId="77777777" w:rsidR="006E1C2C" w:rsidRPr="00F6447F" w:rsidRDefault="006E1C2C" w:rsidP="003A27F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members m</w:t>
      </w:r>
      <w:r w:rsidR="009A6A2C" w:rsidRPr="00F6447F">
        <w:rPr>
          <w:rFonts w:asciiTheme="majorHAnsi" w:hAnsiTheme="majorHAnsi"/>
          <w:sz w:val="22"/>
          <w:szCs w:val="22"/>
        </w:rPr>
        <w:t xml:space="preserve">ust </w:t>
      </w:r>
      <w:r w:rsidRPr="00F6447F">
        <w:rPr>
          <w:rFonts w:asciiTheme="majorHAnsi" w:hAnsiTheme="majorHAnsi"/>
          <w:sz w:val="22"/>
          <w:szCs w:val="22"/>
        </w:rPr>
        <w:t>vote personally; and</w:t>
      </w:r>
    </w:p>
    <w:p w14:paraId="58D3DD87" w14:textId="77777777" w:rsidR="006E1C2C" w:rsidRPr="00F6447F" w:rsidRDefault="006E1C2C" w:rsidP="003A27F6">
      <w:pPr>
        <w:pStyle w:val="DraftHeading3"/>
        <w:tabs>
          <w:tab w:val="right" w:pos="1680"/>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 xml:space="preserve">except in the case of a special resolution, the question must be decided on </w:t>
      </w:r>
      <w:proofErr w:type="gramStart"/>
      <w:r w:rsidRPr="00F6447F">
        <w:rPr>
          <w:rFonts w:asciiTheme="majorHAnsi" w:hAnsiTheme="majorHAnsi"/>
          <w:sz w:val="22"/>
          <w:szCs w:val="22"/>
        </w:rPr>
        <w:t>a majority of</w:t>
      </w:r>
      <w:proofErr w:type="gramEnd"/>
      <w:r w:rsidRPr="00F6447F">
        <w:rPr>
          <w:rFonts w:asciiTheme="majorHAnsi" w:hAnsiTheme="majorHAnsi"/>
          <w:sz w:val="22"/>
          <w:szCs w:val="22"/>
        </w:rPr>
        <w:t xml:space="preserve"> votes.</w:t>
      </w:r>
    </w:p>
    <w:p w14:paraId="52E67735" w14:textId="77777777" w:rsidR="006E1C2C" w:rsidRPr="00F6447F" w:rsidRDefault="006E1C2C" w:rsidP="003A27F6">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If votes are divided equally on a question, the Chairperson of the meeting has a second or casting vote.</w:t>
      </w:r>
    </w:p>
    <w:p w14:paraId="6E780D0F" w14:textId="77777777" w:rsidR="006E1C2C" w:rsidRPr="00F6447F" w:rsidRDefault="006E1C2C" w:rsidP="003A27F6">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 xml:space="preserve">If the question is </w:t>
      </w:r>
      <w:proofErr w:type="gramStart"/>
      <w:r w:rsidRPr="00F6447F">
        <w:rPr>
          <w:rFonts w:asciiTheme="majorHAnsi" w:hAnsiTheme="majorHAnsi"/>
          <w:sz w:val="22"/>
          <w:szCs w:val="22"/>
        </w:rPr>
        <w:t>whether or not</w:t>
      </w:r>
      <w:proofErr w:type="gramEnd"/>
      <w:r w:rsidRPr="00F6447F">
        <w:rPr>
          <w:rFonts w:asciiTheme="majorHAnsi" w:hAnsiTheme="majorHAnsi"/>
          <w:sz w:val="22"/>
          <w:szCs w:val="22"/>
        </w:rPr>
        <w:t xml:space="preserve"> to confirm the minutes of a previous meeting, only members who were present at that meeting may vote.</w:t>
      </w:r>
    </w:p>
    <w:p w14:paraId="0E99EC5E" w14:textId="77777777" w:rsidR="006E1C2C" w:rsidRPr="00F6447F" w:rsidRDefault="006E1C2C" w:rsidP="003A27F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33" w:name="_Toc340148115"/>
      <w:bookmarkStart w:id="134" w:name="_Toc340226949"/>
      <w:bookmarkStart w:id="135" w:name="_Toc342390422"/>
      <w:r w:rsidR="006E57FC" w:rsidRPr="00F6447F">
        <w:rPr>
          <w:rFonts w:asciiTheme="majorHAnsi" w:hAnsiTheme="majorHAnsi"/>
          <w:sz w:val="22"/>
          <w:szCs w:val="22"/>
        </w:rPr>
        <w:t>41</w:t>
      </w:r>
      <w:r w:rsidRPr="00F6447F">
        <w:rPr>
          <w:rFonts w:asciiTheme="majorHAnsi" w:hAnsiTheme="majorHAnsi"/>
          <w:sz w:val="22"/>
          <w:szCs w:val="22"/>
        </w:rPr>
        <w:tab/>
        <w:t>Special resolutions</w:t>
      </w:r>
      <w:bookmarkEnd w:id="133"/>
      <w:bookmarkEnd w:id="134"/>
      <w:bookmarkEnd w:id="135"/>
    </w:p>
    <w:p w14:paraId="420D85A0" w14:textId="77777777" w:rsidR="006E1C2C" w:rsidRPr="00F6447F" w:rsidRDefault="006E1C2C" w:rsidP="00ED2902">
      <w:pPr>
        <w:pStyle w:val="BodySectionSub"/>
        <w:rPr>
          <w:rFonts w:asciiTheme="majorHAnsi" w:hAnsiTheme="majorHAnsi"/>
          <w:sz w:val="22"/>
          <w:szCs w:val="22"/>
        </w:rPr>
      </w:pPr>
      <w:r w:rsidRPr="00F6447F">
        <w:rPr>
          <w:rFonts w:asciiTheme="majorHAnsi" w:hAnsiTheme="majorHAnsi"/>
          <w:sz w:val="22"/>
          <w:szCs w:val="22"/>
        </w:rPr>
        <w:t xml:space="preserve">A special resolution is passed if not less than three quarters of the members voting at a general </w:t>
      </w:r>
      <w:proofErr w:type="gramStart"/>
      <w:r w:rsidRPr="00F6447F">
        <w:rPr>
          <w:rFonts w:asciiTheme="majorHAnsi" w:hAnsiTheme="majorHAnsi"/>
          <w:sz w:val="22"/>
          <w:szCs w:val="22"/>
        </w:rPr>
        <w:t>meeting  vote</w:t>
      </w:r>
      <w:proofErr w:type="gramEnd"/>
      <w:r w:rsidRPr="00F6447F">
        <w:rPr>
          <w:rFonts w:asciiTheme="majorHAnsi" w:hAnsiTheme="majorHAnsi"/>
          <w:sz w:val="22"/>
          <w:szCs w:val="22"/>
        </w:rPr>
        <w:t xml:space="preserve"> in favour of the resolution.</w:t>
      </w:r>
    </w:p>
    <w:p w14:paraId="1BCC1CCD" w14:textId="77777777" w:rsidR="006E1C2C" w:rsidRPr="00F6447F" w:rsidRDefault="006E1C2C" w:rsidP="003A27F6">
      <w:pPr>
        <w:pStyle w:val="DraftSub-sectionNote"/>
        <w:tabs>
          <w:tab w:val="right" w:pos="1814"/>
        </w:tabs>
        <w:ind w:left="1361"/>
        <w:rPr>
          <w:rFonts w:asciiTheme="majorHAnsi" w:hAnsiTheme="majorHAnsi"/>
          <w:b/>
          <w:sz w:val="22"/>
          <w:szCs w:val="22"/>
        </w:rPr>
      </w:pPr>
      <w:r w:rsidRPr="00F6447F">
        <w:rPr>
          <w:rFonts w:asciiTheme="majorHAnsi" w:hAnsiTheme="majorHAnsi"/>
          <w:b/>
          <w:sz w:val="22"/>
          <w:szCs w:val="22"/>
        </w:rPr>
        <w:t>Note</w:t>
      </w:r>
      <w:r w:rsidR="003A27F6" w:rsidRPr="00F6447F">
        <w:rPr>
          <w:rFonts w:asciiTheme="majorHAnsi" w:hAnsiTheme="majorHAnsi"/>
          <w:b/>
          <w:sz w:val="22"/>
          <w:szCs w:val="22"/>
        </w:rPr>
        <w:br/>
      </w:r>
      <w:r w:rsidRPr="00F6447F">
        <w:rPr>
          <w:rFonts w:asciiTheme="majorHAnsi" w:hAnsiTheme="majorHAnsi"/>
          <w:sz w:val="22"/>
          <w:szCs w:val="22"/>
        </w:rPr>
        <w:t>In addition to certain matters specified in the Act, a special resolution is required—</w:t>
      </w:r>
    </w:p>
    <w:p w14:paraId="00799781" w14:textId="77777777" w:rsidR="006E1C2C" w:rsidRPr="00F6447F" w:rsidRDefault="006E1C2C" w:rsidP="003A27F6">
      <w:pPr>
        <w:pStyle w:val="ScheduleHeading3"/>
        <w:tabs>
          <w:tab w:val="left" w:pos="144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r>
      <w:r w:rsidRPr="00F6447F">
        <w:rPr>
          <w:rFonts w:asciiTheme="majorHAnsi" w:hAnsiTheme="majorHAnsi"/>
          <w:sz w:val="22"/>
          <w:szCs w:val="22"/>
        </w:rPr>
        <w:tab/>
        <w:t>to alter these Rules, including changing the name or any of the purposes of the Association.</w:t>
      </w:r>
    </w:p>
    <w:p w14:paraId="53B5D7B9" w14:textId="77777777" w:rsidR="006E1C2C" w:rsidRPr="00F6447F" w:rsidRDefault="006E1C2C" w:rsidP="003A27F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lastRenderedPageBreak/>
        <w:tab/>
      </w:r>
      <w:bookmarkStart w:id="136" w:name="_Toc340148116"/>
      <w:bookmarkStart w:id="137" w:name="_Toc340226950"/>
      <w:bookmarkStart w:id="138" w:name="_Toc342390423"/>
      <w:r w:rsidRPr="00F6447F">
        <w:rPr>
          <w:rFonts w:asciiTheme="majorHAnsi" w:hAnsiTheme="majorHAnsi"/>
          <w:sz w:val="22"/>
          <w:szCs w:val="22"/>
        </w:rPr>
        <w:t>4</w:t>
      </w:r>
      <w:r w:rsidR="006E57FC" w:rsidRPr="00F6447F">
        <w:rPr>
          <w:rFonts w:asciiTheme="majorHAnsi" w:hAnsiTheme="majorHAnsi"/>
          <w:sz w:val="22"/>
          <w:szCs w:val="22"/>
        </w:rPr>
        <w:t>2</w:t>
      </w:r>
      <w:r w:rsidRPr="00F6447F">
        <w:rPr>
          <w:rFonts w:asciiTheme="majorHAnsi" w:hAnsiTheme="majorHAnsi"/>
          <w:sz w:val="22"/>
          <w:szCs w:val="22"/>
        </w:rPr>
        <w:tab/>
        <w:t xml:space="preserve">Determining whether resolution </w:t>
      </w:r>
      <w:proofErr w:type="gramStart"/>
      <w:r w:rsidRPr="00F6447F">
        <w:rPr>
          <w:rFonts w:asciiTheme="majorHAnsi" w:hAnsiTheme="majorHAnsi"/>
          <w:sz w:val="22"/>
          <w:szCs w:val="22"/>
        </w:rPr>
        <w:t>carried</w:t>
      </w:r>
      <w:bookmarkEnd w:id="136"/>
      <w:bookmarkEnd w:id="137"/>
      <w:bookmarkEnd w:id="138"/>
      <w:proofErr w:type="gramEnd"/>
    </w:p>
    <w:p w14:paraId="0221C654" w14:textId="77777777" w:rsidR="006E1C2C" w:rsidRPr="00F6447F" w:rsidRDefault="006E1C2C" w:rsidP="003A27F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Subject to subsection (2), the Chairperson of a general meeting may, </w:t>
      </w:r>
      <w:proofErr w:type="gramStart"/>
      <w:r w:rsidRPr="00F6447F">
        <w:rPr>
          <w:rFonts w:asciiTheme="majorHAnsi" w:hAnsiTheme="majorHAnsi"/>
          <w:sz w:val="22"/>
          <w:szCs w:val="22"/>
        </w:rPr>
        <w:t>on the basis of</w:t>
      </w:r>
      <w:proofErr w:type="gramEnd"/>
      <w:r w:rsidRPr="00F6447F">
        <w:rPr>
          <w:rFonts w:asciiTheme="majorHAnsi" w:hAnsiTheme="majorHAnsi"/>
          <w:sz w:val="22"/>
          <w:szCs w:val="22"/>
        </w:rPr>
        <w:t xml:space="preserve"> a show of hands, declare that a resolution has been—</w:t>
      </w:r>
    </w:p>
    <w:p w14:paraId="64C23597" w14:textId="77777777" w:rsidR="006E1C2C" w:rsidRPr="00F6447F" w:rsidRDefault="006E1C2C" w:rsidP="003A27F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carried; or</w:t>
      </w:r>
    </w:p>
    <w:p w14:paraId="098EE117" w14:textId="77777777" w:rsidR="006E1C2C" w:rsidRPr="00F6447F" w:rsidRDefault="006E1C2C" w:rsidP="003A27F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carried unanimously; or</w:t>
      </w:r>
    </w:p>
    <w:p w14:paraId="495DE3CE" w14:textId="77777777" w:rsidR="006E1C2C" w:rsidRPr="00F6447F" w:rsidRDefault="006E1C2C" w:rsidP="003A27F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carried by a particular majority; or</w:t>
      </w:r>
    </w:p>
    <w:p w14:paraId="31F9355F" w14:textId="77777777" w:rsidR="006E1C2C" w:rsidRPr="00F6447F" w:rsidRDefault="006E1C2C" w:rsidP="003A27F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t>lost—</w:t>
      </w:r>
    </w:p>
    <w:p w14:paraId="408147B1" w14:textId="77777777" w:rsidR="006E1C2C" w:rsidRPr="00F6447F" w:rsidRDefault="006E1C2C" w:rsidP="003A27F6">
      <w:pPr>
        <w:pStyle w:val="BodySectionSub"/>
        <w:ind w:left="1440"/>
        <w:rPr>
          <w:rFonts w:asciiTheme="majorHAnsi" w:hAnsiTheme="majorHAnsi"/>
          <w:sz w:val="22"/>
          <w:szCs w:val="22"/>
        </w:rPr>
      </w:pPr>
      <w:r w:rsidRPr="00F6447F">
        <w:rPr>
          <w:rFonts w:asciiTheme="majorHAnsi" w:hAnsiTheme="majorHAnsi"/>
          <w:sz w:val="22"/>
          <w:szCs w:val="22"/>
        </w:rPr>
        <w:t>and an entry to that effect in the minutes of the meeting is conclusive proof of that fact.</w:t>
      </w:r>
    </w:p>
    <w:p w14:paraId="3AA82466" w14:textId="77777777" w:rsidR="006E1C2C" w:rsidRPr="00F6447F" w:rsidRDefault="006E1C2C" w:rsidP="003A27F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If a poll (where votes are cast in writing) is demanded by three or more members on any question—</w:t>
      </w:r>
    </w:p>
    <w:p w14:paraId="5F892163" w14:textId="77777777" w:rsidR="006E1C2C" w:rsidRPr="00F6447F" w:rsidRDefault="006E1C2C" w:rsidP="003A27F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the poll must be taken at the meeting in the manner determined by the Chairperson of the meeting; and</w:t>
      </w:r>
    </w:p>
    <w:p w14:paraId="2AD2C5FB" w14:textId="77777777" w:rsidR="006E1C2C" w:rsidRPr="00F6447F" w:rsidRDefault="006E1C2C" w:rsidP="003A27F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the Chairperson must declare the result of the resolution </w:t>
      </w:r>
      <w:proofErr w:type="gramStart"/>
      <w:r w:rsidRPr="00F6447F">
        <w:rPr>
          <w:rFonts w:asciiTheme="majorHAnsi" w:hAnsiTheme="majorHAnsi"/>
          <w:sz w:val="22"/>
          <w:szCs w:val="22"/>
        </w:rPr>
        <w:t>on the basis of</w:t>
      </w:r>
      <w:proofErr w:type="gramEnd"/>
      <w:r w:rsidRPr="00F6447F">
        <w:rPr>
          <w:rFonts w:asciiTheme="majorHAnsi" w:hAnsiTheme="majorHAnsi"/>
          <w:sz w:val="22"/>
          <w:szCs w:val="22"/>
        </w:rPr>
        <w:t xml:space="preserve"> the poll.</w:t>
      </w:r>
    </w:p>
    <w:p w14:paraId="7302010D" w14:textId="77777777" w:rsidR="006E1C2C" w:rsidRPr="00F6447F" w:rsidRDefault="006E1C2C" w:rsidP="003A27F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A poll demanded on a question of an adjournment must be taken immediately.</w:t>
      </w:r>
    </w:p>
    <w:p w14:paraId="2EEF4BE1" w14:textId="77777777" w:rsidR="006E1C2C" w:rsidRPr="00F6447F" w:rsidRDefault="006E1C2C" w:rsidP="003A27F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(4)</w:t>
      </w:r>
      <w:r w:rsidRPr="00F6447F">
        <w:rPr>
          <w:rFonts w:asciiTheme="majorHAnsi" w:hAnsiTheme="majorHAnsi"/>
          <w:sz w:val="22"/>
          <w:szCs w:val="22"/>
        </w:rPr>
        <w:tab/>
        <w:t>A poll demanded on any other question must be taken before the close of the meeting at a time determined by the Chairperson.</w:t>
      </w:r>
    </w:p>
    <w:p w14:paraId="2D3ECFD4" w14:textId="77777777" w:rsidR="006E1C2C" w:rsidRPr="00F6447F" w:rsidRDefault="006E1C2C" w:rsidP="00562B5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39" w:name="_Toc340148117"/>
      <w:bookmarkStart w:id="140" w:name="_Toc340226951"/>
      <w:bookmarkStart w:id="141" w:name="_Toc342390424"/>
      <w:r w:rsidR="006E57FC" w:rsidRPr="00F6447F">
        <w:rPr>
          <w:rFonts w:asciiTheme="majorHAnsi" w:hAnsiTheme="majorHAnsi"/>
          <w:sz w:val="22"/>
          <w:szCs w:val="22"/>
        </w:rPr>
        <w:t>43</w:t>
      </w:r>
      <w:r w:rsidRPr="00F6447F">
        <w:rPr>
          <w:rFonts w:asciiTheme="majorHAnsi" w:hAnsiTheme="majorHAnsi"/>
          <w:sz w:val="22"/>
          <w:szCs w:val="22"/>
        </w:rPr>
        <w:tab/>
        <w:t>Minutes of general meeting</w:t>
      </w:r>
      <w:bookmarkEnd w:id="139"/>
      <w:bookmarkEnd w:id="140"/>
      <w:bookmarkEnd w:id="141"/>
    </w:p>
    <w:p w14:paraId="5DB7D0BB" w14:textId="77777777" w:rsidR="006E1C2C" w:rsidRPr="00F6447F" w:rsidRDefault="006E1C2C" w:rsidP="00562B5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The Committee must ensure that minutes are taken and kept of each general meeting.</w:t>
      </w:r>
    </w:p>
    <w:p w14:paraId="6FCF722B" w14:textId="77777777" w:rsidR="006E1C2C" w:rsidRPr="00F6447F" w:rsidRDefault="006E1C2C" w:rsidP="00562B5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minutes must record the business considered at the meeting, any resolution on which a vote is taken and the result of the vote.</w:t>
      </w:r>
    </w:p>
    <w:p w14:paraId="045BCC78" w14:textId="77777777" w:rsidR="006E1C2C" w:rsidRPr="00F6447F" w:rsidRDefault="006E1C2C" w:rsidP="00562B5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In addition, the minutes of each annual general meeting must include—</w:t>
      </w:r>
    </w:p>
    <w:p w14:paraId="50BFB9FC" w14:textId="77777777" w:rsidR="006E1C2C" w:rsidRPr="00F6447F" w:rsidRDefault="006E1C2C" w:rsidP="00562B56">
      <w:pPr>
        <w:pStyle w:val="DraftHeading3"/>
        <w:tabs>
          <w:tab w:val="left" w:pos="1440"/>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the names of the members attending the meeting; and</w:t>
      </w:r>
    </w:p>
    <w:p w14:paraId="664EE0B2" w14:textId="77777777" w:rsidR="006E1C2C" w:rsidRPr="00F6447F" w:rsidRDefault="006E1C2C" w:rsidP="00562B56">
      <w:pPr>
        <w:pStyle w:val="DraftHeading3"/>
        <w:tabs>
          <w:tab w:val="left" w:pos="1440"/>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r>
      <w:r w:rsidRPr="00F6447F">
        <w:rPr>
          <w:rFonts w:asciiTheme="majorHAnsi" w:hAnsiTheme="majorHAnsi"/>
          <w:sz w:val="22"/>
          <w:szCs w:val="22"/>
        </w:rPr>
        <w:tab/>
        <w:t>the financial statements submitted to the me</w:t>
      </w:r>
      <w:r w:rsidR="00EC26E1" w:rsidRPr="00F6447F">
        <w:rPr>
          <w:rFonts w:asciiTheme="majorHAnsi" w:hAnsiTheme="majorHAnsi"/>
          <w:sz w:val="22"/>
          <w:szCs w:val="22"/>
        </w:rPr>
        <w:t>mbers in accordance with rule 32</w:t>
      </w:r>
      <w:r w:rsidRPr="00F6447F">
        <w:rPr>
          <w:rFonts w:asciiTheme="majorHAnsi" w:hAnsiTheme="majorHAnsi"/>
          <w:sz w:val="22"/>
          <w:szCs w:val="22"/>
        </w:rPr>
        <w:t>(4)(b)(ii); and</w:t>
      </w:r>
    </w:p>
    <w:p w14:paraId="7B0EF8EF" w14:textId="77777777" w:rsidR="006E1C2C" w:rsidRPr="00F6447F" w:rsidRDefault="006E1C2C" w:rsidP="00562B56">
      <w:pPr>
        <w:pStyle w:val="DraftHeading3"/>
        <w:tabs>
          <w:tab w:val="left" w:pos="1440"/>
        </w:tabs>
        <w:ind w:left="1871" w:hanging="1871"/>
        <w:rPr>
          <w:rFonts w:asciiTheme="majorHAnsi" w:hAnsiTheme="majorHAnsi"/>
          <w:sz w:val="22"/>
          <w:szCs w:val="22"/>
        </w:rPr>
      </w:pPr>
      <w:r w:rsidRPr="00F6447F">
        <w:rPr>
          <w:rFonts w:asciiTheme="majorHAnsi" w:hAnsiTheme="majorHAnsi"/>
          <w:sz w:val="22"/>
          <w:szCs w:val="22"/>
        </w:rPr>
        <w:tab/>
        <w:t>(</w:t>
      </w:r>
      <w:r w:rsidR="00F6447F" w:rsidRPr="00F6447F">
        <w:rPr>
          <w:rFonts w:asciiTheme="majorHAnsi" w:hAnsiTheme="majorHAnsi"/>
          <w:sz w:val="22"/>
          <w:szCs w:val="22"/>
        </w:rPr>
        <w:t>c</w:t>
      </w:r>
      <w:r w:rsidRPr="00F6447F">
        <w:rPr>
          <w:rFonts w:asciiTheme="majorHAnsi" w:hAnsiTheme="majorHAnsi"/>
          <w:sz w:val="22"/>
          <w:szCs w:val="22"/>
        </w:rPr>
        <w:t>)</w:t>
      </w:r>
      <w:r w:rsidRPr="00F6447F">
        <w:rPr>
          <w:rFonts w:asciiTheme="majorHAnsi" w:hAnsiTheme="majorHAnsi"/>
          <w:sz w:val="22"/>
          <w:szCs w:val="22"/>
        </w:rPr>
        <w:tab/>
        <w:t xml:space="preserve">the certificate signed by two committee members certifying that the financial statements give a true and fair view of the financial position and performance of the </w:t>
      </w:r>
      <w:proofErr w:type="gramStart"/>
      <w:r w:rsidRPr="00F6447F">
        <w:rPr>
          <w:rFonts w:asciiTheme="majorHAnsi" w:hAnsiTheme="majorHAnsi"/>
          <w:sz w:val="22"/>
          <w:szCs w:val="22"/>
        </w:rPr>
        <w:t>Association;</w:t>
      </w:r>
      <w:proofErr w:type="gramEnd"/>
      <w:r w:rsidRPr="00F6447F">
        <w:rPr>
          <w:rFonts w:asciiTheme="majorHAnsi" w:hAnsiTheme="majorHAnsi"/>
          <w:sz w:val="22"/>
          <w:szCs w:val="22"/>
        </w:rPr>
        <w:t xml:space="preserve"> and</w:t>
      </w:r>
    </w:p>
    <w:p w14:paraId="0870D4BA" w14:textId="77777777" w:rsidR="00B77976" w:rsidRPr="00F6447F" w:rsidRDefault="006E1C2C" w:rsidP="00376F00">
      <w:pPr>
        <w:pStyle w:val="DraftHeading3"/>
        <w:tabs>
          <w:tab w:val="left" w:pos="1440"/>
        </w:tabs>
        <w:ind w:left="1871" w:hanging="1871"/>
        <w:rPr>
          <w:rFonts w:asciiTheme="majorHAnsi" w:hAnsiTheme="majorHAnsi"/>
          <w:sz w:val="22"/>
          <w:szCs w:val="22"/>
        </w:rPr>
      </w:pPr>
      <w:r w:rsidRPr="00F6447F">
        <w:rPr>
          <w:rFonts w:asciiTheme="majorHAnsi" w:hAnsiTheme="majorHAnsi"/>
          <w:sz w:val="22"/>
          <w:szCs w:val="22"/>
        </w:rPr>
        <w:tab/>
        <w:t>(</w:t>
      </w:r>
      <w:r w:rsidR="00F6447F" w:rsidRPr="00F6447F">
        <w:rPr>
          <w:rFonts w:asciiTheme="majorHAnsi" w:hAnsiTheme="majorHAnsi"/>
          <w:sz w:val="22"/>
          <w:szCs w:val="22"/>
        </w:rPr>
        <w:t>d</w:t>
      </w:r>
      <w:r w:rsidRPr="00F6447F">
        <w:rPr>
          <w:rFonts w:asciiTheme="majorHAnsi" w:hAnsiTheme="majorHAnsi"/>
          <w:sz w:val="22"/>
          <w:szCs w:val="22"/>
        </w:rPr>
        <w:t>)</w:t>
      </w:r>
      <w:r w:rsidRPr="00F6447F">
        <w:rPr>
          <w:rFonts w:asciiTheme="majorHAnsi" w:hAnsiTheme="majorHAnsi"/>
          <w:sz w:val="22"/>
          <w:szCs w:val="22"/>
        </w:rPr>
        <w:tab/>
        <w:t>any audited accounts and auditor's report or report of a review accompanying the financial statements that are required under the Act.</w:t>
      </w:r>
    </w:p>
    <w:p w14:paraId="6B9D8643" w14:textId="77777777" w:rsidR="00376F00" w:rsidRPr="00F6447F" w:rsidRDefault="00376F00" w:rsidP="00376F00"/>
    <w:p w14:paraId="15349601" w14:textId="77777777" w:rsidR="006E1C2C" w:rsidRPr="00F6447F" w:rsidRDefault="006E1C2C" w:rsidP="00763D06">
      <w:pPr>
        <w:pStyle w:val="Heading-DIVISION"/>
        <w:rPr>
          <w:rFonts w:asciiTheme="majorHAnsi" w:hAnsiTheme="majorHAnsi"/>
          <w:sz w:val="22"/>
          <w:szCs w:val="22"/>
        </w:rPr>
      </w:pPr>
      <w:bookmarkStart w:id="142" w:name="_Toc340148118"/>
      <w:bookmarkStart w:id="143" w:name="_Toc340226952"/>
      <w:bookmarkStart w:id="144" w:name="_Toc342390425"/>
      <w:r w:rsidRPr="00F6447F">
        <w:rPr>
          <w:rFonts w:asciiTheme="majorHAnsi" w:hAnsiTheme="majorHAnsi"/>
          <w:sz w:val="22"/>
          <w:szCs w:val="22"/>
        </w:rPr>
        <w:t>PART 5—COMMITTEE</w:t>
      </w:r>
      <w:bookmarkEnd w:id="142"/>
      <w:bookmarkEnd w:id="143"/>
      <w:bookmarkEnd w:id="144"/>
    </w:p>
    <w:p w14:paraId="1D6B59F0" w14:textId="77777777" w:rsidR="006E1C2C" w:rsidRPr="00F6447F" w:rsidRDefault="006E1C2C" w:rsidP="00763D06">
      <w:pPr>
        <w:pStyle w:val="Heading-DIVISION"/>
        <w:rPr>
          <w:rFonts w:asciiTheme="majorHAnsi" w:hAnsiTheme="majorHAnsi"/>
          <w:sz w:val="22"/>
          <w:szCs w:val="22"/>
        </w:rPr>
      </w:pPr>
      <w:bookmarkStart w:id="145" w:name="_Toc340148119"/>
      <w:bookmarkStart w:id="146" w:name="_Toc340226953"/>
      <w:bookmarkStart w:id="147" w:name="_Toc342390426"/>
      <w:r w:rsidRPr="00F6447F">
        <w:rPr>
          <w:rFonts w:asciiTheme="majorHAnsi" w:hAnsiTheme="majorHAnsi"/>
          <w:sz w:val="22"/>
          <w:szCs w:val="22"/>
        </w:rPr>
        <w:t>Division 1—Powers of Committee</w:t>
      </w:r>
      <w:bookmarkEnd w:id="145"/>
      <w:bookmarkEnd w:id="146"/>
      <w:bookmarkEnd w:id="147"/>
    </w:p>
    <w:p w14:paraId="3A662128" w14:textId="77777777" w:rsidR="006E1C2C" w:rsidRPr="00F6447F" w:rsidRDefault="006E1C2C" w:rsidP="00562B5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48" w:name="_Toc340148120"/>
      <w:bookmarkStart w:id="149" w:name="_Toc340226954"/>
      <w:bookmarkStart w:id="150" w:name="_Toc342390427"/>
      <w:r w:rsidRPr="00F6447F">
        <w:rPr>
          <w:rFonts w:asciiTheme="majorHAnsi" w:hAnsiTheme="majorHAnsi"/>
          <w:sz w:val="22"/>
          <w:szCs w:val="22"/>
        </w:rPr>
        <w:t>4</w:t>
      </w:r>
      <w:r w:rsidR="006E57FC" w:rsidRPr="00F6447F">
        <w:rPr>
          <w:rFonts w:asciiTheme="majorHAnsi" w:hAnsiTheme="majorHAnsi"/>
          <w:sz w:val="22"/>
          <w:szCs w:val="22"/>
        </w:rPr>
        <w:t>4</w:t>
      </w:r>
      <w:r w:rsidRPr="00F6447F">
        <w:rPr>
          <w:rFonts w:asciiTheme="majorHAnsi" w:hAnsiTheme="majorHAnsi"/>
          <w:sz w:val="22"/>
          <w:szCs w:val="22"/>
        </w:rPr>
        <w:tab/>
        <w:t>Role and powers</w:t>
      </w:r>
      <w:bookmarkEnd w:id="148"/>
      <w:bookmarkEnd w:id="149"/>
      <w:bookmarkEnd w:id="150"/>
    </w:p>
    <w:p w14:paraId="7B12D49E" w14:textId="77777777" w:rsidR="006E1C2C" w:rsidRPr="00F6447F" w:rsidRDefault="006E1C2C" w:rsidP="00562B5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The business of the Association must be managed by or under the direction of a </w:t>
      </w:r>
      <w:proofErr w:type="gramStart"/>
      <w:r w:rsidRPr="00F6447F">
        <w:rPr>
          <w:rFonts w:asciiTheme="majorHAnsi" w:hAnsiTheme="majorHAnsi"/>
          <w:sz w:val="22"/>
          <w:szCs w:val="22"/>
        </w:rPr>
        <w:t>Committee</w:t>
      </w:r>
      <w:proofErr w:type="gramEnd"/>
      <w:r w:rsidR="007A2BBF" w:rsidRPr="00F6447F">
        <w:rPr>
          <w:rFonts w:asciiTheme="majorHAnsi" w:hAnsiTheme="majorHAnsi"/>
          <w:sz w:val="22"/>
          <w:szCs w:val="22"/>
        </w:rPr>
        <w:t xml:space="preserve">, subject to the powers vested in the Senior </w:t>
      </w:r>
      <w:r w:rsidR="005D3C31" w:rsidRPr="00F6447F">
        <w:rPr>
          <w:rFonts w:asciiTheme="majorHAnsi" w:hAnsiTheme="majorHAnsi"/>
          <w:sz w:val="22"/>
          <w:szCs w:val="22"/>
        </w:rPr>
        <w:t>Minister</w:t>
      </w:r>
      <w:r w:rsidR="007A2BBF" w:rsidRPr="00F6447F">
        <w:rPr>
          <w:rFonts w:asciiTheme="majorHAnsi" w:hAnsiTheme="majorHAnsi"/>
          <w:sz w:val="22"/>
          <w:szCs w:val="22"/>
        </w:rPr>
        <w:t xml:space="preserve"> by these rules.</w:t>
      </w:r>
    </w:p>
    <w:p w14:paraId="1C73B07B" w14:textId="77777777" w:rsidR="006E1C2C" w:rsidRPr="00F6447F" w:rsidRDefault="006E1C2C" w:rsidP="00562B56">
      <w:pPr>
        <w:pStyle w:val="DraftHeading2"/>
        <w:tabs>
          <w:tab w:val="right" w:pos="1320"/>
        </w:tabs>
        <w:ind w:left="1440" w:hanging="1361"/>
        <w:rPr>
          <w:rFonts w:asciiTheme="majorHAnsi" w:hAnsiTheme="majorHAnsi"/>
          <w:sz w:val="22"/>
          <w:szCs w:val="22"/>
        </w:rPr>
      </w:pPr>
      <w:r w:rsidRPr="00F6447F">
        <w:rPr>
          <w:rFonts w:asciiTheme="majorHAnsi" w:hAnsiTheme="majorHAnsi"/>
          <w:sz w:val="22"/>
          <w:szCs w:val="22"/>
        </w:rPr>
        <w:lastRenderedPageBreak/>
        <w:tab/>
        <w:t>(2)</w:t>
      </w:r>
      <w:r w:rsidRPr="00F6447F">
        <w:rPr>
          <w:rFonts w:asciiTheme="majorHAnsi" w:hAnsiTheme="majorHAnsi"/>
          <w:sz w:val="22"/>
          <w:szCs w:val="22"/>
        </w:rPr>
        <w:tab/>
        <w:t>The Committee may exercise all the powers of the Association except those powers that these Rules or the Act require to be exercised by general meetings of the members of the Association.</w:t>
      </w:r>
    </w:p>
    <w:p w14:paraId="1D46148F" w14:textId="77777777" w:rsidR="006E1C2C" w:rsidRPr="00F6447F" w:rsidRDefault="006E1C2C" w:rsidP="00562B5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51" w:name="_Toc340148121"/>
      <w:bookmarkStart w:id="152" w:name="_Toc340226955"/>
      <w:bookmarkStart w:id="153" w:name="_Toc342390428"/>
      <w:r w:rsidRPr="00F6447F">
        <w:rPr>
          <w:rFonts w:asciiTheme="majorHAnsi" w:hAnsiTheme="majorHAnsi"/>
          <w:sz w:val="22"/>
          <w:szCs w:val="22"/>
        </w:rPr>
        <w:t>4</w:t>
      </w:r>
      <w:r w:rsidR="006E57FC" w:rsidRPr="00F6447F">
        <w:rPr>
          <w:rFonts w:asciiTheme="majorHAnsi" w:hAnsiTheme="majorHAnsi"/>
          <w:sz w:val="22"/>
          <w:szCs w:val="22"/>
        </w:rPr>
        <w:t>5</w:t>
      </w:r>
      <w:r w:rsidR="00562B56" w:rsidRPr="00F6447F">
        <w:rPr>
          <w:rFonts w:asciiTheme="majorHAnsi" w:hAnsiTheme="majorHAnsi"/>
          <w:sz w:val="22"/>
          <w:szCs w:val="22"/>
        </w:rPr>
        <w:tab/>
      </w:r>
      <w:r w:rsidRPr="00F6447F">
        <w:rPr>
          <w:rFonts w:asciiTheme="majorHAnsi" w:hAnsiTheme="majorHAnsi"/>
          <w:sz w:val="22"/>
          <w:szCs w:val="22"/>
        </w:rPr>
        <w:t>Delegation</w:t>
      </w:r>
      <w:bookmarkEnd w:id="151"/>
      <w:bookmarkEnd w:id="152"/>
      <w:bookmarkEnd w:id="153"/>
    </w:p>
    <w:p w14:paraId="248F7C6E" w14:textId="77777777" w:rsidR="006E1C2C" w:rsidRPr="00F6447F" w:rsidRDefault="006E1C2C" w:rsidP="00562B56">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 xml:space="preserve">The Committee may delegate to a member of the Committee, a </w:t>
      </w:r>
      <w:proofErr w:type="gramStart"/>
      <w:r w:rsidRPr="00F6447F">
        <w:rPr>
          <w:rFonts w:asciiTheme="majorHAnsi" w:hAnsiTheme="majorHAnsi"/>
          <w:sz w:val="22"/>
          <w:szCs w:val="22"/>
        </w:rPr>
        <w:t>subcommittee</w:t>
      </w:r>
      <w:proofErr w:type="gramEnd"/>
      <w:r w:rsidRPr="00F6447F">
        <w:rPr>
          <w:rFonts w:asciiTheme="majorHAnsi" w:hAnsiTheme="majorHAnsi"/>
          <w:sz w:val="22"/>
          <w:szCs w:val="22"/>
        </w:rPr>
        <w:t xml:space="preserve"> or staff, any of its powers and functions other than—</w:t>
      </w:r>
    </w:p>
    <w:p w14:paraId="2FA55091" w14:textId="77777777" w:rsidR="006E1C2C" w:rsidRPr="00F6447F" w:rsidRDefault="006E1C2C" w:rsidP="00562B5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this power of delegation; or</w:t>
      </w:r>
    </w:p>
    <w:p w14:paraId="7410A4E3" w14:textId="77777777" w:rsidR="006E1C2C" w:rsidRPr="00F6447F" w:rsidRDefault="006E1C2C" w:rsidP="00562B56">
      <w:pPr>
        <w:pStyle w:val="DraftHeading3"/>
        <w:tabs>
          <w:tab w:val="left" w:pos="1440"/>
        </w:tabs>
        <w:ind w:left="1920"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a duty imposed on the Committee by the Act or any other law.</w:t>
      </w:r>
    </w:p>
    <w:p w14:paraId="3D928CFB" w14:textId="77777777" w:rsidR="006E1C2C" w:rsidRPr="00F6447F" w:rsidRDefault="006E1C2C" w:rsidP="00562B56">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delegation must be in writing and may be subject to the conditions and limitations the Committee considers appropriate.</w:t>
      </w:r>
    </w:p>
    <w:p w14:paraId="3A373E0B" w14:textId="77777777" w:rsidR="006E1C2C" w:rsidRPr="00F6447F" w:rsidRDefault="006E1C2C" w:rsidP="00562B56">
      <w:pPr>
        <w:pStyle w:val="DraftHeading2"/>
        <w:tabs>
          <w:tab w:val="left" w:pos="1080"/>
        </w:tabs>
        <w:ind w:left="1440"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The Committee may, in writing, revoke a delegation wholly or in part.</w:t>
      </w:r>
    </w:p>
    <w:p w14:paraId="7454030F" w14:textId="77777777" w:rsidR="00FF1316" w:rsidRPr="00F6447F" w:rsidRDefault="006E1C2C">
      <w:pPr>
        <w:pStyle w:val="Heading-DIVISION"/>
        <w:rPr>
          <w:rFonts w:asciiTheme="majorHAnsi" w:hAnsiTheme="majorHAnsi"/>
          <w:sz w:val="22"/>
          <w:szCs w:val="22"/>
        </w:rPr>
      </w:pPr>
      <w:bookmarkStart w:id="154" w:name="_Toc340148122"/>
      <w:bookmarkStart w:id="155" w:name="_Toc340226956"/>
      <w:bookmarkStart w:id="156" w:name="_Toc342390429"/>
      <w:r w:rsidRPr="00F6447F">
        <w:rPr>
          <w:rFonts w:asciiTheme="majorHAnsi" w:hAnsiTheme="majorHAnsi"/>
          <w:sz w:val="22"/>
          <w:szCs w:val="22"/>
        </w:rPr>
        <w:t>Division 2—</w:t>
      </w:r>
      <w:r w:rsidR="00A74181" w:rsidRPr="00F6447F">
        <w:rPr>
          <w:rFonts w:asciiTheme="majorHAnsi" w:hAnsiTheme="majorHAnsi"/>
          <w:sz w:val="22"/>
          <w:szCs w:val="22"/>
        </w:rPr>
        <w:t xml:space="preserve">Association Positions, </w:t>
      </w:r>
      <w:r w:rsidRPr="00F6447F">
        <w:rPr>
          <w:rFonts w:asciiTheme="majorHAnsi" w:hAnsiTheme="majorHAnsi"/>
          <w:sz w:val="22"/>
          <w:szCs w:val="22"/>
        </w:rPr>
        <w:t xml:space="preserve">Composition </w:t>
      </w:r>
      <w:r w:rsidR="00562B56" w:rsidRPr="00F6447F">
        <w:rPr>
          <w:rFonts w:asciiTheme="majorHAnsi" w:hAnsiTheme="majorHAnsi"/>
          <w:sz w:val="22"/>
          <w:szCs w:val="22"/>
        </w:rPr>
        <w:br/>
      </w:r>
      <w:r w:rsidRPr="00F6447F">
        <w:rPr>
          <w:rFonts w:asciiTheme="majorHAnsi" w:hAnsiTheme="majorHAnsi"/>
          <w:sz w:val="22"/>
          <w:szCs w:val="22"/>
        </w:rPr>
        <w:t>of Committee and duties of members</w:t>
      </w:r>
      <w:bookmarkEnd w:id="154"/>
      <w:bookmarkEnd w:id="155"/>
      <w:bookmarkEnd w:id="156"/>
    </w:p>
    <w:p w14:paraId="56065933" w14:textId="77777777" w:rsidR="00F870F8" w:rsidRPr="00F6447F" w:rsidRDefault="006E57FC" w:rsidP="00562B56">
      <w:pPr>
        <w:pStyle w:val="Heading-DIVISION"/>
        <w:ind w:left="1080" w:hanging="480"/>
        <w:jc w:val="left"/>
        <w:rPr>
          <w:rFonts w:asciiTheme="majorHAnsi" w:hAnsiTheme="majorHAnsi"/>
          <w:sz w:val="22"/>
          <w:szCs w:val="22"/>
        </w:rPr>
      </w:pPr>
      <w:r w:rsidRPr="00F6447F">
        <w:rPr>
          <w:rFonts w:asciiTheme="majorHAnsi" w:hAnsiTheme="majorHAnsi"/>
          <w:sz w:val="22"/>
          <w:szCs w:val="22"/>
        </w:rPr>
        <w:t>46</w:t>
      </w:r>
      <w:r w:rsidR="005D3C31" w:rsidRPr="00F6447F">
        <w:rPr>
          <w:rFonts w:asciiTheme="majorHAnsi" w:hAnsiTheme="majorHAnsi"/>
          <w:sz w:val="22"/>
          <w:szCs w:val="22"/>
        </w:rPr>
        <w:tab/>
        <w:t xml:space="preserve"> Senior </w:t>
      </w:r>
      <w:r w:rsidR="006079DD" w:rsidRPr="00F6447F">
        <w:rPr>
          <w:rFonts w:asciiTheme="majorHAnsi" w:hAnsiTheme="majorHAnsi"/>
          <w:sz w:val="22"/>
          <w:szCs w:val="22"/>
        </w:rPr>
        <w:t>M</w:t>
      </w:r>
      <w:r w:rsidR="005D3C31" w:rsidRPr="00F6447F">
        <w:rPr>
          <w:rFonts w:asciiTheme="majorHAnsi" w:hAnsiTheme="majorHAnsi"/>
          <w:sz w:val="22"/>
          <w:szCs w:val="22"/>
        </w:rPr>
        <w:t>inister</w:t>
      </w:r>
      <w:r w:rsidR="00A74181" w:rsidRPr="00F6447F">
        <w:rPr>
          <w:rFonts w:asciiTheme="majorHAnsi" w:hAnsiTheme="majorHAnsi"/>
          <w:sz w:val="22"/>
          <w:szCs w:val="22"/>
        </w:rPr>
        <w:t>:</w:t>
      </w:r>
      <w:r w:rsidR="00577C82" w:rsidRPr="00F6447F">
        <w:rPr>
          <w:rFonts w:asciiTheme="majorHAnsi" w:hAnsiTheme="majorHAnsi"/>
          <w:sz w:val="22"/>
          <w:szCs w:val="22"/>
        </w:rPr>
        <w:t xml:space="preserve"> </w:t>
      </w:r>
      <w:r w:rsidR="006079DD" w:rsidRPr="00F6447F">
        <w:rPr>
          <w:rFonts w:asciiTheme="majorHAnsi" w:hAnsiTheme="majorHAnsi"/>
          <w:sz w:val="22"/>
          <w:szCs w:val="22"/>
        </w:rPr>
        <w:t>A</w:t>
      </w:r>
      <w:r w:rsidRPr="00F6447F">
        <w:rPr>
          <w:rFonts w:asciiTheme="majorHAnsi" w:hAnsiTheme="majorHAnsi"/>
          <w:sz w:val="22"/>
          <w:szCs w:val="22"/>
        </w:rPr>
        <w:t xml:space="preserve">ppointment, </w:t>
      </w:r>
      <w:r w:rsidR="006079DD" w:rsidRPr="00F6447F">
        <w:rPr>
          <w:rFonts w:asciiTheme="majorHAnsi" w:hAnsiTheme="majorHAnsi"/>
          <w:sz w:val="22"/>
          <w:szCs w:val="22"/>
        </w:rPr>
        <w:t>P</w:t>
      </w:r>
      <w:r w:rsidR="00577C82" w:rsidRPr="00F6447F">
        <w:rPr>
          <w:rFonts w:asciiTheme="majorHAnsi" w:hAnsiTheme="majorHAnsi"/>
          <w:sz w:val="22"/>
          <w:szCs w:val="22"/>
        </w:rPr>
        <w:t xml:space="preserve">owers and </w:t>
      </w:r>
      <w:r w:rsidR="006079DD" w:rsidRPr="00F6447F">
        <w:rPr>
          <w:rFonts w:asciiTheme="majorHAnsi" w:hAnsiTheme="majorHAnsi"/>
          <w:sz w:val="22"/>
          <w:szCs w:val="22"/>
        </w:rPr>
        <w:t>D</w:t>
      </w:r>
      <w:r w:rsidR="00577C82" w:rsidRPr="00F6447F">
        <w:rPr>
          <w:rFonts w:asciiTheme="majorHAnsi" w:hAnsiTheme="majorHAnsi"/>
          <w:sz w:val="22"/>
          <w:szCs w:val="22"/>
        </w:rPr>
        <w:t>uties</w:t>
      </w:r>
    </w:p>
    <w:p w14:paraId="4C98D204" w14:textId="6B5C5742" w:rsidR="00A74181" w:rsidRPr="00F6447F" w:rsidRDefault="006158A8" w:rsidP="00562B56">
      <w:pPr>
        <w:tabs>
          <w:tab w:val="left" w:pos="1440"/>
        </w:tabs>
        <w:ind w:left="1440" w:hanging="360"/>
        <w:rPr>
          <w:rFonts w:asciiTheme="majorHAnsi" w:hAnsiTheme="majorHAnsi"/>
          <w:sz w:val="22"/>
          <w:szCs w:val="22"/>
        </w:rPr>
      </w:pPr>
      <w:r w:rsidRPr="00F6447F">
        <w:rPr>
          <w:rFonts w:asciiTheme="majorHAnsi" w:hAnsiTheme="majorHAnsi"/>
          <w:sz w:val="22"/>
          <w:szCs w:val="22"/>
        </w:rPr>
        <w:t>(</w:t>
      </w:r>
      <w:r w:rsidR="00A74181" w:rsidRPr="00F6447F">
        <w:rPr>
          <w:rFonts w:asciiTheme="majorHAnsi" w:hAnsiTheme="majorHAnsi"/>
          <w:sz w:val="22"/>
          <w:szCs w:val="22"/>
        </w:rPr>
        <w:t>1</w:t>
      </w:r>
      <w:r w:rsidRPr="00F6447F">
        <w:rPr>
          <w:rFonts w:asciiTheme="majorHAnsi" w:hAnsiTheme="majorHAnsi"/>
          <w:sz w:val="22"/>
          <w:szCs w:val="22"/>
        </w:rPr>
        <w:t>)</w:t>
      </w:r>
      <w:r w:rsidR="00562B56" w:rsidRPr="00F6447F">
        <w:rPr>
          <w:rFonts w:asciiTheme="majorHAnsi" w:hAnsiTheme="majorHAnsi"/>
          <w:sz w:val="22"/>
          <w:szCs w:val="22"/>
        </w:rPr>
        <w:tab/>
      </w:r>
      <w:r w:rsidR="006E57FC" w:rsidRPr="00F6447F">
        <w:rPr>
          <w:rFonts w:asciiTheme="majorHAnsi" w:hAnsiTheme="majorHAnsi"/>
          <w:sz w:val="22"/>
          <w:szCs w:val="22"/>
        </w:rPr>
        <w:t>I</w:t>
      </w:r>
      <w:r w:rsidR="00A74181" w:rsidRPr="00F6447F">
        <w:rPr>
          <w:rFonts w:asciiTheme="majorHAnsi" w:hAnsiTheme="majorHAnsi"/>
          <w:sz w:val="22"/>
          <w:szCs w:val="22"/>
        </w:rPr>
        <w:t xml:space="preserve">n the event the Senior Minister’s position becomes vacant, for whatever reason, the Nominating </w:t>
      </w:r>
      <w:r w:rsidR="00F379C8" w:rsidRPr="00F6447F">
        <w:rPr>
          <w:rFonts w:asciiTheme="majorHAnsi" w:hAnsiTheme="majorHAnsi"/>
          <w:sz w:val="22"/>
          <w:szCs w:val="22"/>
        </w:rPr>
        <w:t>Committee</w:t>
      </w:r>
      <w:r w:rsidR="006E57FC" w:rsidRPr="00F6447F">
        <w:rPr>
          <w:rFonts w:asciiTheme="majorHAnsi" w:hAnsiTheme="majorHAnsi"/>
          <w:sz w:val="22"/>
          <w:szCs w:val="22"/>
        </w:rPr>
        <w:t xml:space="preserve"> </w:t>
      </w:r>
      <w:r w:rsidR="00A74181" w:rsidRPr="00F6447F">
        <w:rPr>
          <w:rFonts w:asciiTheme="majorHAnsi" w:hAnsiTheme="majorHAnsi"/>
          <w:sz w:val="22"/>
          <w:szCs w:val="22"/>
        </w:rPr>
        <w:t xml:space="preserve">of the Association </w:t>
      </w:r>
      <w:r w:rsidR="003C2AC5">
        <w:rPr>
          <w:rFonts w:asciiTheme="majorHAnsi" w:hAnsiTheme="majorHAnsi"/>
          <w:sz w:val="22"/>
          <w:szCs w:val="22"/>
        </w:rPr>
        <w:t xml:space="preserve">that has been appointed by the Committee </w:t>
      </w:r>
      <w:r w:rsidR="00A74181" w:rsidRPr="00F6447F">
        <w:rPr>
          <w:rFonts w:asciiTheme="majorHAnsi" w:hAnsiTheme="majorHAnsi"/>
          <w:sz w:val="22"/>
          <w:szCs w:val="22"/>
        </w:rPr>
        <w:t xml:space="preserve">may </w:t>
      </w:r>
      <w:r w:rsidR="009B2DA6" w:rsidRPr="00F6447F">
        <w:rPr>
          <w:rFonts w:asciiTheme="majorHAnsi" w:hAnsiTheme="majorHAnsi"/>
          <w:sz w:val="22"/>
          <w:szCs w:val="22"/>
        </w:rPr>
        <w:t>nominate to the Committee</w:t>
      </w:r>
      <w:r w:rsidR="00A74181" w:rsidRPr="00F6447F">
        <w:rPr>
          <w:rFonts w:asciiTheme="majorHAnsi" w:hAnsiTheme="majorHAnsi"/>
          <w:sz w:val="22"/>
          <w:szCs w:val="22"/>
        </w:rPr>
        <w:t xml:space="preserve"> a suitable person holding</w:t>
      </w:r>
      <w:r w:rsidR="000B088F">
        <w:rPr>
          <w:rFonts w:asciiTheme="majorHAnsi" w:hAnsiTheme="majorHAnsi"/>
          <w:sz w:val="22"/>
          <w:szCs w:val="22"/>
        </w:rPr>
        <w:t xml:space="preserve"> or eligible to receive an </w:t>
      </w:r>
      <w:r w:rsidR="00A74181" w:rsidRPr="00F6447F">
        <w:rPr>
          <w:rFonts w:asciiTheme="majorHAnsi" w:hAnsiTheme="majorHAnsi"/>
          <w:sz w:val="22"/>
          <w:szCs w:val="22"/>
        </w:rPr>
        <w:t xml:space="preserve">ACC </w:t>
      </w:r>
      <w:r w:rsidR="000B088F">
        <w:rPr>
          <w:rFonts w:asciiTheme="majorHAnsi" w:hAnsiTheme="majorHAnsi"/>
          <w:sz w:val="22"/>
          <w:szCs w:val="22"/>
        </w:rPr>
        <w:t xml:space="preserve">ordained </w:t>
      </w:r>
      <w:r w:rsidR="00061C2B">
        <w:rPr>
          <w:rFonts w:asciiTheme="majorHAnsi" w:hAnsiTheme="majorHAnsi"/>
          <w:sz w:val="22"/>
          <w:szCs w:val="22"/>
        </w:rPr>
        <w:t xml:space="preserve">ministry </w:t>
      </w:r>
      <w:r w:rsidR="00A74181" w:rsidRPr="00F6447F">
        <w:rPr>
          <w:rFonts w:asciiTheme="majorHAnsi" w:hAnsiTheme="majorHAnsi"/>
          <w:sz w:val="22"/>
          <w:szCs w:val="22"/>
        </w:rPr>
        <w:t>credential</w:t>
      </w:r>
      <w:r w:rsidR="00061C2B">
        <w:rPr>
          <w:rFonts w:asciiTheme="majorHAnsi" w:hAnsiTheme="majorHAnsi"/>
          <w:sz w:val="22"/>
          <w:szCs w:val="22"/>
        </w:rPr>
        <w:t xml:space="preserve"> </w:t>
      </w:r>
      <w:r w:rsidR="00A74181" w:rsidRPr="00F6447F">
        <w:rPr>
          <w:rFonts w:asciiTheme="majorHAnsi" w:hAnsiTheme="majorHAnsi"/>
          <w:sz w:val="22"/>
          <w:szCs w:val="22"/>
        </w:rPr>
        <w:t>to</w:t>
      </w:r>
      <w:r w:rsidR="000B088F">
        <w:rPr>
          <w:rFonts w:asciiTheme="majorHAnsi" w:hAnsiTheme="majorHAnsi"/>
          <w:sz w:val="22"/>
          <w:szCs w:val="22"/>
        </w:rPr>
        <w:t xml:space="preserve"> </w:t>
      </w:r>
      <w:r w:rsidR="00A74181" w:rsidRPr="00F6447F">
        <w:rPr>
          <w:rFonts w:asciiTheme="majorHAnsi" w:hAnsiTheme="majorHAnsi"/>
          <w:sz w:val="22"/>
          <w:szCs w:val="22"/>
        </w:rPr>
        <w:t xml:space="preserve">fill the vacant position. </w:t>
      </w:r>
    </w:p>
    <w:p w14:paraId="1DBDD127" w14:textId="77777777" w:rsidR="00A74181" w:rsidRPr="00F6447F" w:rsidRDefault="006158A8" w:rsidP="00562B56">
      <w:pPr>
        <w:tabs>
          <w:tab w:val="left" w:pos="1440"/>
        </w:tabs>
        <w:ind w:left="1440" w:hanging="360"/>
        <w:rPr>
          <w:rFonts w:asciiTheme="majorHAnsi" w:hAnsiTheme="majorHAnsi"/>
          <w:sz w:val="22"/>
          <w:szCs w:val="22"/>
        </w:rPr>
      </w:pPr>
      <w:r w:rsidRPr="00F6447F">
        <w:rPr>
          <w:rFonts w:asciiTheme="majorHAnsi" w:hAnsiTheme="majorHAnsi"/>
          <w:sz w:val="22"/>
          <w:szCs w:val="22"/>
        </w:rPr>
        <w:t>(</w:t>
      </w:r>
      <w:r w:rsidR="00A74181" w:rsidRPr="00F6447F">
        <w:rPr>
          <w:rFonts w:asciiTheme="majorHAnsi" w:hAnsiTheme="majorHAnsi"/>
          <w:sz w:val="22"/>
          <w:szCs w:val="22"/>
        </w:rPr>
        <w:t>2</w:t>
      </w:r>
      <w:r w:rsidRPr="00F6447F">
        <w:rPr>
          <w:rFonts w:asciiTheme="majorHAnsi" w:hAnsiTheme="majorHAnsi"/>
          <w:sz w:val="22"/>
          <w:szCs w:val="22"/>
        </w:rPr>
        <w:t>)</w:t>
      </w:r>
      <w:r w:rsidR="00562B56" w:rsidRPr="00F6447F">
        <w:rPr>
          <w:rFonts w:asciiTheme="majorHAnsi" w:hAnsiTheme="majorHAnsi"/>
          <w:sz w:val="22"/>
          <w:szCs w:val="22"/>
        </w:rPr>
        <w:tab/>
      </w:r>
      <w:r w:rsidR="00A74181" w:rsidRPr="00F6447F">
        <w:rPr>
          <w:rFonts w:asciiTheme="majorHAnsi" w:hAnsiTheme="majorHAnsi"/>
          <w:sz w:val="22"/>
          <w:szCs w:val="22"/>
        </w:rPr>
        <w:t xml:space="preserve">The decision of the </w:t>
      </w:r>
      <w:r w:rsidR="00F379C8" w:rsidRPr="00F6447F">
        <w:rPr>
          <w:rFonts w:asciiTheme="majorHAnsi" w:hAnsiTheme="majorHAnsi"/>
          <w:sz w:val="22"/>
          <w:szCs w:val="22"/>
        </w:rPr>
        <w:t>Committee</w:t>
      </w:r>
      <w:r w:rsidR="003C2AC5">
        <w:rPr>
          <w:rFonts w:asciiTheme="majorHAnsi" w:hAnsiTheme="majorHAnsi"/>
          <w:sz w:val="22"/>
          <w:szCs w:val="22"/>
        </w:rPr>
        <w:t xml:space="preserve"> in relation to the appointment of a Senior Minister </w:t>
      </w:r>
      <w:r w:rsidR="00A74181" w:rsidRPr="00F6447F">
        <w:rPr>
          <w:rFonts w:asciiTheme="majorHAnsi" w:hAnsiTheme="majorHAnsi"/>
          <w:sz w:val="22"/>
          <w:szCs w:val="22"/>
        </w:rPr>
        <w:t>shall be carried by a 3/4 majority. The</w:t>
      </w:r>
      <w:r w:rsidR="005D3C31" w:rsidRPr="00F6447F">
        <w:rPr>
          <w:rFonts w:asciiTheme="majorHAnsi" w:hAnsiTheme="majorHAnsi"/>
          <w:sz w:val="22"/>
          <w:szCs w:val="22"/>
        </w:rPr>
        <w:t xml:space="preserve"> </w:t>
      </w:r>
      <w:r w:rsidR="00A74181" w:rsidRPr="00F6447F">
        <w:rPr>
          <w:rFonts w:asciiTheme="majorHAnsi" w:hAnsiTheme="majorHAnsi"/>
          <w:sz w:val="22"/>
          <w:szCs w:val="22"/>
        </w:rPr>
        <w:t xml:space="preserve">decision of the </w:t>
      </w:r>
      <w:r w:rsidR="00F379C8" w:rsidRPr="00F6447F">
        <w:rPr>
          <w:rFonts w:asciiTheme="majorHAnsi" w:hAnsiTheme="majorHAnsi"/>
          <w:sz w:val="22"/>
          <w:szCs w:val="22"/>
        </w:rPr>
        <w:t>Committee</w:t>
      </w:r>
      <w:r w:rsidR="00A74181" w:rsidRPr="00F6447F">
        <w:rPr>
          <w:rFonts w:asciiTheme="majorHAnsi" w:hAnsiTheme="majorHAnsi"/>
          <w:sz w:val="22"/>
          <w:szCs w:val="22"/>
        </w:rPr>
        <w:t xml:space="preserve"> shall be final. </w:t>
      </w:r>
    </w:p>
    <w:p w14:paraId="160D75A6" w14:textId="77777777" w:rsidR="00A74181" w:rsidRPr="00F6447F" w:rsidRDefault="006158A8" w:rsidP="006158A8">
      <w:pPr>
        <w:ind w:left="1440" w:hanging="360"/>
        <w:rPr>
          <w:rFonts w:asciiTheme="majorHAnsi" w:hAnsiTheme="majorHAnsi"/>
          <w:sz w:val="22"/>
          <w:szCs w:val="22"/>
        </w:rPr>
      </w:pPr>
      <w:r w:rsidRPr="00F6447F">
        <w:rPr>
          <w:rFonts w:asciiTheme="majorHAnsi" w:hAnsiTheme="majorHAnsi"/>
          <w:sz w:val="22"/>
          <w:szCs w:val="22"/>
        </w:rPr>
        <w:t>(</w:t>
      </w:r>
      <w:r w:rsidR="00A74181" w:rsidRPr="00F6447F">
        <w:rPr>
          <w:rFonts w:asciiTheme="majorHAnsi" w:hAnsiTheme="majorHAnsi"/>
          <w:sz w:val="22"/>
          <w:szCs w:val="22"/>
        </w:rPr>
        <w:t>3</w:t>
      </w:r>
      <w:r w:rsidRPr="00F6447F">
        <w:rPr>
          <w:rFonts w:asciiTheme="majorHAnsi" w:hAnsiTheme="majorHAnsi"/>
          <w:sz w:val="22"/>
          <w:szCs w:val="22"/>
        </w:rPr>
        <w:t>)</w:t>
      </w:r>
      <w:r w:rsidRPr="00F6447F">
        <w:rPr>
          <w:rFonts w:asciiTheme="majorHAnsi" w:hAnsiTheme="majorHAnsi"/>
          <w:sz w:val="22"/>
          <w:szCs w:val="22"/>
        </w:rPr>
        <w:tab/>
      </w:r>
      <w:r w:rsidR="00A74181" w:rsidRPr="00F6447F">
        <w:rPr>
          <w:rFonts w:asciiTheme="majorHAnsi" w:hAnsiTheme="majorHAnsi"/>
          <w:sz w:val="22"/>
          <w:szCs w:val="22"/>
        </w:rPr>
        <w:t xml:space="preserve">Should the Nominating </w:t>
      </w:r>
      <w:r w:rsidR="00F379C8" w:rsidRPr="00F6447F">
        <w:rPr>
          <w:rFonts w:asciiTheme="majorHAnsi" w:hAnsiTheme="majorHAnsi"/>
          <w:sz w:val="22"/>
          <w:szCs w:val="22"/>
        </w:rPr>
        <w:t>Committee</w:t>
      </w:r>
      <w:r w:rsidR="00A74181" w:rsidRPr="00F6447F">
        <w:rPr>
          <w:rFonts w:asciiTheme="majorHAnsi" w:hAnsiTheme="majorHAnsi"/>
          <w:sz w:val="22"/>
          <w:szCs w:val="22"/>
        </w:rPr>
        <w:t xml:space="preserve"> after due deliberation, refuse </w:t>
      </w:r>
      <w:r w:rsidR="00F90E0C" w:rsidRPr="00F6447F">
        <w:rPr>
          <w:rFonts w:asciiTheme="majorHAnsi" w:hAnsiTheme="majorHAnsi"/>
          <w:sz w:val="22"/>
          <w:szCs w:val="22"/>
        </w:rPr>
        <w:t xml:space="preserve">or be unable </w:t>
      </w:r>
      <w:r w:rsidR="00A74181" w:rsidRPr="00F6447F">
        <w:rPr>
          <w:rFonts w:asciiTheme="majorHAnsi" w:hAnsiTheme="majorHAnsi"/>
          <w:sz w:val="22"/>
          <w:szCs w:val="22"/>
        </w:rPr>
        <w:t xml:space="preserve">to recommend to the </w:t>
      </w:r>
      <w:r w:rsidR="00F379C8" w:rsidRPr="00F6447F">
        <w:rPr>
          <w:rFonts w:asciiTheme="majorHAnsi" w:hAnsiTheme="majorHAnsi"/>
          <w:sz w:val="22"/>
          <w:szCs w:val="22"/>
        </w:rPr>
        <w:t>Committee</w:t>
      </w:r>
      <w:r w:rsidR="006E57FC" w:rsidRPr="00F6447F">
        <w:rPr>
          <w:rFonts w:asciiTheme="majorHAnsi" w:hAnsiTheme="majorHAnsi"/>
          <w:sz w:val="22"/>
          <w:szCs w:val="22"/>
        </w:rPr>
        <w:t xml:space="preserve"> </w:t>
      </w:r>
      <w:r w:rsidR="00A74181" w:rsidRPr="00F6447F">
        <w:rPr>
          <w:rFonts w:asciiTheme="majorHAnsi" w:hAnsiTheme="majorHAnsi"/>
          <w:sz w:val="22"/>
          <w:szCs w:val="22"/>
        </w:rPr>
        <w:t>any person proposed as Senior Minister</w:t>
      </w:r>
      <w:r w:rsidR="005D3C31" w:rsidRPr="00F6447F">
        <w:rPr>
          <w:rFonts w:asciiTheme="majorHAnsi" w:hAnsiTheme="majorHAnsi"/>
          <w:sz w:val="22"/>
          <w:szCs w:val="22"/>
        </w:rPr>
        <w:t xml:space="preserve"> </w:t>
      </w:r>
      <w:r w:rsidR="00A74181" w:rsidRPr="00F6447F">
        <w:rPr>
          <w:rFonts w:asciiTheme="majorHAnsi" w:hAnsiTheme="majorHAnsi"/>
          <w:sz w:val="22"/>
          <w:szCs w:val="22"/>
        </w:rPr>
        <w:t xml:space="preserve">within a </w:t>
      </w:r>
      <w:proofErr w:type="gramStart"/>
      <w:r w:rsidR="00A74181" w:rsidRPr="00F6447F">
        <w:rPr>
          <w:rFonts w:asciiTheme="majorHAnsi" w:hAnsiTheme="majorHAnsi"/>
          <w:sz w:val="22"/>
          <w:szCs w:val="22"/>
        </w:rPr>
        <w:t>4 month</w:t>
      </w:r>
      <w:proofErr w:type="gramEnd"/>
      <w:r w:rsidR="00A74181" w:rsidRPr="00F6447F">
        <w:rPr>
          <w:rFonts w:asciiTheme="majorHAnsi" w:hAnsiTheme="majorHAnsi"/>
          <w:sz w:val="22"/>
          <w:szCs w:val="22"/>
        </w:rPr>
        <w:t xml:space="preserve"> period, the </w:t>
      </w:r>
      <w:r w:rsidR="00F379C8" w:rsidRPr="00F6447F">
        <w:rPr>
          <w:rFonts w:asciiTheme="majorHAnsi" w:hAnsiTheme="majorHAnsi"/>
          <w:sz w:val="22"/>
          <w:szCs w:val="22"/>
        </w:rPr>
        <w:t>Committee</w:t>
      </w:r>
      <w:r w:rsidR="00A74181" w:rsidRPr="00F6447F">
        <w:rPr>
          <w:rFonts w:asciiTheme="majorHAnsi" w:hAnsiTheme="majorHAnsi"/>
          <w:sz w:val="22"/>
          <w:szCs w:val="22"/>
        </w:rPr>
        <w:t xml:space="preserve"> shall then notify the </w:t>
      </w:r>
      <w:r w:rsidR="00F90E0C" w:rsidRPr="00F6447F">
        <w:rPr>
          <w:rFonts w:asciiTheme="majorHAnsi" w:hAnsiTheme="majorHAnsi"/>
          <w:sz w:val="22"/>
          <w:szCs w:val="22"/>
        </w:rPr>
        <w:t xml:space="preserve">ACC </w:t>
      </w:r>
      <w:r w:rsidR="00A74181" w:rsidRPr="00F6447F">
        <w:rPr>
          <w:rFonts w:asciiTheme="majorHAnsi" w:hAnsiTheme="majorHAnsi"/>
          <w:sz w:val="22"/>
          <w:szCs w:val="22"/>
        </w:rPr>
        <w:t xml:space="preserve">State Executive and they will then appoint an interim Minister until the </w:t>
      </w:r>
      <w:r w:rsidR="00F379C8" w:rsidRPr="00F6447F">
        <w:rPr>
          <w:rFonts w:asciiTheme="majorHAnsi" w:hAnsiTheme="majorHAnsi"/>
          <w:sz w:val="22"/>
          <w:szCs w:val="22"/>
        </w:rPr>
        <w:t>Committee</w:t>
      </w:r>
      <w:r w:rsidR="00A74181" w:rsidRPr="00F6447F">
        <w:rPr>
          <w:rFonts w:asciiTheme="majorHAnsi" w:hAnsiTheme="majorHAnsi"/>
          <w:sz w:val="22"/>
          <w:szCs w:val="22"/>
        </w:rPr>
        <w:t xml:space="preserve"> can choose a permanent Senior Minister.  </w:t>
      </w:r>
    </w:p>
    <w:p w14:paraId="1D6728CA" w14:textId="77777777" w:rsidR="007560A2" w:rsidRPr="00F6447F" w:rsidRDefault="006158A8" w:rsidP="006158A8">
      <w:pPr>
        <w:ind w:left="1440" w:hanging="360"/>
        <w:rPr>
          <w:rFonts w:asciiTheme="majorHAnsi" w:hAnsiTheme="majorHAnsi"/>
          <w:sz w:val="22"/>
          <w:szCs w:val="22"/>
        </w:rPr>
      </w:pPr>
      <w:r w:rsidRPr="00F6447F">
        <w:rPr>
          <w:rFonts w:asciiTheme="majorHAnsi" w:hAnsiTheme="majorHAnsi"/>
          <w:sz w:val="22"/>
          <w:szCs w:val="22"/>
        </w:rPr>
        <w:t>(</w:t>
      </w:r>
      <w:r w:rsidR="003C2AC5">
        <w:rPr>
          <w:rFonts w:asciiTheme="majorHAnsi" w:hAnsiTheme="majorHAnsi"/>
          <w:sz w:val="22"/>
          <w:szCs w:val="22"/>
        </w:rPr>
        <w:t>4</w:t>
      </w:r>
      <w:r w:rsidRPr="00F6447F">
        <w:rPr>
          <w:rFonts w:asciiTheme="majorHAnsi" w:hAnsiTheme="majorHAnsi"/>
          <w:sz w:val="22"/>
          <w:szCs w:val="22"/>
        </w:rPr>
        <w:t>)</w:t>
      </w:r>
      <w:r w:rsidRPr="00F6447F">
        <w:rPr>
          <w:rFonts w:asciiTheme="majorHAnsi" w:hAnsiTheme="majorHAnsi"/>
          <w:sz w:val="22"/>
          <w:szCs w:val="22"/>
        </w:rPr>
        <w:tab/>
      </w:r>
      <w:r w:rsidR="007560A2" w:rsidRPr="00F6447F">
        <w:rPr>
          <w:rFonts w:asciiTheme="majorHAnsi" w:hAnsiTheme="majorHAnsi"/>
          <w:sz w:val="22"/>
          <w:szCs w:val="22"/>
        </w:rPr>
        <w:t xml:space="preserve">Remuneration - The </w:t>
      </w:r>
      <w:r w:rsidR="00F379C8" w:rsidRPr="00F6447F">
        <w:rPr>
          <w:rFonts w:asciiTheme="majorHAnsi" w:hAnsiTheme="majorHAnsi"/>
          <w:sz w:val="22"/>
          <w:szCs w:val="22"/>
        </w:rPr>
        <w:t>Committee</w:t>
      </w:r>
      <w:r w:rsidR="007560A2" w:rsidRPr="00F6447F">
        <w:rPr>
          <w:rFonts w:asciiTheme="majorHAnsi" w:hAnsiTheme="majorHAnsi"/>
          <w:sz w:val="22"/>
          <w:szCs w:val="22"/>
        </w:rPr>
        <w:t xml:space="preserve"> shall negotiate and determine the remuneration and</w:t>
      </w:r>
      <w:r w:rsidR="005D3C31" w:rsidRPr="00F6447F">
        <w:rPr>
          <w:rFonts w:asciiTheme="majorHAnsi" w:hAnsiTheme="majorHAnsi"/>
          <w:sz w:val="22"/>
          <w:szCs w:val="22"/>
        </w:rPr>
        <w:t xml:space="preserve"> </w:t>
      </w:r>
      <w:r w:rsidR="007560A2" w:rsidRPr="00F6447F">
        <w:rPr>
          <w:rFonts w:asciiTheme="majorHAnsi" w:hAnsiTheme="majorHAnsi"/>
          <w:sz w:val="22"/>
          <w:szCs w:val="22"/>
        </w:rPr>
        <w:t xml:space="preserve">conditions of the Senior Minister's appointment with reference to the guidelines set down by the National Executive and obtainable from the National Office. </w:t>
      </w:r>
    </w:p>
    <w:p w14:paraId="19948BCD" w14:textId="77777777" w:rsidR="007560A2" w:rsidRPr="00F6447F" w:rsidRDefault="007560A2" w:rsidP="006158A8">
      <w:pPr>
        <w:ind w:left="1440" w:hanging="360"/>
        <w:rPr>
          <w:rFonts w:asciiTheme="majorHAnsi" w:hAnsiTheme="majorHAnsi"/>
          <w:sz w:val="22"/>
          <w:szCs w:val="22"/>
        </w:rPr>
      </w:pPr>
      <w:r w:rsidRPr="00F6447F">
        <w:rPr>
          <w:rFonts w:asciiTheme="majorHAnsi" w:hAnsiTheme="majorHAnsi"/>
          <w:sz w:val="22"/>
          <w:szCs w:val="22"/>
        </w:rPr>
        <w:t xml:space="preserve"> </w:t>
      </w:r>
      <w:r w:rsidR="006158A8" w:rsidRPr="00F6447F">
        <w:rPr>
          <w:rFonts w:asciiTheme="majorHAnsi" w:hAnsiTheme="majorHAnsi"/>
          <w:sz w:val="22"/>
          <w:szCs w:val="22"/>
        </w:rPr>
        <w:t>(</w:t>
      </w:r>
      <w:r w:rsidR="003C2AC5">
        <w:rPr>
          <w:rFonts w:asciiTheme="majorHAnsi" w:hAnsiTheme="majorHAnsi"/>
          <w:sz w:val="22"/>
          <w:szCs w:val="22"/>
        </w:rPr>
        <w:t>5</w:t>
      </w:r>
      <w:r w:rsidR="006158A8" w:rsidRPr="00F6447F">
        <w:rPr>
          <w:rFonts w:asciiTheme="majorHAnsi" w:hAnsiTheme="majorHAnsi"/>
          <w:sz w:val="22"/>
          <w:szCs w:val="22"/>
        </w:rPr>
        <w:t xml:space="preserve">) </w:t>
      </w:r>
      <w:r w:rsidRPr="00F6447F">
        <w:rPr>
          <w:rFonts w:asciiTheme="majorHAnsi" w:hAnsiTheme="majorHAnsi"/>
          <w:sz w:val="22"/>
          <w:szCs w:val="22"/>
        </w:rPr>
        <w:t xml:space="preserve">Resignation - The Senior Minister may resign his appointment by giving the </w:t>
      </w:r>
      <w:r w:rsidR="00F379C8" w:rsidRPr="00F6447F">
        <w:rPr>
          <w:rFonts w:asciiTheme="majorHAnsi" w:hAnsiTheme="majorHAnsi"/>
          <w:sz w:val="22"/>
          <w:szCs w:val="22"/>
        </w:rPr>
        <w:t>Committee</w:t>
      </w:r>
      <w:r w:rsidRPr="00F6447F">
        <w:rPr>
          <w:rFonts w:asciiTheme="majorHAnsi" w:hAnsiTheme="majorHAnsi"/>
          <w:sz w:val="22"/>
          <w:szCs w:val="22"/>
        </w:rPr>
        <w:t xml:space="preserve"> at least three (3) months written notice. A lesser resignation period shall only be by the mutual consent of the Senior Minister and the </w:t>
      </w:r>
      <w:r w:rsidR="00F379C8" w:rsidRPr="00F6447F">
        <w:rPr>
          <w:rFonts w:asciiTheme="majorHAnsi" w:hAnsiTheme="majorHAnsi"/>
          <w:sz w:val="22"/>
          <w:szCs w:val="22"/>
        </w:rPr>
        <w:t>Committee</w:t>
      </w:r>
      <w:r w:rsidRPr="00F6447F">
        <w:rPr>
          <w:rFonts w:asciiTheme="majorHAnsi" w:hAnsiTheme="majorHAnsi"/>
          <w:sz w:val="22"/>
          <w:szCs w:val="22"/>
        </w:rPr>
        <w:t xml:space="preserve">. </w:t>
      </w:r>
    </w:p>
    <w:p w14:paraId="72C3F6B6" w14:textId="77777777" w:rsidR="00FF1316" w:rsidRPr="00F6447F" w:rsidRDefault="001C7DE3" w:rsidP="00933941">
      <w:pPr>
        <w:ind w:left="1440" w:hanging="360"/>
        <w:rPr>
          <w:rFonts w:asciiTheme="majorHAnsi" w:hAnsiTheme="majorHAnsi"/>
          <w:sz w:val="22"/>
          <w:szCs w:val="22"/>
        </w:rPr>
      </w:pPr>
      <w:r w:rsidRPr="00F6447F">
        <w:rPr>
          <w:rFonts w:asciiTheme="majorHAnsi" w:hAnsiTheme="majorHAnsi"/>
          <w:sz w:val="22"/>
          <w:szCs w:val="22"/>
        </w:rPr>
        <w:t xml:space="preserve"> </w:t>
      </w:r>
      <w:r w:rsidR="006158A8" w:rsidRPr="00F6447F">
        <w:rPr>
          <w:rFonts w:asciiTheme="majorHAnsi" w:hAnsiTheme="majorHAnsi"/>
          <w:sz w:val="22"/>
          <w:szCs w:val="22"/>
        </w:rPr>
        <w:t>(</w:t>
      </w:r>
      <w:r w:rsidR="003C2AC5">
        <w:rPr>
          <w:rFonts w:asciiTheme="majorHAnsi" w:hAnsiTheme="majorHAnsi"/>
          <w:sz w:val="22"/>
          <w:szCs w:val="22"/>
        </w:rPr>
        <w:t>6</w:t>
      </w:r>
      <w:r w:rsidR="006158A8" w:rsidRPr="00F6447F">
        <w:rPr>
          <w:rFonts w:asciiTheme="majorHAnsi" w:hAnsiTheme="majorHAnsi"/>
          <w:sz w:val="22"/>
          <w:szCs w:val="22"/>
        </w:rPr>
        <w:t>)</w:t>
      </w:r>
      <w:r w:rsidR="007560A2" w:rsidRPr="00F6447F">
        <w:rPr>
          <w:rFonts w:asciiTheme="majorHAnsi" w:hAnsiTheme="majorHAnsi"/>
          <w:sz w:val="22"/>
          <w:szCs w:val="22"/>
        </w:rPr>
        <w:tab/>
        <w:t xml:space="preserve"> Powers and Duties of the Senior Minister</w:t>
      </w:r>
    </w:p>
    <w:p w14:paraId="62DC89A5" w14:textId="77777777" w:rsidR="007560A2" w:rsidRPr="00F6447F" w:rsidRDefault="007560A2" w:rsidP="006158A8">
      <w:pPr>
        <w:ind w:left="1920" w:hanging="480"/>
        <w:rPr>
          <w:rFonts w:asciiTheme="majorHAnsi" w:hAnsiTheme="majorHAnsi"/>
          <w:sz w:val="22"/>
          <w:szCs w:val="22"/>
        </w:rPr>
      </w:pPr>
      <w:r w:rsidRPr="00F6447F">
        <w:rPr>
          <w:rFonts w:asciiTheme="majorHAnsi" w:hAnsiTheme="majorHAnsi"/>
          <w:sz w:val="22"/>
          <w:szCs w:val="22"/>
        </w:rPr>
        <w:t xml:space="preserve">(a) </w:t>
      </w:r>
      <w:r w:rsidR="006158A8" w:rsidRPr="00F6447F">
        <w:rPr>
          <w:rFonts w:asciiTheme="majorHAnsi" w:hAnsiTheme="majorHAnsi"/>
          <w:sz w:val="22"/>
          <w:szCs w:val="22"/>
        </w:rPr>
        <w:tab/>
      </w:r>
      <w:r w:rsidRPr="00F6447F">
        <w:rPr>
          <w:rFonts w:asciiTheme="majorHAnsi" w:hAnsiTheme="majorHAnsi"/>
          <w:sz w:val="22"/>
          <w:szCs w:val="22"/>
        </w:rPr>
        <w:t xml:space="preserve">The Senior Minister shall be responsible to conduct himself with godliness and dignity befitting his position and to be an example. He shall give himself to prayer and the Word of God to be effective in preaching and administering the sacraments. </w:t>
      </w:r>
    </w:p>
    <w:p w14:paraId="41995D93" w14:textId="77777777" w:rsidR="007560A2" w:rsidRPr="00F6447F" w:rsidRDefault="007560A2" w:rsidP="006158A8">
      <w:pPr>
        <w:ind w:left="1920" w:hanging="480"/>
        <w:rPr>
          <w:rFonts w:asciiTheme="majorHAnsi" w:hAnsiTheme="majorHAnsi"/>
          <w:sz w:val="22"/>
          <w:szCs w:val="22"/>
        </w:rPr>
      </w:pPr>
      <w:r w:rsidRPr="00F6447F">
        <w:rPr>
          <w:rFonts w:asciiTheme="majorHAnsi" w:hAnsiTheme="majorHAnsi"/>
          <w:sz w:val="22"/>
          <w:szCs w:val="22"/>
        </w:rPr>
        <w:t xml:space="preserve">(b) </w:t>
      </w:r>
      <w:r w:rsidR="006158A8" w:rsidRPr="00F6447F">
        <w:rPr>
          <w:rFonts w:asciiTheme="majorHAnsi" w:hAnsiTheme="majorHAnsi"/>
          <w:sz w:val="22"/>
          <w:szCs w:val="22"/>
        </w:rPr>
        <w:tab/>
      </w:r>
      <w:r w:rsidRPr="00F6447F">
        <w:rPr>
          <w:rFonts w:asciiTheme="majorHAnsi" w:hAnsiTheme="majorHAnsi"/>
          <w:sz w:val="22"/>
          <w:szCs w:val="22"/>
        </w:rPr>
        <w:t xml:space="preserve">The Senior Minister shall be a person who holds an Ordained Ministers Credential with ACC Victoria, qualifies for membership of the </w:t>
      </w:r>
      <w:proofErr w:type="gramStart"/>
      <w:r w:rsidRPr="00F6447F">
        <w:rPr>
          <w:rFonts w:asciiTheme="majorHAnsi" w:hAnsiTheme="majorHAnsi"/>
          <w:sz w:val="22"/>
          <w:szCs w:val="22"/>
        </w:rPr>
        <w:t>Association</w:t>
      </w:r>
      <w:proofErr w:type="gramEnd"/>
      <w:r w:rsidRPr="00F6447F">
        <w:rPr>
          <w:rFonts w:asciiTheme="majorHAnsi" w:hAnsiTheme="majorHAnsi"/>
          <w:sz w:val="22"/>
          <w:szCs w:val="22"/>
        </w:rPr>
        <w:t xml:space="preserve"> and is baptised with the Holy Spirit </w:t>
      </w:r>
      <w:r w:rsidR="00D81D4F">
        <w:rPr>
          <w:rFonts w:asciiTheme="majorHAnsi" w:hAnsiTheme="majorHAnsi"/>
          <w:sz w:val="22"/>
          <w:szCs w:val="22"/>
        </w:rPr>
        <w:t>with the essential evidence of speaking in tongues</w:t>
      </w:r>
      <w:r w:rsidRPr="00F6447F">
        <w:rPr>
          <w:rFonts w:asciiTheme="majorHAnsi" w:hAnsiTheme="majorHAnsi"/>
          <w:sz w:val="22"/>
          <w:szCs w:val="22"/>
        </w:rPr>
        <w:t xml:space="preserve">. </w:t>
      </w:r>
    </w:p>
    <w:p w14:paraId="33A7BA0D" w14:textId="77777777" w:rsidR="007560A2" w:rsidRPr="00F6447F" w:rsidRDefault="007560A2" w:rsidP="006158A8">
      <w:pPr>
        <w:ind w:left="1920" w:hanging="480"/>
        <w:rPr>
          <w:rFonts w:asciiTheme="majorHAnsi" w:hAnsiTheme="majorHAnsi"/>
          <w:sz w:val="22"/>
          <w:szCs w:val="22"/>
        </w:rPr>
      </w:pPr>
      <w:r w:rsidRPr="00F6447F">
        <w:rPr>
          <w:rFonts w:asciiTheme="majorHAnsi" w:hAnsiTheme="majorHAnsi"/>
          <w:sz w:val="22"/>
          <w:szCs w:val="22"/>
        </w:rPr>
        <w:t xml:space="preserve">(c) </w:t>
      </w:r>
      <w:r w:rsidR="006158A8" w:rsidRPr="00F6447F">
        <w:rPr>
          <w:rFonts w:asciiTheme="majorHAnsi" w:hAnsiTheme="majorHAnsi"/>
          <w:sz w:val="22"/>
          <w:szCs w:val="22"/>
        </w:rPr>
        <w:tab/>
      </w:r>
      <w:r w:rsidRPr="00F6447F">
        <w:rPr>
          <w:rFonts w:asciiTheme="majorHAnsi" w:hAnsiTheme="majorHAnsi"/>
          <w:sz w:val="22"/>
          <w:szCs w:val="22"/>
        </w:rPr>
        <w:t xml:space="preserve">The Senior Minister shall preside at all meetings of the Association and be Chairman of the </w:t>
      </w:r>
      <w:r w:rsidR="00F379C8" w:rsidRPr="00F6447F">
        <w:rPr>
          <w:rFonts w:asciiTheme="majorHAnsi" w:hAnsiTheme="majorHAnsi"/>
          <w:sz w:val="22"/>
          <w:szCs w:val="22"/>
        </w:rPr>
        <w:t>Committee</w:t>
      </w:r>
      <w:r w:rsidRPr="00F6447F">
        <w:rPr>
          <w:rFonts w:asciiTheme="majorHAnsi" w:hAnsiTheme="majorHAnsi"/>
          <w:sz w:val="22"/>
          <w:szCs w:val="22"/>
        </w:rPr>
        <w:t xml:space="preserve"> and be entitled to chair all Business Meetings and </w:t>
      </w:r>
      <w:r w:rsidRPr="00F6447F">
        <w:rPr>
          <w:rFonts w:asciiTheme="majorHAnsi" w:hAnsiTheme="majorHAnsi"/>
          <w:sz w:val="22"/>
          <w:szCs w:val="22"/>
        </w:rPr>
        <w:lastRenderedPageBreak/>
        <w:t xml:space="preserve">every committee or department meeting as he shall so decide, except those meetings referred to in paragraph </w:t>
      </w:r>
      <w:r w:rsidR="005D3C31" w:rsidRPr="00F6447F">
        <w:rPr>
          <w:rFonts w:asciiTheme="majorHAnsi" w:hAnsiTheme="majorHAnsi"/>
          <w:sz w:val="22"/>
          <w:szCs w:val="22"/>
        </w:rPr>
        <w:t>7(f)</w:t>
      </w:r>
      <w:r w:rsidRPr="00F6447F">
        <w:rPr>
          <w:rFonts w:asciiTheme="majorHAnsi" w:hAnsiTheme="majorHAnsi"/>
          <w:sz w:val="22"/>
          <w:szCs w:val="22"/>
        </w:rPr>
        <w:t xml:space="preserve"> </w:t>
      </w:r>
    </w:p>
    <w:p w14:paraId="449962E8" w14:textId="77777777" w:rsidR="005D3C31" w:rsidRPr="00F6447F" w:rsidRDefault="005D3C31" w:rsidP="006158A8">
      <w:pPr>
        <w:ind w:left="1920" w:hanging="480"/>
        <w:rPr>
          <w:rFonts w:asciiTheme="majorHAnsi" w:hAnsiTheme="majorHAnsi"/>
          <w:sz w:val="22"/>
          <w:szCs w:val="22"/>
        </w:rPr>
      </w:pPr>
      <w:r w:rsidRPr="00F6447F">
        <w:rPr>
          <w:rFonts w:asciiTheme="majorHAnsi" w:hAnsiTheme="majorHAnsi"/>
          <w:sz w:val="22"/>
          <w:szCs w:val="22"/>
        </w:rPr>
        <w:t xml:space="preserve">(d) </w:t>
      </w:r>
      <w:r w:rsidR="006158A8" w:rsidRPr="00F6447F">
        <w:rPr>
          <w:rFonts w:asciiTheme="majorHAnsi" w:hAnsiTheme="majorHAnsi"/>
          <w:sz w:val="22"/>
          <w:szCs w:val="22"/>
        </w:rPr>
        <w:tab/>
      </w:r>
      <w:r w:rsidRPr="00F6447F">
        <w:rPr>
          <w:rFonts w:asciiTheme="majorHAnsi" w:hAnsiTheme="majorHAnsi"/>
          <w:sz w:val="22"/>
          <w:szCs w:val="22"/>
        </w:rPr>
        <w:t xml:space="preserve">No meeting shall be held by any committee, or department without notice having been given to the Senior Minister informing him of the time, </w:t>
      </w:r>
      <w:proofErr w:type="gramStart"/>
      <w:r w:rsidRPr="00F6447F">
        <w:rPr>
          <w:rFonts w:asciiTheme="majorHAnsi" w:hAnsiTheme="majorHAnsi"/>
          <w:sz w:val="22"/>
          <w:szCs w:val="22"/>
        </w:rPr>
        <w:t>place</w:t>
      </w:r>
      <w:proofErr w:type="gramEnd"/>
      <w:r w:rsidRPr="00F6447F">
        <w:rPr>
          <w:rFonts w:asciiTheme="majorHAnsi" w:hAnsiTheme="majorHAnsi"/>
          <w:sz w:val="22"/>
          <w:szCs w:val="22"/>
        </w:rPr>
        <w:t xml:space="preserve"> and purpose of the meeting. The Senior Minister may waive this requirement if he shall so decide. </w:t>
      </w:r>
    </w:p>
    <w:p w14:paraId="4B74447C" w14:textId="77777777" w:rsidR="005D3C31" w:rsidRPr="00F6447F" w:rsidRDefault="005D3C31" w:rsidP="006158A8">
      <w:pPr>
        <w:ind w:left="1920" w:hanging="480"/>
        <w:rPr>
          <w:rFonts w:asciiTheme="majorHAnsi" w:hAnsiTheme="majorHAnsi"/>
          <w:sz w:val="22"/>
          <w:szCs w:val="22"/>
        </w:rPr>
      </w:pPr>
      <w:r w:rsidRPr="00F6447F">
        <w:rPr>
          <w:rFonts w:asciiTheme="majorHAnsi" w:hAnsiTheme="majorHAnsi"/>
          <w:sz w:val="22"/>
          <w:szCs w:val="22"/>
        </w:rPr>
        <w:t xml:space="preserve">(e) </w:t>
      </w:r>
      <w:r w:rsidR="006158A8" w:rsidRPr="00F6447F">
        <w:rPr>
          <w:rFonts w:asciiTheme="majorHAnsi" w:hAnsiTheme="majorHAnsi"/>
          <w:sz w:val="22"/>
          <w:szCs w:val="22"/>
        </w:rPr>
        <w:tab/>
      </w:r>
      <w:r w:rsidRPr="00F6447F">
        <w:rPr>
          <w:rFonts w:asciiTheme="majorHAnsi" w:hAnsiTheme="majorHAnsi"/>
          <w:sz w:val="22"/>
          <w:szCs w:val="22"/>
        </w:rPr>
        <w:t xml:space="preserve">No leader, committee, or department shall depart from the established policies of the Association without prior consultation with the Senior Minister. </w:t>
      </w:r>
    </w:p>
    <w:p w14:paraId="46741998" w14:textId="77777777" w:rsidR="005D3C31" w:rsidRPr="00F6447F" w:rsidRDefault="005D3C31" w:rsidP="006158A8">
      <w:pPr>
        <w:ind w:left="1920" w:hanging="480"/>
        <w:rPr>
          <w:rFonts w:asciiTheme="majorHAnsi" w:hAnsiTheme="majorHAnsi"/>
          <w:sz w:val="22"/>
          <w:szCs w:val="22"/>
        </w:rPr>
      </w:pPr>
      <w:r w:rsidRPr="00F6447F">
        <w:rPr>
          <w:rFonts w:asciiTheme="majorHAnsi" w:hAnsiTheme="majorHAnsi"/>
          <w:sz w:val="22"/>
          <w:szCs w:val="22"/>
        </w:rPr>
        <w:t xml:space="preserve">(f) </w:t>
      </w:r>
      <w:r w:rsidR="006158A8" w:rsidRPr="00F6447F">
        <w:rPr>
          <w:rFonts w:asciiTheme="majorHAnsi" w:hAnsiTheme="majorHAnsi"/>
          <w:sz w:val="22"/>
          <w:szCs w:val="22"/>
        </w:rPr>
        <w:tab/>
      </w:r>
      <w:r w:rsidRPr="00F6447F">
        <w:rPr>
          <w:rFonts w:asciiTheme="majorHAnsi" w:hAnsiTheme="majorHAnsi"/>
          <w:sz w:val="22"/>
          <w:szCs w:val="22"/>
        </w:rPr>
        <w:t xml:space="preserve">The Senior Minister may vote on any question arising at any meeting of the Association or of any </w:t>
      </w:r>
      <w:r w:rsidR="00F379C8" w:rsidRPr="00F6447F">
        <w:rPr>
          <w:rFonts w:asciiTheme="majorHAnsi" w:hAnsiTheme="majorHAnsi"/>
          <w:sz w:val="22"/>
          <w:szCs w:val="22"/>
        </w:rPr>
        <w:t>committee</w:t>
      </w:r>
      <w:r w:rsidRPr="00F6447F">
        <w:rPr>
          <w:rFonts w:asciiTheme="majorHAnsi" w:hAnsiTheme="majorHAnsi"/>
          <w:sz w:val="22"/>
          <w:szCs w:val="22"/>
        </w:rPr>
        <w:t xml:space="preserve">, department or committee with the exception </w:t>
      </w:r>
      <w:proofErr w:type="gramStart"/>
      <w:r w:rsidRPr="00F6447F">
        <w:rPr>
          <w:rFonts w:asciiTheme="majorHAnsi" w:hAnsiTheme="majorHAnsi"/>
          <w:sz w:val="22"/>
          <w:szCs w:val="22"/>
        </w:rPr>
        <w:t>of;</w:t>
      </w:r>
      <w:proofErr w:type="gramEnd"/>
      <w:r w:rsidRPr="00F6447F">
        <w:rPr>
          <w:rFonts w:asciiTheme="majorHAnsi" w:hAnsiTheme="majorHAnsi"/>
          <w:sz w:val="22"/>
          <w:szCs w:val="22"/>
        </w:rPr>
        <w:t xml:space="preserve"> </w:t>
      </w:r>
    </w:p>
    <w:p w14:paraId="6F06C02C" w14:textId="77777777" w:rsidR="005D3C31" w:rsidRPr="00F6447F" w:rsidRDefault="00577C82" w:rsidP="006158A8">
      <w:pPr>
        <w:ind w:left="2400" w:hanging="480"/>
        <w:rPr>
          <w:rFonts w:asciiTheme="majorHAnsi" w:hAnsiTheme="majorHAnsi"/>
          <w:sz w:val="22"/>
          <w:szCs w:val="22"/>
        </w:rPr>
      </w:pPr>
      <w:r w:rsidRPr="00F6447F">
        <w:rPr>
          <w:rFonts w:asciiTheme="majorHAnsi" w:hAnsiTheme="majorHAnsi"/>
          <w:sz w:val="22"/>
          <w:szCs w:val="22"/>
        </w:rPr>
        <w:t>(</w:t>
      </w:r>
      <w:r w:rsidR="006158A8" w:rsidRPr="00F6447F">
        <w:rPr>
          <w:rFonts w:asciiTheme="majorHAnsi" w:hAnsiTheme="majorHAnsi"/>
          <w:sz w:val="22"/>
          <w:szCs w:val="22"/>
        </w:rPr>
        <w:t>i</w:t>
      </w:r>
      <w:r w:rsidRPr="00F6447F">
        <w:rPr>
          <w:rFonts w:asciiTheme="majorHAnsi" w:hAnsiTheme="majorHAnsi"/>
          <w:sz w:val="22"/>
          <w:szCs w:val="22"/>
        </w:rPr>
        <w:t xml:space="preserve">) </w:t>
      </w:r>
      <w:r w:rsidR="006158A8" w:rsidRPr="00F6447F">
        <w:rPr>
          <w:rFonts w:asciiTheme="majorHAnsi" w:hAnsiTheme="majorHAnsi"/>
          <w:sz w:val="22"/>
          <w:szCs w:val="22"/>
        </w:rPr>
        <w:tab/>
      </w:r>
      <w:r w:rsidR="005D3C31" w:rsidRPr="00F6447F">
        <w:rPr>
          <w:rFonts w:asciiTheme="majorHAnsi" w:hAnsiTheme="majorHAnsi"/>
          <w:sz w:val="22"/>
          <w:szCs w:val="22"/>
        </w:rPr>
        <w:t xml:space="preserve">any voting to set the level and manner of remuneration of the Senior Minister. </w:t>
      </w:r>
    </w:p>
    <w:p w14:paraId="71073DA9" w14:textId="77777777" w:rsidR="005D3C31" w:rsidRPr="00F6447F" w:rsidRDefault="00577C82" w:rsidP="006158A8">
      <w:pPr>
        <w:ind w:left="2400" w:hanging="480"/>
        <w:rPr>
          <w:rFonts w:asciiTheme="majorHAnsi" w:hAnsiTheme="majorHAnsi"/>
          <w:sz w:val="22"/>
          <w:szCs w:val="22"/>
        </w:rPr>
      </w:pPr>
      <w:r w:rsidRPr="00F6447F">
        <w:rPr>
          <w:rFonts w:asciiTheme="majorHAnsi" w:hAnsiTheme="majorHAnsi"/>
          <w:sz w:val="22"/>
          <w:szCs w:val="22"/>
        </w:rPr>
        <w:t>(</w:t>
      </w:r>
      <w:r w:rsidR="006158A8" w:rsidRPr="00F6447F">
        <w:rPr>
          <w:rFonts w:asciiTheme="majorHAnsi" w:hAnsiTheme="majorHAnsi"/>
          <w:sz w:val="22"/>
          <w:szCs w:val="22"/>
        </w:rPr>
        <w:t>ii</w:t>
      </w:r>
      <w:r w:rsidRPr="00F6447F">
        <w:rPr>
          <w:rFonts w:asciiTheme="majorHAnsi" w:hAnsiTheme="majorHAnsi"/>
          <w:sz w:val="22"/>
          <w:szCs w:val="22"/>
        </w:rPr>
        <w:t>)</w:t>
      </w:r>
      <w:r w:rsidR="005D3C31" w:rsidRPr="00F6447F">
        <w:rPr>
          <w:rFonts w:asciiTheme="majorHAnsi" w:hAnsiTheme="majorHAnsi"/>
          <w:sz w:val="22"/>
          <w:szCs w:val="22"/>
        </w:rPr>
        <w:t xml:space="preserve"> </w:t>
      </w:r>
      <w:r w:rsidR="006158A8" w:rsidRPr="00F6447F">
        <w:rPr>
          <w:rFonts w:asciiTheme="majorHAnsi" w:hAnsiTheme="majorHAnsi"/>
          <w:sz w:val="22"/>
          <w:szCs w:val="22"/>
        </w:rPr>
        <w:tab/>
      </w:r>
      <w:r w:rsidR="005D3C31" w:rsidRPr="00F6447F">
        <w:rPr>
          <w:rFonts w:asciiTheme="majorHAnsi" w:hAnsiTheme="majorHAnsi"/>
          <w:sz w:val="22"/>
          <w:szCs w:val="22"/>
        </w:rPr>
        <w:t>any disciplinary action against the Senior</w:t>
      </w:r>
      <w:r w:rsidRPr="00F6447F">
        <w:rPr>
          <w:rFonts w:asciiTheme="majorHAnsi" w:hAnsiTheme="majorHAnsi"/>
          <w:sz w:val="22"/>
          <w:szCs w:val="22"/>
        </w:rPr>
        <w:t xml:space="preserve"> </w:t>
      </w:r>
      <w:r w:rsidR="005D3C31" w:rsidRPr="00F6447F">
        <w:rPr>
          <w:rFonts w:asciiTheme="majorHAnsi" w:hAnsiTheme="majorHAnsi"/>
          <w:sz w:val="22"/>
          <w:szCs w:val="22"/>
        </w:rPr>
        <w:t xml:space="preserve">Minister mentioned in </w:t>
      </w:r>
      <w:r w:rsidR="00E23C2B" w:rsidRPr="00F6447F">
        <w:rPr>
          <w:rFonts w:asciiTheme="majorHAnsi" w:hAnsiTheme="majorHAnsi"/>
          <w:sz w:val="22"/>
          <w:szCs w:val="22"/>
        </w:rPr>
        <w:t>rule 48</w:t>
      </w:r>
      <w:r w:rsidR="005D3C31" w:rsidRPr="00F6447F">
        <w:rPr>
          <w:rFonts w:asciiTheme="majorHAnsi" w:hAnsiTheme="majorHAnsi"/>
          <w:sz w:val="22"/>
          <w:szCs w:val="22"/>
        </w:rPr>
        <w:t xml:space="preserve">. </w:t>
      </w:r>
    </w:p>
    <w:p w14:paraId="3DD568F7" w14:textId="77777777" w:rsidR="00577C82" w:rsidRPr="00F6447F" w:rsidRDefault="006158A8" w:rsidP="00664CCE">
      <w:pPr>
        <w:spacing w:before="100"/>
        <w:ind w:left="1920" w:hanging="480"/>
        <w:rPr>
          <w:rFonts w:asciiTheme="majorHAnsi" w:hAnsiTheme="majorHAnsi"/>
          <w:sz w:val="22"/>
          <w:szCs w:val="22"/>
        </w:rPr>
      </w:pPr>
      <w:r w:rsidRPr="00F6447F">
        <w:rPr>
          <w:rFonts w:asciiTheme="majorHAnsi" w:hAnsiTheme="majorHAnsi"/>
          <w:sz w:val="22"/>
          <w:szCs w:val="22"/>
        </w:rPr>
        <w:t xml:space="preserve"> </w:t>
      </w:r>
      <w:r w:rsidR="00577C82" w:rsidRPr="00F6447F">
        <w:rPr>
          <w:rFonts w:asciiTheme="majorHAnsi" w:hAnsiTheme="majorHAnsi"/>
          <w:sz w:val="22"/>
          <w:szCs w:val="22"/>
        </w:rPr>
        <w:t xml:space="preserve">(g) </w:t>
      </w:r>
      <w:r w:rsidR="009158FC" w:rsidRPr="00F6447F">
        <w:rPr>
          <w:rFonts w:asciiTheme="majorHAnsi" w:hAnsiTheme="majorHAnsi"/>
          <w:sz w:val="22"/>
          <w:szCs w:val="22"/>
        </w:rPr>
        <w:tab/>
      </w:r>
      <w:r w:rsidR="00577C82" w:rsidRPr="00F6447F">
        <w:rPr>
          <w:rFonts w:asciiTheme="majorHAnsi" w:hAnsiTheme="majorHAnsi"/>
          <w:sz w:val="22"/>
          <w:szCs w:val="22"/>
        </w:rPr>
        <w:t xml:space="preserve">The Senior Minister shall </w:t>
      </w:r>
      <w:proofErr w:type="gramStart"/>
      <w:r w:rsidR="00577C82" w:rsidRPr="00F6447F">
        <w:rPr>
          <w:rFonts w:asciiTheme="majorHAnsi" w:hAnsiTheme="majorHAnsi"/>
          <w:sz w:val="22"/>
          <w:szCs w:val="22"/>
        </w:rPr>
        <w:t>be in charge of</w:t>
      </w:r>
      <w:proofErr w:type="gramEnd"/>
      <w:r w:rsidR="00577C82" w:rsidRPr="00F6447F">
        <w:rPr>
          <w:rFonts w:asciiTheme="majorHAnsi" w:hAnsiTheme="majorHAnsi"/>
          <w:sz w:val="22"/>
          <w:szCs w:val="22"/>
        </w:rPr>
        <w:t xml:space="preserve"> all meetings of the Association with full power, subject to this Constitution, to decide who shall participate in them and in what manner. </w:t>
      </w:r>
    </w:p>
    <w:p w14:paraId="3F28AD36" w14:textId="77777777" w:rsidR="00577C82" w:rsidRPr="00F6447F" w:rsidRDefault="00577C82" w:rsidP="006158A8">
      <w:pPr>
        <w:ind w:left="1920" w:hanging="480"/>
        <w:rPr>
          <w:rFonts w:asciiTheme="majorHAnsi" w:hAnsiTheme="majorHAnsi"/>
          <w:sz w:val="22"/>
          <w:szCs w:val="22"/>
        </w:rPr>
      </w:pPr>
      <w:r w:rsidRPr="00F6447F">
        <w:rPr>
          <w:rFonts w:asciiTheme="majorHAnsi" w:hAnsiTheme="majorHAnsi"/>
          <w:sz w:val="22"/>
          <w:szCs w:val="22"/>
        </w:rPr>
        <w:t xml:space="preserve">(h) </w:t>
      </w:r>
      <w:r w:rsidR="009158FC" w:rsidRPr="00F6447F">
        <w:rPr>
          <w:rFonts w:asciiTheme="majorHAnsi" w:hAnsiTheme="majorHAnsi"/>
          <w:sz w:val="22"/>
          <w:szCs w:val="22"/>
        </w:rPr>
        <w:tab/>
      </w:r>
      <w:r w:rsidRPr="00F6447F">
        <w:rPr>
          <w:rFonts w:asciiTheme="majorHAnsi" w:hAnsiTheme="majorHAnsi"/>
          <w:sz w:val="22"/>
          <w:szCs w:val="22"/>
        </w:rPr>
        <w:t xml:space="preserve">The Senior Minister, after consultation with the </w:t>
      </w:r>
      <w:r w:rsidR="00F379C8" w:rsidRPr="00F6447F">
        <w:rPr>
          <w:rFonts w:asciiTheme="majorHAnsi" w:hAnsiTheme="majorHAnsi"/>
          <w:sz w:val="22"/>
          <w:szCs w:val="22"/>
        </w:rPr>
        <w:t>Committee</w:t>
      </w:r>
      <w:r w:rsidRPr="00F6447F">
        <w:rPr>
          <w:rFonts w:asciiTheme="majorHAnsi" w:hAnsiTheme="majorHAnsi"/>
          <w:sz w:val="22"/>
          <w:szCs w:val="22"/>
        </w:rPr>
        <w:t xml:space="preserve">, may create special groups within the church and appoint Departmental leaders in consultation with the </w:t>
      </w:r>
      <w:r w:rsidR="00F379C8" w:rsidRPr="00F6447F">
        <w:rPr>
          <w:rFonts w:asciiTheme="majorHAnsi" w:hAnsiTheme="majorHAnsi"/>
          <w:sz w:val="22"/>
          <w:szCs w:val="22"/>
        </w:rPr>
        <w:t>Committee</w:t>
      </w:r>
      <w:r w:rsidRPr="00F6447F">
        <w:rPr>
          <w:rFonts w:asciiTheme="majorHAnsi" w:hAnsiTheme="majorHAnsi"/>
          <w:sz w:val="22"/>
          <w:szCs w:val="22"/>
        </w:rPr>
        <w:t xml:space="preserve"> for whatever purpose or term at his</w:t>
      </w:r>
      <w:r w:rsidR="006E57FC" w:rsidRPr="00F6447F">
        <w:rPr>
          <w:rFonts w:asciiTheme="majorHAnsi" w:hAnsiTheme="majorHAnsi"/>
          <w:sz w:val="22"/>
          <w:szCs w:val="22"/>
        </w:rPr>
        <w:t xml:space="preserve"> </w:t>
      </w:r>
      <w:r w:rsidRPr="00F6447F">
        <w:rPr>
          <w:rFonts w:asciiTheme="majorHAnsi" w:hAnsiTheme="majorHAnsi"/>
          <w:sz w:val="22"/>
          <w:szCs w:val="22"/>
        </w:rPr>
        <w:t xml:space="preserve">sole discretion. </w:t>
      </w:r>
    </w:p>
    <w:p w14:paraId="1689D686" w14:textId="77777777" w:rsidR="00577C82" w:rsidRPr="00F6447F" w:rsidRDefault="00577C82" w:rsidP="006158A8">
      <w:pPr>
        <w:ind w:left="1920" w:hanging="480"/>
        <w:rPr>
          <w:rFonts w:asciiTheme="majorHAnsi" w:hAnsiTheme="majorHAnsi"/>
          <w:sz w:val="22"/>
          <w:szCs w:val="22"/>
        </w:rPr>
      </w:pPr>
      <w:r w:rsidRPr="00F6447F">
        <w:rPr>
          <w:rFonts w:asciiTheme="majorHAnsi" w:hAnsiTheme="majorHAnsi"/>
          <w:sz w:val="22"/>
          <w:szCs w:val="22"/>
        </w:rPr>
        <w:t xml:space="preserve">(i) </w:t>
      </w:r>
      <w:r w:rsidR="009158FC" w:rsidRPr="00F6447F">
        <w:rPr>
          <w:rFonts w:asciiTheme="majorHAnsi" w:hAnsiTheme="majorHAnsi"/>
          <w:sz w:val="22"/>
          <w:szCs w:val="22"/>
        </w:rPr>
        <w:tab/>
      </w:r>
      <w:r w:rsidRPr="00F6447F">
        <w:rPr>
          <w:rFonts w:asciiTheme="majorHAnsi" w:hAnsiTheme="majorHAnsi"/>
          <w:sz w:val="22"/>
          <w:szCs w:val="22"/>
        </w:rPr>
        <w:t xml:space="preserve">The Senior Minister shall have the power to employ and dismiss staff members and assistant ministers at his sole discretion after consultation with the </w:t>
      </w:r>
      <w:r w:rsidR="00F379C8" w:rsidRPr="00F6447F">
        <w:rPr>
          <w:rFonts w:asciiTheme="majorHAnsi" w:hAnsiTheme="majorHAnsi"/>
          <w:sz w:val="22"/>
          <w:szCs w:val="22"/>
        </w:rPr>
        <w:t>Committee</w:t>
      </w:r>
      <w:r w:rsidRPr="00F6447F">
        <w:rPr>
          <w:rFonts w:asciiTheme="majorHAnsi" w:hAnsiTheme="majorHAnsi"/>
          <w:sz w:val="22"/>
          <w:szCs w:val="22"/>
        </w:rPr>
        <w:t xml:space="preserve">. The </w:t>
      </w:r>
      <w:r w:rsidR="00F379C8" w:rsidRPr="00F6447F">
        <w:rPr>
          <w:rFonts w:asciiTheme="majorHAnsi" w:hAnsiTheme="majorHAnsi"/>
          <w:sz w:val="22"/>
          <w:szCs w:val="22"/>
        </w:rPr>
        <w:t>Committee</w:t>
      </w:r>
      <w:r w:rsidRPr="00F6447F">
        <w:rPr>
          <w:rFonts w:asciiTheme="majorHAnsi" w:hAnsiTheme="majorHAnsi"/>
          <w:sz w:val="22"/>
          <w:szCs w:val="22"/>
        </w:rPr>
        <w:t xml:space="preserve"> in consultation with the Senior Minister shall set remuneration in all cases. </w:t>
      </w:r>
    </w:p>
    <w:p w14:paraId="40F7875B" w14:textId="77777777" w:rsidR="00577C82" w:rsidRPr="00F6447F" w:rsidRDefault="00577C82" w:rsidP="009158FC">
      <w:pPr>
        <w:ind w:left="1920" w:hanging="480"/>
        <w:rPr>
          <w:rFonts w:asciiTheme="majorHAnsi" w:hAnsiTheme="majorHAnsi"/>
          <w:sz w:val="22"/>
          <w:szCs w:val="22"/>
        </w:rPr>
      </w:pPr>
      <w:r w:rsidRPr="00F6447F">
        <w:rPr>
          <w:rFonts w:asciiTheme="majorHAnsi" w:hAnsiTheme="majorHAnsi"/>
          <w:sz w:val="22"/>
          <w:szCs w:val="22"/>
        </w:rPr>
        <w:t xml:space="preserve">(j) </w:t>
      </w:r>
      <w:r w:rsidR="009158FC" w:rsidRPr="00F6447F">
        <w:rPr>
          <w:rFonts w:asciiTheme="majorHAnsi" w:hAnsiTheme="majorHAnsi"/>
          <w:sz w:val="22"/>
          <w:szCs w:val="22"/>
        </w:rPr>
        <w:tab/>
      </w:r>
      <w:r w:rsidRPr="00F6447F">
        <w:rPr>
          <w:rFonts w:asciiTheme="majorHAnsi" w:hAnsiTheme="majorHAnsi"/>
          <w:sz w:val="22"/>
          <w:szCs w:val="22"/>
        </w:rPr>
        <w:t xml:space="preserve">The Senior Minister shall have such other powers and duties as are set out by this Constitution. </w:t>
      </w:r>
    </w:p>
    <w:p w14:paraId="73107C22" w14:textId="77777777" w:rsidR="00D2072E" w:rsidRPr="00F6447F" w:rsidRDefault="00D2072E" w:rsidP="009158FC">
      <w:pPr>
        <w:ind w:left="1920" w:hanging="480"/>
        <w:rPr>
          <w:rFonts w:asciiTheme="majorHAnsi" w:hAnsiTheme="majorHAnsi"/>
          <w:sz w:val="22"/>
          <w:szCs w:val="22"/>
        </w:rPr>
      </w:pPr>
      <w:r w:rsidRPr="00F6447F">
        <w:rPr>
          <w:rFonts w:asciiTheme="majorHAnsi" w:hAnsiTheme="majorHAnsi"/>
          <w:sz w:val="22"/>
          <w:szCs w:val="22"/>
        </w:rPr>
        <w:t xml:space="preserve">(k) </w:t>
      </w:r>
      <w:r w:rsidR="009158FC" w:rsidRPr="00F6447F">
        <w:rPr>
          <w:rFonts w:asciiTheme="majorHAnsi" w:hAnsiTheme="majorHAnsi"/>
          <w:sz w:val="22"/>
          <w:szCs w:val="22"/>
        </w:rPr>
        <w:tab/>
      </w:r>
      <w:r w:rsidRPr="00F6447F">
        <w:rPr>
          <w:rFonts w:asciiTheme="majorHAnsi" w:hAnsiTheme="majorHAnsi"/>
          <w:sz w:val="22"/>
          <w:szCs w:val="22"/>
        </w:rPr>
        <w:t xml:space="preserve">The expression "Senior Minister" means the person acting in that position for the time being. </w:t>
      </w:r>
    </w:p>
    <w:p w14:paraId="5A770888" w14:textId="77777777" w:rsidR="00792C80" w:rsidRPr="00F6447F" w:rsidRDefault="00D2072E" w:rsidP="009158FC">
      <w:pPr>
        <w:ind w:left="1920" w:hanging="480"/>
        <w:rPr>
          <w:rFonts w:asciiTheme="majorHAnsi" w:hAnsiTheme="majorHAnsi"/>
          <w:sz w:val="22"/>
          <w:szCs w:val="22"/>
        </w:rPr>
      </w:pPr>
      <w:r w:rsidRPr="00F6447F">
        <w:rPr>
          <w:rFonts w:asciiTheme="majorHAnsi" w:hAnsiTheme="majorHAnsi"/>
          <w:sz w:val="22"/>
          <w:szCs w:val="22"/>
        </w:rPr>
        <w:t xml:space="preserve">(l) </w:t>
      </w:r>
      <w:r w:rsidR="009158FC" w:rsidRPr="00F6447F">
        <w:rPr>
          <w:rFonts w:asciiTheme="majorHAnsi" w:hAnsiTheme="majorHAnsi"/>
          <w:sz w:val="22"/>
          <w:szCs w:val="22"/>
        </w:rPr>
        <w:tab/>
      </w:r>
      <w:r w:rsidRPr="00F6447F">
        <w:rPr>
          <w:rFonts w:asciiTheme="majorHAnsi" w:hAnsiTheme="majorHAnsi"/>
          <w:sz w:val="22"/>
          <w:szCs w:val="22"/>
        </w:rPr>
        <w:t xml:space="preserve">The Senior Minister will be the effective CEO of the Association, and </w:t>
      </w:r>
      <w:r w:rsidR="00792C80" w:rsidRPr="00F6447F">
        <w:rPr>
          <w:rFonts w:asciiTheme="majorHAnsi" w:hAnsiTheme="majorHAnsi"/>
          <w:sz w:val="22"/>
          <w:szCs w:val="22"/>
        </w:rPr>
        <w:t xml:space="preserve">may from </w:t>
      </w:r>
      <w:proofErr w:type="gramStart"/>
      <w:r w:rsidR="00792C80" w:rsidRPr="00F6447F">
        <w:rPr>
          <w:rFonts w:asciiTheme="majorHAnsi" w:hAnsiTheme="majorHAnsi"/>
          <w:sz w:val="22"/>
          <w:szCs w:val="22"/>
        </w:rPr>
        <w:t>time to time</w:t>
      </w:r>
      <w:proofErr w:type="gramEnd"/>
      <w:r w:rsidR="00792C80" w:rsidRPr="00F6447F">
        <w:rPr>
          <w:rFonts w:asciiTheme="majorHAnsi" w:hAnsiTheme="majorHAnsi"/>
          <w:sz w:val="22"/>
          <w:szCs w:val="22"/>
        </w:rPr>
        <w:t xml:space="preserve"> exercise Executive powers, such powers shall be within the spirit of this constitution and shall not extend to; </w:t>
      </w:r>
    </w:p>
    <w:p w14:paraId="238F1DB4" w14:textId="77777777" w:rsidR="00792C80" w:rsidRPr="00F6447F" w:rsidRDefault="009158FC" w:rsidP="009158FC">
      <w:pPr>
        <w:ind w:left="2400" w:hanging="480"/>
        <w:rPr>
          <w:rFonts w:asciiTheme="majorHAnsi" w:hAnsiTheme="majorHAnsi"/>
          <w:sz w:val="22"/>
          <w:szCs w:val="22"/>
        </w:rPr>
      </w:pPr>
      <w:r w:rsidRPr="00F6447F">
        <w:rPr>
          <w:rFonts w:asciiTheme="majorHAnsi" w:hAnsiTheme="majorHAnsi"/>
          <w:sz w:val="22"/>
          <w:szCs w:val="22"/>
        </w:rPr>
        <w:t>(i)</w:t>
      </w:r>
      <w:r w:rsidRPr="00F6447F">
        <w:rPr>
          <w:rFonts w:asciiTheme="majorHAnsi" w:hAnsiTheme="majorHAnsi"/>
          <w:sz w:val="22"/>
          <w:szCs w:val="22"/>
        </w:rPr>
        <w:tab/>
      </w:r>
      <w:r w:rsidR="00792C80" w:rsidRPr="00F6447F">
        <w:rPr>
          <w:rFonts w:asciiTheme="majorHAnsi" w:hAnsiTheme="majorHAnsi"/>
          <w:sz w:val="22"/>
          <w:szCs w:val="22"/>
        </w:rPr>
        <w:t xml:space="preserve">Alteration of this constitution </w:t>
      </w:r>
    </w:p>
    <w:p w14:paraId="44734321" w14:textId="77777777" w:rsidR="00792C80" w:rsidRPr="00F6447F" w:rsidRDefault="009158FC" w:rsidP="009158FC">
      <w:pPr>
        <w:ind w:left="2400" w:hanging="480"/>
        <w:rPr>
          <w:rFonts w:asciiTheme="majorHAnsi" w:hAnsiTheme="majorHAnsi"/>
          <w:sz w:val="22"/>
          <w:szCs w:val="22"/>
        </w:rPr>
      </w:pPr>
      <w:r w:rsidRPr="00F6447F">
        <w:rPr>
          <w:rFonts w:asciiTheme="majorHAnsi" w:hAnsiTheme="majorHAnsi"/>
          <w:sz w:val="22"/>
          <w:szCs w:val="22"/>
        </w:rPr>
        <w:t>(ii)</w:t>
      </w:r>
      <w:r w:rsidRPr="00F6447F">
        <w:rPr>
          <w:rFonts w:asciiTheme="majorHAnsi" w:hAnsiTheme="majorHAnsi"/>
          <w:sz w:val="22"/>
          <w:szCs w:val="22"/>
        </w:rPr>
        <w:tab/>
      </w:r>
      <w:r w:rsidR="00792C80" w:rsidRPr="00F6447F">
        <w:rPr>
          <w:rFonts w:asciiTheme="majorHAnsi" w:hAnsiTheme="majorHAnsi"/>
          <w:sz w:val="22"/>
          <w:szCs w:val="22"/>
        </w:rPr>
        <w:t xml:space="preserve">Sale of property or asset </w:t>
      </w:r>
    </w:p>
    <w:p w14:paraId="14E3206F" w14:textId="77777777" w:rsidR="007535F0" w:rsidRPr="00F6447F" w:rsidRDefault="009158FC" w:rsidP="006871C2">
      <w:pPr>
        <w:spacing w:before="100"/>
        <w:ind w:left="2400" w:hanging="480"/>
        <w:rPr>
          <w:rFonts w:asciiTheme="majorHAnsi" w:hAnsiTheme="majorHAnsi"/>
          <w:sz w:val="22"/>
          <w:szCs w:val="22"/>
        </w:rPr>
      </w:pPr>
      <w:r w:rsidRPr="00F6447F">
        <w:rPr>
          <w:rFonts w:asciiTheme="majorHAnsi" w:hAnsiTheme="majorHAnsi"/>
          <w:sz w:val="22"/>
          <w:szCs w:val="22"/>
        </w:rPr>
        <w:t>(iii)</w:t>
      </w:r>
      <w:r w:rsidRPr="00F6447F">
        <w:rPr>
          <w:rFonts w:asciiTheme="majorHAnsi" w:hAnsiTheme="majorHAnsi"/>
          <w:sz w:val="22"/>
          <w:szCs w:val="22"/>
        </w:rPr>
        <w:tab/>
      </w:r>
      <w:r w:rsidR="00792C80" w:rsidRPr="00F6447F">
        <w:rPr>
          <w:rFonts w:asciiTheme="majorHAnsi" w:hAnsiTheme="majorHAnsi"/>
          <w:sz w:val="22"/>
          <w:szCs w:val="22"/>
        </w:rPr>
        <w:t xml:space="preserve">Purchase of property or asset </w:t>
      </w:r>
    </w:p>
    <w:p w14:paraId="685FF4D3" w14:textId="2CDF7726" w:rsidR="00792C80" w:rsidRPr="00F6447F" w:rsidRDefault="007535F0" w:rsidP="00664CCE">
      <w:pPr>
        <w:spacing w:after="200"/>
        <w:ind w:left="1920" w:hanging="480"/>
        <w:rPr>
          <w:rFonts w:asciiTheme="majorHAnsi" w:hAnsiTheme="majorHAnsi"/>
          <w:sz w:val="22"/>
          <w:szCs w:val="22"/>
        </w:rPr>
      </w:pPr>
      <w:r w:rsidRPr="00F6447F">
        <w:rPr>
          <w:rFonts w:asciiTheme="majorHAnsi" w:hAnsiTheme="majorHAnsi"/>
          <w:sz w:val="22"/>
          <w:szCs w:val="22"/>
        </w:rPr>
        <w:t>(m)</w:t>
      </w:r>
      <w:r w:rsidRPr="00F6447F">
        <w:rPr>
          <w:rFonts w:asciiTheme="majorHAnsi" w:hAnsiTheme="majorHAnsi"/>
          <w:sz w:val="22"/>
          <w:szCs w:val="22"/>
        </w:rPr>
        <w:tab/>
      </w:r>
      <w:r w:rsidR="00792C80" w:rsidRPr="00F6447F">
        <w:rPr>
          <w:rFonts w:asciiTheme="majorHAnsi" w:hAnsiTheme="majorHAnsi"/>
          <w:sz w:val="22"/>
          <w:szCs w:val="22"/>
        </w:rPr>
        <w:t>In the event of the exercise of such power, should 75% of the membership</w:t>
      </w:r>
      <w:r w:rsidR="006E57FC" w:rsidRPr="00F6447F">
        <w:rPr>
          <w:rFonts w:asciiTheme="majorHAnsi" w:hAnsiTheme="majorHAnsi"/>
          <w:sz w:val="22"/>
          <w:szCs w:val="22"/>
        </w:rPr>
        <w:t xml:space="preserve"> </w:t>
      </w:r>
      <w:r w:rsidR="00792C80" w:rsidRPr="00F6447F">
        <w:rPr>
          <w:rFonts w:asciiTheme="majorHAnsi" w:hAnsiTheme="majorHAnsi"/>
          <w:sz w:val="22"/>
          <w:szCs w:val="22"/>
        </w:rPr>
        <w:t xml:space="preserve">oppose any or such a decision/s, appeal can be made to the ACC Victoria State Executive for </w:t>
      </w:r>
      <w:r w:rsidR="00DD1882">
        <w:rPr>
          <w:rFonts w:asciiTheme="majorHAnsi" w:hAnsiTheme="majorHAnsi"/>
          <w:sz w:val="22"/>
          <w:szCs w:val="22"/>
        </w:rPr>
        <w:t>advice or recommendation</w:t>
      </w:r>
      <w:r w:rsidR="000225B9">
        <w:rPr>
          <w:rFonts w:asciiTheme="majorHAnsi" w:hAnsiTheme="majorHAnsi"/>
          <w:sz w:val="22"/>
          <w:szCs w:val="22"/>
        </w:rPr>
        <w:t>s</w:t>
      </w:r>
      <w:r w:rsidR="00792C80" w:rsidRPr="00F6447F">
        <w:rPr>
          <w:rFonts w:asciiTheme="majorHAnsi" w:hAnsiTheme="majorHAnsi"/>
          <w:sz w:val="22"/>
          <w:szCs w:val="22"/>
        </w:rPr>
        <w:t xml:space="preserve">. </w:t>
      </w:r>
    </w:p>
    <w:p w14:paraId="44402CD3" w14:textId="77777777" w:rsidR="00FF1316" w:rsidRPr="00F6447F" w:rsidRDefault="00E23C2B" w:rsidP="00933941">
      <w:pPr>
        <w:pStyle w:val="ListParagraph"/>
        <w:ind w:left="1080" w:hanging="480"/>
        <w:rPr>
          <w:rFonts w:asciiTheme="majorHAnsi" w:hAnsiTheme="majorHAnsi"/>
          <w:b/>
          <w:sz w:val="22"/>
          <w:szCs w:val="22"/>
        </w:rPr>
      </w:pPr>
      <w:r w:rsidRPr="00F6447F">
        <w:rPr>
          <w:rFonts w:asciiTheme="majorHAnsi" w:hAnsiTheme="majorHAnsi"/>
          <w:b/>
          <w:sz w:val="22"/>
          <w:szCs w:val="22"/>
        </w:rPr>
        <w:t>47</w:t>
      </w:r>
      <w:r w:rsidRPr="00F6447F">
        <w:rPr>
          <w:rFonts w:asciiTheme="majorHAnsi" w:hAnsiTheme="majorHAnsi"/>
          <w:b/>
          <w:sz w:val="22"/>
          <w:szCs w:val="22"/>
        </w:rPr>
        <w:tab/>
      </w:r>
      <w:r w:rsidR="006E57FC" w:rsidRPr="00F6447F">
        <w:rPr>
          <w:rFonts w:asciiTheme="majorHAnsi" w:hAnsiTheme="majorHAnsi"/>
          <w:b/>
          <w:sz w:val="22"/>
          <w:szCs w:val="22"/>
        </w:rPr>
        <w:t>A</w:t>
      </w:r>
      <w:r w:rsidR="00792C80" w:rsidRPr="00F6447F">
        <w:rPr>
          <w:rFonts w:asciiTheme="majorHAnsi" w:hAnsiTheme="majorHAnsi"/>
          <w:b/>
          <w:sz w:val="22"/>
          <w:szCs w:val="22"/>
        </w:rPr>
        <w:t xml:space="preserve">ssociate or </w:t>
      </w:r>
      <w:r w:rsidR="00F84345" w:rsidRPr="00F6447F">
        <w:rPr>
          <w:rFonts w:asciiTheme="majorHAnsi" w:hAnsiTheme="majorHAnsi"/>
          <w:b/>
          <w:sz w:val="22"/>
          <w:szCs w:val="22"/>
        </w:rPr>
        <w:t>a</w:t>
      </w:r>
      <w:r w:rsidR="00242F98" w:rsidRPr="00F6447F">
        <w:rPr>
          <w:rFonts w:asciiTheme="majorHAnsi" w:hAnsiTheme="majorHAnsi"/>
          <w:b/>
          <w:sz w:val="22"/>
          <w:szCs w:val="22"/>
        </w:rPr>
        <w:t>ssistant</w:t>
      </w:r>
      <w:r w:rsidR="00792C80" w:rsidRPr="00F6447F">
        <w:rPr>
          <w:rFonts w:asciiTheme="majorHAnsi" w:hAnsiTheme="majorHAnsi"/>
          <w:b/>
          <w:sz w:val="22"/>
          <w:szCs w:val="22"/>
        </w:rPr>
        <w:t xml:space="preserve"> </w:t>
      </w:r>
      <w:r w:rsidR="00F84345" w:rsidRPr="00F6447F">
        <w:rPr>
          <w:rFonts w:asciiTheme="majorHAnsi" w:hAnsiTheme="majorHAnsi"/>
          <w:b/>
          <w:sz w:val="22"/>
          <w:szCs w:val="22"/>
        </w:rPr>
        <w:t>m</w:t>
      </w:r>
      <w:r w:rsidR="00792C80" w:rsidRPr="00F6447F">
        <w:rPr>
          <w:rFonts w:asciiTheme="majorHAnsi" w:hAnsiTheme="majorHAnsi"/>
          <w:b/>
          <w:sz w:val="22"/>
          <w:szCs w:val="22"/>
        </w:rPr>
        <w:t xml:space="preserve">inisters – </w:t>
      </w:r>
      <w:r w:rsidR="00F84345" w:rsidRPr="00F6447F">
        <w:rPr>
          <w:rFonts w:asciiTheme="majorHAnsi" w:hAnsiTheme="majorHAnsi"/>
          <w:b/>
          <w:sz w:val="22"/>
          <w:szCs w:val="22"/>
        </w:rPr>
        <w:t>p</w:t>
      </w:r>
      <w:r w:rsidR="00792C80" w:rsidRPr="00F6447F">
        <w:rPr>
          <w:rFonts w:asciiTheme="majorHAnsi" w:hAnsiTheme="majorHAnsi"/>
          <w:b/>
          <w:sz w:val="22"/>
          <w:szCs w:val="22"/>
        </w:rPr>
        <w:t xml:space="preserve">owers and </w:t>
      </w:r>
      <w:r w:rsidR="00F84345" w:rsidRPr="00F6447F">
        <w:rPr>
          <w:rFonts w:asciiTheme="majorHAnsi" w:hAnsiTheme="majorHAnsi"/>
          <w:b/>
          <w:sz w:val="22"/>
          <w:szCs w:val="22"/>
        </w:rPr>
        <w:t>d</w:t>
      </w:r>
      <w:r w:rsidR="00792C80" w:rsidRPr="00F6447F">
        <w:rPr>
          <w:rFonts w:asciiTheme="majorHAnsi" w:hAnsiTheme="majorHAnsi"/>
          <w:b/>
          <w:sz w:val="22"/>
          <w:szCs w:val="22"/>
        </w:rPr>
        <w:t>utie</w:t>
      </w:r>
      <w:r w:rsidR="006E57FC" w:rsidRPr="00F6447F">
        <w:rPr>
          <w:rFonts w:asciiTheme="majorHAnsi" w:hAnsiTheme="majorHAnsi"/>
          <w:b/>
          <w:sz w:val="22"/>
          <w:szCs w:val="22"/>
        </w:rPr>
        <w:t>s</w:t>
      </w:r>
    </w:p>
    <w:p w14:paraId="6D048340" w14:textId="77777777" w:rsidR="00FF1316" w:rsidRPr="00F6447F" w:rsidRDefault="007535F0" w:rsidP="00933941">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t xml:space="preserve"> (1)</w:t>
      </w:r>
      <w:r w:rsidRPr="00F6447F">
        <w:rPr>
          <w:rFonts w:asciiTheme="majorHAnsi" w:hAnsiTheme="majorHAnsi"/>
          <w:sz w:val="22"/>
          <w:szCs w:val="22"/>
        </w:rPr>
        <w:tab/>
      </w:r>
      <w:r w:rsidR="00F379C8" w:rsidRPr="00F6447F">
        <w:rPr>
          <w:rFonts w:asciiTheme="majorHAnsi" w:hAnsiTheme="majorHAnsi"/>
          <w:sz w:val="22"/>
          <w:szCs w:val="22"/>
        </w:rPr>
        <w:t>Upon the recommendation of the Senior Minister (but not otherwise) the Committee may appoint an</w:t>
      </w:r>
      <w:r w:rsidR="006E57FC" w:rsidRPr="00F6447F">
        <w:rPr>
          <w:rFonts w:asciiTheme="majorHAnsi" w:hAnsiTheme="majorHAnsi"/>
          <w:sz w:val="22"/>
          <w:szCs w:val="22"/>
        </w:rPr>
        <w:t>y</w:t>
      </w:r>
      <w:r w:rsidR="00F379C8" w:rsidRPr="00F6447F">
        <w:rPr>
          <w:rFonts w:asciiTheme="majorHAnsi" w:hAnsiTheme="majorHAnsi"/>
          <w:sz w:val="22"/>
          <w:szCs w:val="22"/>
        </w:rPr>
        <w:t xml:space="preserve"> Associate </w:t>
      </w:r>
      <w:r w:rsidR="006E57FC" w:rsidRPr="00F6447F">
        <w:rPr>
          <w:rFonts w:asciiTheme="majorHAnsi" w:hAnsiTheme="majorHAnsi"/>
          <w:sz w:val="22"/>
          <w:szCs w:val="22"/>
        </w:rPr>
        <w:t xml:space="preserve">or Assistant </w:t>
      </w:r>
      <w:r w:rsidR="00F379C8" w:rsidRPr="00F6447F">
        <w:rPr>
          <w:rFonts w:asciiTheme="majorHAnsi" w:hAnsiTheme="majorHAnsi"/>
          <w:sz w:val="22"/>
          <w:szCs w:val="22"/>
        </w:rPr>
        <w:t>Minister</w:t>
      </w:r>
      <w:r w:rsidR="006E57FC" w:rsidRPr="00F6447F">
        <w:rPr>
          <w:rFonts w:asciiTheme="majorHAnsi" w:hAnsiTheme="majorHAnsi"/>
          <w:sz w:val="22"/>
          <w:szCs w:val="22"/>
        </w:rPr>
        <w:t>s</w:t>
      </w:r>
      <w:r w:rsidR="00F379C8" w:rsidRPr="00F6447F">
        <w:rPr>
          <w:rFonts w:asciiTheme="majorHAnsi" w:hAnsiTheme="majorHAnsi"/>
          <w:sz w:val="22"/>
          <w:szCs w:val="22"/>
        </w:rPr>
        <w:t>. Such an office shall only be created as the need arises and at the request of</w:t>
      </w:r>
      <w:r w:rsidR="00242F98" w:rsidRPr="00F6447F">
        <w:rPr>
          <w:rFonts w:asciiTheme="majorHAnsi" w:hAnsiTheme="majorHAnsi"/>
          <w:sz w:val="22"/>
          <w:szCs w:val="22"/>
        </w:rPr>
        <w:t xml:space="preserve"> </w:t>
      </w:r>
      <w:r w:rsidR="00F379C8" w:rsidRPr="00F6447F">
        <w:rPr>
          <w:rFonts w:asciiTheme="majorHAnsi" w:hAnsiTheme="majorHAnsi"/>
          <w:sz w:val="22"/>
          <w:szCs w:val="22"/>
        </w:rPr>
        <w:t xml:space="preserve">the Senior Minister who shall nominate to the Committee of the Association a suitable candidate. If the proposed Associate Minister is approved by the Committee, the same shall be appointed. </w:t>
      </w:r>
    </w:p>
    <w:p w14:paraId="612C1DF7" w14:textId="77777777" w:rsidR="007535F0" w:rsidRPr="00F6447F" w:rsidRDefault="007535F0" w:rsidP="007535F0">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lastRenderedPageBreak/>
        <w:t>(2)</w:t>
      </w:r>
      <w:r w:rsidRPr="00F6447F">
        <w:rPr>
          <w:rFonts w:asciiTheme="majorHAnsi" w:hAnsiTheme="majorHAnsi"/>
          <w:sz w:val="22"/>
          <w:szCs w:val="22"/>
        </w:rPr>
        <w:tab/>
      </w:r>
      <w:r w:rsidR="00242F98" w:rsidRPr="00F6447F">
        <w:rPr>
          <w:rFonts w:asciiTheme="majorHAnsi" w:hAnsiTheme="majorHAnsi"/>
          <w:sz w:val="22"/>
          <w:szCs w:val="22"/>
        </w:rPr>
        <w:t xml:space="preserve">Upon the recommendation of the Senior Minister (but not otherwise) the </w:t>
      </w:r>
      <w:r w:rsidR="006E57FC" w:rsidRPr="00F6447F">
        <w:rPr>
          <w:rFonts w:asciiTheme="majorHAnsi" w:hAnsiTheme="majorHAnsi"/>
          <w:sz w:val="22"/>
          <w:szCs w:val="22"/>
        </w:rPr>
        <w:t>Committee</w:t>
      </w:r>
      <w:r w:rsidR="00242F98" w:rsidRPr="00F6447F">
        <w:rPr>
          <w:rFonts w:asciiTheme="majorHAnsi" w:hAnsiTheme="majorHAnsi"/>
          <w:sz w:val="22"/>
          <w:szCs w:val="22"/>
        </w:rPr>
        <w:t xml:space="preserve"> may empower </w:t>
      </w:r>
      <w:r w:rsidR="00011737" w:rsidRPr="00F6447F">
        <w:rPr>
          <w:rFonts w:asciiTheme="majorHAnsi" w:hAnsiTheme="majorHAnsi"/>
          <w:sz w:val="22"/>
          <w:szCs w:val="22"/>
        </w:rPr>
        <w:t>an</w:t>
      </w:r>
      <w:r w:rsidR="00242F98" w:rsidRPr="00F6447F">
        <w:rPr>
          <w:rFonts w:asciiTheme="majorHAnsi" w:hAnsiTheme="majorHAnsi"/>
          <w:sz w:val="22"/>
          <w:szCs w:val="22"/>
        </w:rPr>
        <w:t xml:space="preserve"> </w:t>
      </w:r>
      <w:proofErr w:type="gramStart"/>
      <w:r w:rsidR="00242F98" w:rsidRPr="00F6447F">
        <w:rPr>
          <w:rFonts w:asciiTheme="majorHAnsi" w:hAnsiTheme="majorHAnsi"/>
          <w:sz w:val="22"/>
          <w:szCs w:val="22"/>
        </w:rPr>
        <w:t>Associate Minister</w:t>
      </w:r>
      <w:proofErr w:type="gramEnd"/>
      <w:r w:rsidR="00242F98" w:rsidRPr="00F6447F">
        <w:rPr>
          <w:rFonts w:asciiTheme="majorHAnsi" w:hAnsiTheme="majorHAnsi"/>
          <w:sz w:val="22"/>
          <w:szCs w:val="22"/>
        </w:rPr>
        <w:t xml:space="preserve"> to function in any or all of the responsibilities and exercise any or all of the powers of the Senior Minister as defined in 4</w:t>
      </w:r>
      <w:r w:rsidR="00950753" w:rsidRPr="00F6447F">
        <w:rPr>
          <w:rFonts w:asciiTheme="majorHAnsi" w:hAnsiTheme="majorHAnsi"/>
          <w:sz w:val="22"/>
          <w:szCs w:val="22"/>
        </w:rPr>
        <w:t>6 (</w:t>
      </w:r>
      <w:r w:rsidR="003C2AC5">
        <w:rPr>
          <w:rFonts w:asciiTheme="majorHAnsi" w:hAnsiTheme="majorHAnsi"/>
          <w:sz w:val="22"/>
          <w:szCs w:val="22"/>
        </w:rPr>
        <w:t>6</w:t>
      </w:r>
      <w:r w:rsidR="00950753" w:rsidRPr="00F6447F">
        <w:rPr>
          <w:rFonts w:asciiTheme="majorHAnsi" w:hAnsiTheme="majorHAnsi"/>
          <w:sz w:val="22"/>
          <w:szCs w:val="22"/>
        </w:rPr>
        <w:t>).</w:t>
      </w:r>
      <w:r w:rsidR="00242F98" w:rsidRPr="00F6447F">
        <w:rPr>
          <w:rFonts w:asciiTheme="majorHAnsi" w:hAnsiTheme="majorHAnsi"/>
          <w:sz w:val="22"/>
          <w:szCs w:val="22"/>
        </w:rPr>
        <w:t xml:space="preserve"> </w:t>
      </w:r>
    </w:p>
    <w:p w14:paraId="74868656" w14:textId="77777777" w:rsidR="007535F0" w:rsidRPr="00F6447F" w:rsidRDefault="007535F0" w:rsidP="007535F0">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r>
      <w:r w:rsidR="00242F98" w:rsidRPr="00F6447F">
        <w:rPr>
          <w:rFonts w:asciiTheme="majorHAnsi" w:hAnsiTheme="majorHAnsi"/>
          <w:sz w:val="22"/>
          <w:szCs w:val="22"/>
        </w:rPr>
        <w:t xml:space="preserve">The </w:t>
      </w:r>
      <w:proofErr w:type="gramStart"/>
      <w:r w:rsidR="00242F98" w:rsidRPr="00F6447F">
        <w:rPr>
          <w:rFonts w:asciiTheme="majorHAnsi" w:hAnsiTheme="majorHAnsi"/>
          <w:sz w:val="22"/>
          <w:szCs w:val="22"/>
        </w:rPr>
        <w:t>Associate Minister</w:t>
      </w:r>
      <w:proofErr w:type="gramEnd"/>
      <w:r w:rsidR="00242F98" w:rsidRPr="00F6447F">
        <w:rPr>
          <w:rFonts w:asciiTheme="majorHAnsi" w:hAnsiTheme="majorHAnsi"/>
          <w:sz w:val="22"/>
          <w:szCs w:val="22"/>
        </w:rPr>
        <w:t xml:space="preserve"> may not assume any of the powers or responsibilities of the Senior Minister unless first requested to do so by the Senior Minister and approved to do so by the </w:t>
      </w:r>
      <w:r w:rsidR="006E57FC" w:rsidRPr="00F6447F">
        <w:rPr>
          <w:rFonts w:asciiTheme="majorHAnsi" w:hAnsiTheme="majorHAnsi"/>
          <w:sz w:val="22"/>
          <w:szCs w:val="22"/>
        </w:rPr>
        <w:t>Committee</w:t>
      </w:r>
      <w:r w:rsidR="00242F98" w:rsidRPr="00F6447F">
        <w:rPr>
          <w:rFonts w:asciiTheme="majorHAnsi" w:hAnsiTheme="majorHAnsi"/>
          <w:sz w:val="22"/>
          <w:szCs w:val="22"/>
        </w:rPr>
        <w:t xml:space="preserve">. </w:t>
      </w:r>
    </w:p>
    <w:p w14:paraId="67DC89E0" w14:textId="77777777" w:rsidR="007535F0" w:rsidRPr="00F6447F" w:rsidRDefault="007535F0" w:rsidP="007535F0">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r>
      <w:r w:rsidR="00242F98" w:rsidRPr="00F6447F">
        <w:rPr>
          <w:rFonts w:asciiTheme="majorHAnsi" w:hAnsiTheme="majorHAnsi"/>
          <w:sz w:val="22"/>
          <w:szCs w:val="22"/>
        </w:rPr>
        <w:t xml:space="preserve">The </w:t>
      </w:r>
      <w:proofErr w:type="gramStart"/>
      <w:r w:rsidR="00242F98" w:rsidRPr="00F6447F">
        <w:rPr>
          <w:rFonts w:asciiTheme="majorHAnsi" w:hAnsiTheme="majorHAnsi"/>
          <w:sz w:val="22"/>
          <w:szCs w:val="22"/>
        </w:rPr>
        <w:t>Associate Minister</w:t>
      </w:r>
      <w:proofErr w:type="gramEnd"/>
      <w:r w:rsidR="00242F98" w:rsidRPr="00F6447F">
        <w:rPr>
          <w:rFonts w:asciiTheme="majorHAnsi" w:hAnsiTheme="majorHAnsi"/>
          <w:sz w:val="22"/>
          <w:szCs w:val="22"/>
        </w:rPr>
        <w:t xml:space="preserve"> shall fulfil the conditions as set out in </w:t>
      </w:r>
      <w:r w:rsidR="00252FE7" w:rsidRPr="00F6447F">
        <w:rPr>
          <w:rFonts w:asciiTheme="majorHAnsi" w:hAnsiTheme="majorHAnsi"/>
          <w:sz w:val="22"/>
          <w:szCs w:val="22"/>
        </w:rPr>
        <w:t>4</w:t>
      </w:r>
      <w:r w:rsidR="00950753" w:rsidRPr="00F6447F">
        <w:rPr>
          <w:rFonts w:asciiTheme="majorHAnsi" w:hAnsiTheme="majorHAnsi"/>
          <w:sz w:val="22"/>
          <w:szCs w:val="22"/>
        </w:rPr>
        <w:t>6</w:t>
      </w:r>
      <w:r w:rsidR="00252FE7" w:rsidRPr="00F6447F">
        <w:rPr>
          <w:rFonts w:asciiTheme="majorHAnsi" w:hAnsiTheme="majorHAnsi"/>
          <w:sz w:val="22"/>
          <w:szCs w:val="22"/>
        </w:rPr>
        <w:t xml:space="preserve"> (</w:t>
      </w:r>
      <w:r w:rsidR="003C2AC5">
        <w:rPr>
          <w:rFonts w:asciiTheme="majorHAnsi" w:hAnsiTheme="majorHAnsi"/>
          <w:sz w:val="22"/>
          <w:szCs w:val="22"/>
        </w:rPr>
        <w:t>6</w:t>
      </w:r>
      <w:r w:rsidR="00252FE7" w:rsidRPr="00F6447F">
        <w:rPr>
          <w:rFonts w:asciiTheme="majorHAnsi" w:hAnsiTheme="majorHAnsi"/>
          <w:sz w:val="22"/>
          <w:szCs w:val="22"/>
        </w:rPr>
        <w:t>) (a) and (b)</w:t>
      </w:r>
      <w:r w:rsidR="00242F98" w:rsidRPr="00F6447F">
        <w:rPr>
          <w:rFonts w:asciiTheme="majorHAnsi" w:hAnsiTheme="majorHAnsi"/>
          <w:sz w:val="22"/>
          <w:szCs w:val="22"/>
        </w:rPr>
        <w:t xml:space="preserve"> </w:t>
      </w:r>
    </w:p>
    <w:p w14:paraId="12A2414D" w14:textId="77777777" w:rsidR="007535F0" w:rsidRPr="00F6447F" w:rsidRDefault="007535F0" w:rsidP="007535F0">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t>(5)</w:t>
      </w:r>
      <w:r w:rsidRPr="00F6447F">
        <w:rPr>
          <w:rFonts w:asciiTheme="majorHAnsi" w:hAnsiTheme="majorHAnsi"/>
          <w:sz w:val="22"/>
          <w:szCs w:val="22"/>
        </w:rPr>
        <w:tab/>
      </w:r>
      <w:r w:rsidR="00966064" w:rsidRPr="00F6447F">
        <w:rPr>
          <w:rFonts w:asciiTheme="majorHAnsi" w:hAnsiTheme="majorHAnsi"/>
          <w:sz w:val="22"/>
          <w:szCs w:val="22"/>
        </w:rPr>
        <w:t xml:space="preserve">Assistant Ministers shall function only within the specific portfolio assigned to them by the Senior Minister and shall be responsible directly to him in all matters relating to their ministry. </w:t>
      </w:r>
    </w:p>
    <w:p w14:paraId="75AFE22A" w14:textId="77777777" w:rsidR="00FF1316" w:rsidRPr="00F6447F" w:rsidRDefault="007535F0" w:rsidP="00933941">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t>(6)</w:t>
      </w:r>
      <w:r w:rsidRPr="00F6447F">
        <w:rPr>
          <w:rFonts w:asciiTheme="majorHAnsi" w:hAnsiTheme="majorHAnsi"/>
          <w:sz w:val="22"/>
          <w:szCs w:val="22"/>
        </w:rPr>
        <w:tab/>
      </w:r>
      <w:r w:rsidR="00966064" w:rsidRPr="00F6447F">
        <w:rPr>
          <w:rFonts w:asciiTheme="majorHAnsi" w:hAnsiTheme="majorHAnsi"/>
          <w:sz w:val="22"/>
          <w:szCs w:val="22"/>
        </w:rPr>
        <w:t xml:space="preserve">Assistant Ministers shall have no legal or administrative powers except those specifically assigned to them by the Senior Minister. Notwithstanding, they may be elected to the </w:t>
      </w:r>
      <w:r w:rsidR="00950753" w:rsidRPr="00F6447F">
        <w:rPr>
          <w:rFonts w:asciiTheme="majorHAnsi" w:hAnsiTheme="majorHAnsi"/>
          <w:sz w:val="22"/>
          <w:szCs w:val="22"/>
        </w:rPr>
        <w:t>Committee</w:t>
      </w:r>
      <w:r w:rsidR="00966064" w:rsidRPr="00F6447F">
        <w:rPr>
          <w:rFonts w:asciiTheme="majorHAnsi" w:hAnsiTheme="majorHAnsi"/>
          <w:sz w:val="22"/>
          <w:szCs w:val="22"/>
        </w:rPr>
        <w:t xml:space="preserve"> of the Association and exercise such powers and duties as are consistent with that office. </w:t>
      </w:r>
    </w:p>
    <w:p w14:paraId="77845220" w14:textId="77777777" w:rsidR="00F870F8" w:rsidRPr="00F6447F" w:rsidRDefault="007535F0" w:rsidP="007535F0">
      <w:pPr>
        <w:pStyle w:val="ListParagraph"/>
        <w:ind w:left="1440" w:hanging="360"/>
        <w:contextualSpacing w:val="0"/>
        <w:rPr>
          <w:rFonts w:asciiTheme="majorHAnsi" w:hAnsiTheme="majorHAnsi"/>
          <w:sz w:val="22"/>
          <w:szCs w:val="22"/>
        </w:rPr>
      </w:pPr>
      <w:r w:rsidRPr="00F6447F">
        <w:rPr>
          <w:rFonts w:asciiTheme="majorHAnsi" w:hAnsiTheme="majorHAnsi"/>
          <w:sz w:val="22"/>
          <w:szCs w:val="22"/>
        </w:rPr>
        <w:t>(7)</w:t>
      </w:r>
      <w:r w:rsidRPr="00F6447F">
        <w:rPr>
          <w:rFonts w:asciiTheme="majorHAnsi" w:hAnsiTheme="majorHAnsi"/>
          <w:sz w:val="22"/>
          <w:szCs w:val="22"/>
        </w:rPr>
        <w:tab/>
      </w:r>
      <w:r w:rsidR="00966064" w:rsidRPr="00F6447F">
        <w:rPr>
          <w:rFonts w:asciiTheme="majorHAnsi" w:hAnsiTheme="majorHAnsi"/>
          <w:sz w:val="22"/>
          <w:szCs w:val="22"/>
        </w:rPr>
        <w:t xml:space="preserve">An </w:t>
      </w:r>
      <w:proofErr w:type="gramStart"/>
      <w:r w:rsidR="00966064" w:rsidRPr="00F6447F">
        <w:rPr>
          <w:rFonts w:asciiTheme="majorHAnsi" w:hAnsiTheme="majorHAnsi"/>
          <w:sz w:val="22"/>
          <w:szCs w:val="22"/>
        </w:rPr>
        <w:t>Associate Minister</w:t>
      </w:r>
      <w:proofErr w:type="gramEnd"/>
      <w:r w:rsidR="00966064" w:rsidRPr="00F6447F">
        <w:rPr>
          <w:rFonts w:asciiTheme="majorHAnsi" w:hAnsiTheme="majorHAnsi"/>
          <w:sz w:val="22"/>
          <w:szCs w:val="22"/>
        </w:rPr>
        <w:t xml:space="preserve"> or Assistant Minister may resign by giving the </w:t>
      </w:r>
      <w:r w:rsidR="00950753" w:rsidRPr="00F6447F">
        <w:rPr>
          <w:rFonts w:asciiTheme="majorHAnsi" w:hAnsiTheme="majorHAnsi"/>
          <w:sz w:val="22"/>
          <w:szCs w:val="22"/>
        </w:rPr>
        <w:t>Committee</w:t>
      </w:r>
      <w:r w:rsidR="00966064" w:rsidRPr="00F6447F">
        <w:rPr>
          <w:rFonts w:asciiTheme="majorHAnsi" w:hAnsiTheme="majorHAnsi"/>
          <w:sz w:val="22"/>
          <w:szCs w:val="22"/>
        </w:rPr>
        <w:t xml:space="preserve"> at least one month written notice.</w:t>
      </w:r>
    </w:p>
    <w:p w14:paraId="2A4F92FB" w14:textId="77777777" w:rsidR="00FF1316" w:rsidRPr="00F6447F" w:rsidRDefault="00950753" w:rsidP="00933941">
      <w:pPr>
        <w:ind w:left="1080" w:hanging="480"/>
        <w:rPr>
          <w:rFonts w:asciiTheme="majorHAnsi" w:hAnsiTheme="majorHAnsi"/>
          <w:sz w:val="22"/>
          <w:szCs w:val="22"/>
        </w:rPr>
      </w:pPr>
      <w:r w:rsidRPr="00F6447F">
        <w:rPr>
          <w:rFonts w:asciiTheme="majorHAnsi" w:hAnsiTheme="majorHAnsi"/>
          <w:b/>
          <w:sz w:val="22"/>
          <w:szCs w:val="22"/>
        </w:rPr>
        <w:t>48</w:t>
      </w:r>
      <w:r w:rsidR="007535F0" w:rsidRPr="00F6447F">
        <w:rPr>
          <w:rFonts w:asciiTheme="majorHAnsi" w:hAnsiTheme="majorHAnsi"/>
          <w:sz w:val="22"/>
          <w:szCs w:val="22"/>
        </w:rPr>
        <w:tab/>
      </w:r>
      <w:r w:rsidR="00966064" w:rsidRPr="00F6447F">
        <w:rPr>
          <w:rFonts w:asciiTheme="majorHAnsi" w:hAnsiTheme="majorHAnsi"/>
          <w:b/>
          <w:sz w:val="22"/>
          <w:szCs w:val="22"/>
        </w:rPr>
        <w:t xml:space="preserve">Discipline or </w:t>
      </w:r>
      <w:r w:rsidR="00F84345" w:rsidRPr="00F6447F">
        <w:rPr>
          <w:rFonts w:asciiTheme="majorHAnsi" w:hAnsiTheme="majorHAnsi"/>
          <w:b/>
          <w:sz w:val="22"/>
          <w:szCs w:val="22"/>
        </w:rPr>
        <w:t>d</w:t>
      </w:r>
      <w:r w:rsidR="00966064" w:rsidRPr="00F6447F">
        <w:rPr>
          <w:rFonts w:asciiTheme="majorHAnsi" w:hAnsiTheme="majorHAnsi"/>
          <w:b/>
          <w:sz w:val="22"/>
          <w:szCs w:val="22"/>
        </w:rPr>
        <w:t xml:space="preserve">ismissal of </w:t>
      </w:r>
      <w:r w:rsidR="00F84345" w:rsidRPr="00F6447F">
        <w:rPr>
          <w:rFonts w:asciiTheme="majorHAnsi" w:hAnsiTheme="majorHAnsi"/>
          <w:b/>
          <w:sz w:val="22"/>
          <w:szCs w:val="22"/>
        </w:rPr>
        <w:t>m</w:t>
      </w:r>
      <w:r w:rsidR="00966064" w:rsidRPr="00F6447F">
        <w:rPr>
          <w:rFonts w:asciiTheme="majorHAnsi" w:hAnsiTheme="majorHAnsi"/>
          <w:b/>
          <w:sz w:val="22"/>
          <w:szCs w:val="22"/>
        </w:rPr>
        <w:t>inisters.</w:t>
      </w:r>
    </w:p>
    <w:p w14:paraId="49C67CAD" w14:textId="77777777" w:rsidR="00966064" w:rsidRPr="00F6447F" w:rsidRDefault="00966064" w:rsidP="007535F0">
      <w:pPr>
        <w:ind w:left="1080"/>
        <w:rPr>
          <w:rFonts w:asciiTheme="majorHAnsi" w:hAnsiTheme="majorHAnsi"/>
          <w:sz w:val="22"/>
          <w:szCs w:val="22"/>
        </w:rPr>
      </w:pPr>
      <w:r w:rsidRPr="00F6447F">
        <w:rPr>
          <w:rFonts w:asciiTheme="majorHAnsi" w:hAnsiTheme="majorHAnsi"/>
          <w:b/>
          <w:sz w:val="22"/>
          <w:szCs w:val="22"/>
        </w:rPr>
        <w:t>N</w:t>
      </w:r>
      <w:r w:rsidR="007535F0" w:rsidRPr="00F6447F">
        <w:rPr>
          <w:rFonts w:asciiTheme="majorHAnsi" w:hAnsiTheme="majorHAnsi"/>
          <w:b/>
          <w:sz w:val="22"/>
          <w:szCs w:val="22"/>
        </w:rPr>
        <w:t>ote</w:t>
      </w:r>
      <w:r w:rsidR="007535F0" w:rsidRPr="00F6447F">
        <w:rPr>
          <w:rFonts w:asciiTheme="majorHAnsi" w:hAnsiTheme="majorHAnsi"/>
          <w:sz w:val="22"/>
          <w:szCs w:val="22"/>
        </w:rPr>
        <w:br/>
      </w:r>
      <w:r w:rsidRPr="00F6447F">
        <w:rPr>
          <w:rFonts w:asciiTheme="majorHAnsi" w:hAnsiTheme="majorHAnsi"/>
          <w:sz w:val="22"/>
          <w:szCs w:val="22"/>
        </w:rPr>
        <w:t xml:space="preserve">This clause is separate and independent to any action or process that may be taken against a credentialed minister by the National or State Executive of the Australian Christian Churches in Australia. In this regard, it is acknowledged that credentialed ministers may have an obligation to report certain complaints to the State Executive, and that this obligation may supersede the processes set out in this </w:t>
      </w:r>
      <w:proofErr w:type="gramStart"/>
      <w:r w:rsidRPr="00F6447F">
        <w:rPr>
          <w:rFonts w:asciiTheme="majorHAnsi" w:hAnsiTheme="majorHAnsi"/>
          <w:sz w:val="22"/>
          <w:szCs w:val="22"/>
        </w:rPr>
        <w:t>clause</w:t>
      </w:r>
      <w:proofErr w:type="gramEnd"/>
      <w:r w:rsidRPr="00F6447F">
        <w:rPr>
          <w:rFonts w:asciiTheme="majorHAnsi" w:hAnsiTheme="majorHAnsi"/>
          <w:sz w:val="22"/>
          <w:szCs w:val="22"/>
        </w:rPr>
        <w:t xml:space="preserve"> </w:t>
      </w:r>
    </w:p>
    <w:p w14:paraId="5EA9DC5A" w14:textId="77777777" w:rsidR="00FF1316" w:rsidRPr="00F6447F" w:rsidRDefault="007535F0" w:rsidP="00933941">
      <w:pPr>
        <w:pStyle w:val="ListParagraph"/>
        <w:ind w:left="1560" w:hanging="480"/>
        <w:contextualSpacing w:val="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00966064" w:rsidRPr="00F6447F">
        <w:rPr>
          <w:rFonts w:asciiTheme="majorHAnsi" w:hAnsiTheme="majorHAnsi"/>
          <w:sz w:val="22"/>
          <w:szCs w:val="22"/>
        </w:rPr>
        <w:t xml:space="preserve">Complaints </w:t>
      </w:r>
      <w:r w:rsidR="00F84345" w:rsidRPr="00F6447F">
        <w:rPr>
          <w:rFonts w:asciiTheme="majorHAnsi" w:hAnsiTheme="majorHAnsi"/>
          <w:sz w:val="22"/>
          <w:szCs w:val="22"/>
        </w:rPr>
        <w:t>a</w:t>
      </w:r>
      <w:r w:rsidR="00966064" w:rsidRPr="00F6447F">
        <w:rPr>
          <w:rFonts w:asciiTheme="majorHAnsi" w:hAnsiTheme="majorHAnsi"/>
          <w:sz w:val="22"/>
          <w:szCs w:val="22"/>
        </w:rPr>
        <w:t xml:space="preserve">gainst a </w:t>
      </w:r>
      <w:r w:rsidR="00F84345" w:rsidRPr="00F6447F">
        <w:rPr>
          <w:rFonts w:asciiTheme="majorHAnsi" w:hAnsiTheme="majorHAnsi"/>
          <w:sz w:val="22"/>
          <w:szCs w:val="22"/>
        </w:rPr>
        <w:t>s</w:t>
      </w:r>
      <w:r w:rsidR="00966064" w:rsidRPr="00F6447F">
        <w:rPr>
          <w:rFonts w:asciiTheme="majorHAnsi" w:hAnsiTheme="majorHAnsi"/>
          <w:sz w:val="22"/>
          <w:szCs w:val="22"/>
        </w:rPr>
        <w:t xml:space="preserve">enior </w:t>
      </w:r>
      <w:r w:rsidR="00F84345" w:rsidRPr="00F6447F">
        <w:rPr>
          <w:rFonts w:asciiTheme="majorHAnsi" w:hAnsiTheme="majorHAnsi"/>
          <w:sz w:val="22"/>
          <w:szCs w:val="22"/>
        </w:rPr>
        <w:t>m</w:t>
      </w:r>
      <w:r w:rsidR="00966064" w:rsidRPr="00F6447F">
        <w:rPr>
          <w:rFonts w:asciiTheme="majorHAnsi" w:hAnsiTheme="majorHAnsi"/>
          <w:sz w:val="22"/>
          <w:szCs w:val="22"/>
        </w:rPr>
        <w:t>inister.</w:t>
      </w:r>
    </w:p>
    <w:p w14:paraId="35774AED" w14:textId="77777777" w:rsidR="00FF1316" w:rsidRPr="00F6447F" w:rsidRDefault="00586892" w:rsidP="00933941">
      <w:pPr>
        <w:pStyle w:val="ListParagraph"/>
        <w:numPr>
          <w:ilvl w:val="0"/>
          <w:numId w:val="47"/>
        </w:numPr>
        <w:ind w:left="2040" w:hanging="480"/>
        <w:contextualSpacing w:val="0"/>
        <w:rPr>
          <w:rFonts w:asciiTheme="majorHAnsi" w:hAnsiTheme="majorHAnsi"/>
          <w:sz w:val="22"/>
          <w:szCs w:val="22"/>
        </w:rPr>
      </w:pPr>
      <w:r w:rsidRPr="00F6447F">
        <w:rPr>
          <w:rFonts w:asciiTheme="majorHAnsi" w:hAnsiTheme="majorHAnsi"/>
          <w:sz w:val="22"/>
          <w:szCs w:val="22"/>
        </w:rPr>
        <w:t xml:space="preserve">Any complaint against the Senior Minister must be addressed in writing to the Secretary. </w:t>
      </w:r>
    </w:p>
    <w:p w14:paraId="3C8244F5" w14:textId="77777777" w:rsidR="00FF1316" w:rsidRPr="00F6447F" w:rsidRDefault="00586892" w:rsidP="00933941">
      <w:pPr>
        <w:pStyle w:val="ListParagraph"/>
        <w:numPr>
          <w:ilvl w:val="0"/>
          <w:numId w:val="47"/>
        </w:numPr>
        <w:ind w:left="2040" w:hanging="480"/>
        <w:contextualSpacing w:val="0"/>
        <w:rPr>
          <w:rFonts w:asciiTheme="majorHAnsi" w:hAnsiTheme="majorHAnsi"/>
          <w:sz w:val="22"/>
          <w:szCs w:val="22"/>
        </w:rPr>
      </w:pPr>
      <w:r w:rsidRPr="00F6447F">
        <w:rPr>
          <w:rFonts w:asciiTheme="majorHAnsi" w:hAnsiTheme="majorHAnsi"/>
          <w:sz w:val="22"/>
          <w:szCs w:val="22"/>
        </w:rPr>
        <w:t xml:space="preserve">Upon receipt of the complaint, the Secretary shall bring the matter before a meeting of the </w:t>
      </w:r>
      <w:r w:rsidR="00950753" w:rsidRPr="00F6447F">
        <w:rPr>
          <w:rFonts w:asciiTheme="majorHAnsi" w:hAnsiTheme="majorHAnsi"/>
          <w:sz w:val="22"/>
          <w:szCs w:val="22"/>
        </w:rPr>
        <w:t>Committee</w:t>
      </w:r>
      <w:r w:rsidRPr="00F6447F">
        <w:rPr>
          <w:rFonts w:asciiTheme="majorHAnsi" w:hAnsiTheme="majorHAnsi"/>
          <w:sz w:val="22"/>
          <w:szCs w:val="22"/>
        </w:rPr>
        <w:t xml:space="preserve"> in the presence of the Senior Minister and consider the complaint. The Senior Minister shall not be Chairman of any meeting in which this complaint is to be </w:t>
      </w:r>
      <w:proofErr w:type="gramStart"/>
      <w:r w:rsidRPr="00F6447F">
        <w:rPr>
          <w:rFonts w:asciiTheme="majorHAnsi" w:hAnsiTheme="majorHAnsi"/>
          <w:sz w:val="22"/>
          <w:szCs w:val="22"/>
        </w:rPr>
        <w:t>discussed, but</w:t>
      </w:r>
      <w:proofErr w:type="gramEnd"/>
      <w:r w:rsidRPr="00F6447F">
        <w:rPr>
          <w:rFonts w:asciiTheme="majorHAnsi" w:hAnsiTheme="majorHAnsi"/>
          <w:sz w:val="22"/>
          <w:szCs w:val="22"/>
        </w:rPr>
        <w:t xml:space="preserve"> will be invited to address the </w:t>
      </w:r>
      <w:r w:rsidR="00950753" w:rsidRPr="00F6447F">
        <w:rPr>
          <w:rFonts w:asciiTheme="majorHAnsi" w:hAnsiTheme="majorHAnsi"/>
          <w:sz w:val="22"/>
          <w:szCs w:val="22"/>
        </w:rPr>
        <w:t>Committee</w:t>
      </w:r>
      <w:r w:rsidRPr="00F6447F">
        <w:rPr>
          <w:rFonts w:asciiTheme="majorHAnsi" w:hAnsiTheme="majorHAnsi"/>
          <w:sz w:val="22"/>
          <w:szCs w:val="22"/>
        </w:rPr>
        <w:t xml:space="preserve"> in respect of the complaint. </w:t>
      </w:r>
    </w:p>
    <w:p w14:paraId="6C9C4331" w14:textId="77777777" w:rsidR="00FF1316" w:rsidRPr="00F6447F" w:rsidRDefault="00586892" w:rsidP="00933941">
      <w:pPr>
        <w:pStyle w:val="ListParagraph"/>
        <w:numPr>
          <w:ilvl w:val="0"/>
          <w:numId w:val="47"/>
        </w:numPr>
        <w:ind w:left="2040" w:hanging="480"/>
        <w:contextualSpacing w:val="0"/>
        <w:rPr>
          <w:rFonts w:asciiTheme="majorHAnsi" w:hAnsiTheme="majorHAnsi"/>
          <w:sz w:val="22"/>
          <w:szCs w:val="22"/>
        </w:rPr>
      </w:pPr>
      <w:r w:rsidRPr="00F6447F">
        <w:rPr>
          <w:rFonts w:asciiTheme="majorHAnsi" w:hAnsiTheme="majorHAnsi"/>
          <w:sz w:val="22"/>
          <w:szCs w:val="22"/>
        </w:rPr>
        <w:t xml:space="preserve">If the </w:t>
      </w:r>
      <w:r w:rsidR="00950753" w:rsidRPr="00F6447F">
        <w:rPr>
          <w:rFonts w:asciiTheme="majorHAnsi" w:hAnsiTheme="majorHAnsi"/>
          <w:sz w:val="22"/>
          <w:szCs w:val="22"/>
        </w:rPr>
        <w:t>Committee</w:t>
      </w:r>
      <w:r w:rsidRPr="00F6447F">
        <w:rPr>
          <w:rFonts w:asciiTheme="majorHAnsi" w:hAnsiTheme="majorHAnsi"/>
          <w:sz w:val="22"/>
          <w:szCs w:val="22"/>
        </w:rPr>
        <w:t xml:space="preserve"> considers the complaint to be groundless, the Secretary shall notify the complainant accordingly. </w:t>
      </w:r>
    </w:p>
    <w:p w14:paraId="41CAA6FC" w14:textId="77777777" w:rsidR="00FF1316" w:rsidRPr="00F6447F" w:rsidRDefault="00586892" w:rsidP="00933941">
      <w:pPr>
        <w:pStyle w:val="ListParagraph"/>
        <w:numPr>
          <w:ilvl w:val="0"/>
          <w:numId w:val="47"/>
        </w:numPr>
        <w:ind w:left="2040" w:hanging="480"/>
        <w:contextualSpacing w:val="0"/>
        <w:rPr>
          <w:rFonts w:asciiTheme="majorHAnsi" w:hAnsiTheme="majorHAnsi"/>
          <w:sz w:val="22"/>
          <w:szCs w:val="22"/>
        </w:rPr>
      </w:pPr>
      <w:r w:rsidRPr="00F6447F">
        <w:rPr>
          <w:rFonts w:asciiTheme="majorHAnsi" w:hAnsiTheme="majorHAnsi"/>
          <w:sz w:val="22"/>
          <w:szCs w:val="22"/>
        </w:rPr>
        <w:t xml:space="preserve">Should the </w:t>
      </w:r>
      <w:r w:rsidR="00950753" w:rsidRPr="00F6447F">
        <w:rPr>
          <w:rFonts w:asciiTheme="majorHAnsi" w:hAnsiTheme="majorHAnsi"/>
          <w:sz w:val="22"/>
          <w:szCs w:val="22"/>
        </w:rPr>
        <w:t>Committee</w:t>
      </w:r>
      <w:r w:rsidRPr="00F6447F">
        <w:rPr>
          <w:rFonts w:asciiTheme="majorHAnsi" w:hAnsiTheme="majorHAnsi"/>
          <w:sz w:val="22"/>
          <w:szCs w:val="22"/>
        </w:rPr>
        <w:t xml:space="preserve"> consider the grounds upon which the complaint has been made to be established, it shall deal with the matter in its sole discretion. This may include (but is not limited to): </w:t>
      </w:r>
    </w:p>
    <w:p w14:paraId="1674F8E0" w14:textId="77777777" w:rsidR="00FF1316" w:rsidRPr="00F6447F" w:rsidRDefault="00586892" w:rsidP="00933941">
      <w:pPr>
        <w:pStyle w:val="ListParagraph"/>
        <w:ind w:left="2520" w:hanging="480"/>
        <w:contextualSpacing w:val="0"/>
        <w:rPr>
          <w:rFonts w:asciiTheme="majorHAnsi" w:hAnsiTheme="majorHAnsi"/>
          <w:sz w:val="22"/>
          <w:szCs w:val="22"/>
        </w:rPr>
      </w:pPr>
      <w:r w:rsidRPr="00F6447F">
        <w:rPr>
          <w:rFonts w:asciiTheme="majorHAnsi" w:hAnsiTheme="majorHAnsi"/>
          <w:sz w:val="22"/>
          <w:szCs w:val="22"/>
        </w:rPr>
        <w:t xml:space="preserve">(i) </w:t>
      </w:r>
      <w:r w:rsidR="009A57DA" w:rsidRPr="00F6447F">
        <w:rPr>
          <w:rFonts w:asciiTheme="majorHAnsi" w:hAnsiTheme="majorHAnsi"/>
          <w:sz w:val="22"/>
          <w:szCs w:val="22"/>
        </w:rPr>
        <w:tab/>
      </w:r>
      <w:r w:rsidRPr="00F6447F">
        <w:rPr>
          <w:rFonts w:asciiTheme="majorHAnsi" w:hAnsiTheme="majorHAnsi"/>
          <w:sz w:val="22"/>
          <w:szCs w:val="22"/>
        </w:rPr>
        <w:t xml:space="preserve">referring the matter to the State Executive of the </w:t>
      </w:r>
      <w:proofErr w:type="gramStart"/>
      <w:r w:rsidRPr="00F6447F">
        <w:rPr>
          <w:rFonts w:asciiTheme="majorHAnsi" w:hAnsiTheme="majorHAnsi"/>
          <w:sz w:val="22"/>
          <w:szCs w:val="22"/>
        </w:rPr>
        <w:t>ACC;</w:t>
      </w:r>
      <w:proofErr w:type="gramEnd"/>
      <w:r w:rsidRPr="00F6447F">
        <w:rPr>
          <w:rFonts w:asciiTheme="majorHAnsi" w:hAnsiTheme="majorHAnsi"/>
          <w:sz w:val="22"/>
          <w:szCs w:val="22"/>
        </w:rPr>
        <w:t xml:space="preserve"> </w:t>
      </w:r>
    </w:p>
    <w:p w14:paraId="207C6F5C" w14:textId="77777777" w:rsidR="00FF1316" w:rsidRPr="00F6447F" w:rsidRDefault="00586892" w:rsidP="00933941">
      <w:pPr>
        <w:pStyle w:val="ListParagraph"/>
        <w:ind w:left="2520" w:hanging="480"/>
        <w:contextualSpacing w:val="0"/>
        <w:rPr>
          <w:rFonts w:asciiTheme="majorHAnsi" w:hAnsiTheme="majorHAnsi"/>
          <w:sz w:val="22"/>
          <w:szCs w:val="22"/>
        </w:rPr>
      </w:pPr>
      <w:r w:rsidRPr="00F6447F">
        <w:rPr>
          <w:rFonts w:asciiTheme="majorHAnsi" w:hAnsiTheme="majorHAnsi"/>
          <w:sz w:val="22"/>
          <w:szCs w:val="22"/>
        </w:rPr>
        <w:t xml:space="preserve">(ii) </w:t>
      </w:r>
      <w:r w:rsidR="009A57DA" w:rsidRPr="00F6447F">
        <w:rPr>
          <w:rFonts w:asciiTheme="majorHAnsi" w:hAnsiTheme="majorHAnsi"/>
          <w:sz w:val="22"/>
          <w:szCs w:val="22"/>
        </w:rPr>
        <w:tab/>
      </w:r>
      <w:r w:rsidRPr="00F6447F">
        <w:rPr>
          <w:rFonts w:asciiTheme="majorHAnsi" w:hAnsiTheme="majorHAnsi"/>
          <w:sz w:val="22"/>
          <w:szCs w:val="22"/>
        </w:rPr>
        <w:t xml:space="preserve">Disciplining the Senior Minister (either by reprimand, warning, </w:t>
      </w:r>
      <w:proofErr w:type="gramStart"/>
      <w:r w:rsidRPr="00F6447F">
        <w:rPr>
          <w:rFonts w:asciiTheme="majorHAnsi" w:hAnsiTheme="majorHAnsi"/>
          <w:sz w:val="22"/>
          <w:szCs w:val="22"/>
        </w:rPr>
        <w:t>suspension</w:t>
      </w:r>
      <w:proofErr w:type="gramEnd"/>
      <w:r w:rsidRPr="00F6447F">
        <w:rPr>
          <w:rFonts w:asciiTheme="majorHAnsi" w:hAnsiTheme="majorHAnsi"/>
          <w:sz w:val="22"/>
          <w:szCs w:val="22"/>
        </w:rPr>
        <w:t xml:space="preserve"> or termination of appointment); or </w:t>
      </w:r>
    </w:p>
    <w:p w14:paraId="60C8E8EC" w14:textId="77777777" w:rsidR="00FF1316" w:rsidRPr="00F6447F" w:rsidRDefault="00586892" w:rsidP="00933941">
      <w:pPr>
        <w:pStyle w:val="ListParagraph"/>
        <w:ind w:left="2520" w:hanging="480"/>
        <w:contextualSpacing w:val="0"/>
        <w:rPr>
          <w:rFonts w:asciiTheme="majorHAnsi" w:hAnsiTheme="majorHAnsi"/>
          <w:sz w:val="22"/>
          <w:szCs w:val="22"/>
        </w:rPr>
      </w:pPr>
      <w:r w:rsidRPr="00F6447F">
        <w:rPr>
          <w:rFonts w:asciiTheme="majorHAnsi" w:hAnsiTheme="majorHAnsi"/>
          <w:sz w:val="22"/>
          <w:szCs w:val="22"/>
        </w:rPr>
        <w:t xml:space="preserve">(iii) </w:t>
      </w:r>
      <w:r w:rsidR="009A57DA" w:rsidRPr="00F6447F">
        <w:rPr>
          <w:rFonts w:asciiTheme="majorHAnsi" w:hAnsiTheme="majorHAnsi"/>
          <w:sz w:val="22"/>
          <w:szCs w:val="22"/>
        </w:rPr>
        <w:tab/>
      </w:r>
      <w:r w:rsidRPr="00F6447F">
        <w:rPr>
          <w:rFonts w:asciiTheme="majorHAnsi" w:hAnsiTheme="majorHAnsi"/>
          <w:sz w:val="22"/>
          <w:szCs w:val="22"/>
        </w:rPr>
        <w:t xml:space="preserve">taking no further action. </w:t>
      </w:r>
    </w:p>
    <w:p w14:paraId="169C9109" w14:textId="77777777" w:rsidR="00FF1316" w:rsidRPr="00F6447F" w:rsidRDefault="00586892" w:rsidP="00933941">
      <w:pPr>
        <w:pStyle w:val="ListParagraph"/>
        <w:numPr>
          <w:ilvl w:val="0"/>
          <w:numId w:val="47"/>
        </w:numPr>
        <w:ind w:left="2040" w:hanging="480"/>
        <w:contextualSpacing w:val="0"/>
        <w:rPr>
          <w:rFonts w:asciiTheme="majorHAnsi" w:hAnsiTheme="majorHAnsi"/>
          <w:sz w:val="22"/>
          <w:szCs w:val="22"/>
        </w:rPr>
      </w:pPr>
      <w:r w:rsidRPr="00F6447F">
        <w:rPr>
          <w:rFonts w:asciiTheme="majorHAnsi" w:hAnsiTheme="majorHAnsi"/>
          <w:sz w:val="22"/>
          <w:szCs w:val="22"/>
        </w:rPr>
        <w:t xml:space="preserve">If the Senior Minister is aggrieved by the decision of the </w:t>
      </w:r>
      <w:r w:rsidR="00950753" w:rsidRPr="00F6447F">
        <w:rPr>
          <w:rFonts w:asciiTheme="majorHAnsi" w:hAnsiTheme="majorHAnsi"/>
          <w:sz w:val="22"/>
          <w:szCs w:val="22"/>
        </w:rPr>
        <w:t>Committee</w:t>
      </w:r>
      <w:r w:rsidRPr="00F6447F">
        <w:rPr>
          <w:rFonts w:asciiTheme="majorHAnsi" w:hAnsiTheme="majorHAnsi"/>
          <w:sz w:val="22"/>
          <w:szCs w:val="22"/>
        </w:rPr>
        <w:t xml:space="preserve"> in the matter, he may appeal to the State Executive of the ACC by notice in writing </w:t>
      </w:r>
      <w:r w:rsidRPr="00F6447F">
        <w:rPr>
          <w:rFonts w:asciiTheme="majorHAnsi" w:hAnsiTheme="majorHAnsi"/>
          <w:sz w:val="22"/>
          <w:szCs w:val="22"/>
        </w:rPr>
        <w:lastRenderedPageBreak/>
        <w:t xml:space="preserve">to the State Secretary thereof (a copy of such notice shall be given to the </w:t>
      </w:r>
      <w:r w:rsidR="00011737" w:rsidRPr="00F6447F">
        <w:rPr>
          <w:rFonts w:asciiTheme="majorHAnsi" w:hAnsiTheme="majorHAnsi"/>
          <w:sz w:val="22"/>
          <w:szCs w:val="22"/>
        </w:rPr>
        <w:t>Association’s</w:t>
      </w:r>
      <w:r w:rsidRPr="00F6447F">
        <w:rPr>
          <w:rFonts w:asciiTheme="majorHAnsi" w:hAnsiTheme="majorHAnsi"/>
          <w:sz w:val="22"/>
          <w:szCs w:val="22"/>
        </w:rPr>
        <w:t xml:space="preserve"> Secretary). </w:t>
      </w:r>
    </w:p>
    <w:p w14:paraId="0F74BDF2" w14:textId="77777777" w:rsidR="00FF1316" w:rsidRPr="00F6447F" w:rsidRDefault="00586892" w:rsidP="00933941">
      <w:pPr>
        <w:pStyle w:val="ListParagraph"/>
        <w:numPr>
          <w:ilvl w:val="0"/>
          <w:numId w:val="47"/>
        </w:numPr>
        <w:ind w:left="2040" w:hanging="480"/>
        <w:contextualSpacing w:val="0"/>
        <w:rPr>
          <w:rFonts w:asciiTheme="majorHAnsi" w:hAnsiTheme="majorHAnsi"/>
          <w:sz w:val="22"/>
          <w:szCs w:val="22"/>
        </w:rPr>
      </w:pPr>
      <w:r w:rsidRPr="00F6447F">
        <w:rPr>
          <w:rFonts w:asciiTheme="majorHAnsi" w:hAnsiTheme="majorHAnsi"/>
          <w:sz w:val="22"/>
          <w:szCs w:val="22"/>
        </w:rPr>
        <w:t xml:space="preserve">In the event of an appeal to the State Executive of the ACC, the expenses of the said State Executive in determining the appeal shall be met by the Association. </w:t>
      </w:r>
    </w:p>
    <w:p w14:paraId="0CA79ED2" w14:textId="77777777" w:rsidR="00FF1316" w:rsidRPr="00F6447F" w:rsidRDefault="007535F0" w:rsidP="00933941">
      <w:pPr>
        <w:pStyle w:val="ListParagraph"/>
        <w:ind w:left="2040" w:hanging="479"/>
        <w:contextualSpacing w:val="0"/>
        <w:rPr>
          <w:rFonts w:asciiTheme="majorHAnsi" w:hAnsiTheme="majorHAnsi"/>
          <w:sz w:val="22"/>
          <w:szCs w:val="22"/>
        </w:rPr>
      </w:pPr>
      <w:r w:rsidRPr="00F6447F">
        <w:rPr>
          <w:rFonts w:asciiTheme="majorHAnsi" w:hAnsiTheme="majorHAnsi"/>
          <w:sz w:val="22"/>
          <w:szCs w:val="22"/>
        </w:rPr>
        <w:t>(g)</w:t>
      </w:r>
      <w:r w:rsidRPr="00F6447F">
        <w:rPr>
          <w:rFonts w:asciiTheme="majorHAnsi" w:hAnsiTheme="majorHAnsi"/>
          <w:sz w:val="22"/>
          <w:szCs w:val="22"/>
        </w:rPr>
        <w:tab/>
      </w:r>
      <w:r w:rsidR="00586892" w:rsidRPr="00F6447F">
        <w:rPr>
          <w:rFonts w:asciiTheme="majorHAnsi" w:hAnsiTheme="majorHAnsi"/>
          <w:sz w:val="22"/>
          <w:szCs w:val="22"/>
        </w:rPr>
        <w:t xml:space="preserve">Notice of the determination of the question by the said State Executive shall be transmitted to the Senior Minister and to the </w:t>
      </w:r>
      <w:r w:rsidR="00011737" w:rsidRPr="00F6447F">
        <w:rPr>
          <w:rFonts w:asciiTheme="majorHAnsi" w:hAnsiTheme="majorHAnsi"/>
          <w:sz w:val="22"/>
          <w:szCs w:val="22"/>
        </w:rPr>
        <w:t>Association’s</w:t>
      </w:r>
      <w:r w:rsidR="00586892" w:rsidRPr="00F6447F">
        <w:rPr>
          <w:rFonts w:asciiTheme="majorHAnsi" w:hAnsiTheme="majorHAnsi"/>
          <w:sz w:val="22"/>
          <w:szCs w:val="22"/>
        </w:rPr>
        <w:t xml:space="preserve"> Secretary who shall refer the matter to the </w:t>
      </w:r>
      <w:r w:rsidR="00950753" w:rsidRPr="00F6447F">
        <w:rPr>
          <w:rFonts w:asciiTheme="majorHAnsi" w:hAnsiTheme="majorHAnsi"/>
          <w:sz w:val="22"/>
          <w:szCs w:val="22"/>
        </w:rPr>
        <w:t>Committee</w:t>
      </w:r>
      <w:r w:rsidR="00586892" w:rsidRPr="00F6447F">
        <w:rPr>
          <w:rFonts w:asciiTheme="majorHAnsi" w:hAnsiTheme="majorHAnsi"/>
          <w:sz w:val="22"/>
          <w:szCs w:val="22"/>
        </w:rPr>
        <w:t xml:space="preserve">. </w:t>
      </w:r>
    </w:p>
    <w:p w14:paraId="158490B8" w14:textId="77777777" w:rsidR="00FF1316" w:rsidRPr="00F6447F" w:rsidRDefault="007535F0" w:rsidP="00933941">
      <w:pPr>
        <w:pStyle w:val="ListParagraph"/>
        <w:ind w:left="1560" w:hanging="480"/>
        <w:contextualSpacing w:val="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r>
      <w:r w:rsidR="00586892" w:rsidRPr="00F6447F">
        <w:rPr>
          <w:rFonts w:asciiTheme="majorHAnsi" w:hAnsiTheme="majorHAnsi"/>
          <w:sz w:val="22"/>
          <w:szCs w:val="22"/>
        </w:rPr>
        <w:t xml:space="preserve">State or National Executive Discipline against the Senior </w:t>
      </w:r>
      <w:proofErr w:type="gramStart"/>
      <w:r w:rsidR="00586892" w:rsidRPr="00F6447F">
        <w:rPr>
          <w:rFonts w:asciiTheme="majorHAnsi" w:hAnsiTheme="majorHAnsi"/>
          <w:sz w:val="22"/>
          <w:szCs w:val="22"/>
        </w:rPr>
        <w:t xml:space="preserve">Minister </w:t>
      </w:r>
      <w:r w:rsidR="00EF5818" w:rsidRPr="00F6447F">
        <w:rPr>
          <w:rFonts w:asciiTheme="majorHAnsi" w:hAnsiTheme="majorHAnsi"/>
          <w:sz w:val="22"/>
          <w:szCs w:val="22"/>
        </w:rPr>
        <w:t xml:space="preserve"> -</w:t>
      </w:r>
      <w:proofErr w:type="gramEnd"/>
      <w:r w:rsidR="00EF5818" w:rsidRPr="00F6447F">
        <w:rPr>
          <w:rFonts w:asciiTheme="majorHAnsi" w:hAnsiTheme="majorHAnsi"/>
          <w:sz w:val="22"/>
          <w:szCs w:val="22"/>
        </w:rPr>
        <w:t xml:space="preserve"> Should the State or National Executive remove </w:t>
      </w:r>
      <w:r w:rsidR="00F643A2">
        <w:rPr>
          <w:rFonts w:asciiTheme="majorHAnsi" w:hAnsiTheme="majorHAnsi"/>
          <w:sz w:val="22"/>
          <w:szCs w:val="22"/>
        </w:rPr>
        <w:t xml:space="preserve">or discipline </w:t>
      </w:r>
      <w:r w:rsidR="00EF5818" w:rsidRPr="00F6447F">
        <w:rPr>
          <w:rFonts w:asciiTheme="majorHAnsi" w:hAnsiTheme="majorHAnsi"/>
          <w:sz w:val="22"/>
          <w:szCs w:val="22"/>
        </w:rPr>
        <w:t xml:space="preserve">the Senior Minister’s credentials, for whatever reason, the appointment of the Senior Minister shall </w:t>
      </w:r>
      <w:r w:rsidR="00F643A2">
        <w:rPr>
          <w:rFonts w:asciiTheme="majorHAnsi" w:hAnsiTheme="majorHAnsi"/>
          <w:sz w:val="22"/>
          <w:szCs w:val="22"/>
        </w:rPr>
        <w:t>be reviewed</w:t>
      </w:r>
      <w:r w:rsidR="00EF5818" w:rsidRPr="00F6447F">
        <w:rPr>
          <w:rFonts w:asciiTheme="majorHAnsi" w:hAnsiTheme="majorHAnsi"/>
          <w:sz w:val="22"/>
          <w:szCs w:val="22"/>
        </w:rPr>
        <w:t xml:space="preserve"> forthwith. </w:t>
      </w:r>
    </w:p>
    <w:p w14:paraId="19B09FB0" w14:textId="77777777" w:rsidR="00FF1316" w:rsidRPr="00F6447F" w:rsidRDefault="007535F0" w:rsidP="00933941">
      <w:pPr>
        <w:pStyle w:val="ListParagraph"/>
        <w:ind w:left="1560" w:hanging="480"/>
        <w:contextualSpacing w:val="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r>
      <w:r w:rsidR="00EF5818" w:rsidRPr="00F6447F">
        <w:rPr>
          <w:rFonts w:asciiTheme="majorHAnsi" w:hAnsiTheme="majorHAnsi"/>
          <w:sz w:val="22"/>
          <w:szCs w:val="22"/>
        </w:rPr>
        <w:t>Discipline of Associate and</w:t>
      </w:r>
      <w:r w:rsidR="00011737" w:rsidRPr="00F6447F">
        <w:rPr>
          <w:rFonts w:asciiTheme="majorHAnsi" w:hAnsiTheme="majorHAnsi"/>
          <w:sz w:val="22"/>
          <w:szCs w:val="22"/>
        </w:rPr>
        <w:t>/or</w:t>
      </w:r>
      <w:r w:rsidR="00EF5818" w:rsidRPr="00F6447F">
        <w:rPr>
          <w:rFonts w:asciiTheme="majorHAnsi" w:hAnsiTheme="majorHAnsi"/>
          <w:sz w:val="22"/>
          <w:szCs w:val="22"/>
        </w:rPr>
        <w:t xml:space="preserve"> Assistant</w:t>
      </w:r>
      <w:r w:rsidR="00011737" w:rsidRPr="00F6447F">
        <w:rPr>
          <w:rFonts w:asciiTheme="majorHAnsi" w:hAnsiTheme="majorHAnsi"/>
          <w:sz w:val="22"/>
          <w:szCs w:val="22"/>
        </w:rPr>
        <w:t xml:space="preserve"> ministers</w:t>
      </w:r>
      <w:r w:rsidR="00EF5818" w:rsidRPr="00F6447F">
        <w:rPr>
          <w:rFonts w:asciiTheme="majorHAnsi" w:hAnsiTheme="majorHAnsi"/>
          <w:sz w:val="22"/>
          <w:szCs w:val="22"/>
        </w:rPr>
        <w:t xml:space="preserve">: - A complaint against any action, decision, or teaching of an Associate or Assistant Minister shall be referred in writing to the Senior Minister who shall deal with the matter at his discretion. Should he find that disciplinary action is necessary, the matter shall be referred to the </w:t>
      </w:r>
      <w:r w:rsidR="00950753" w:rsidRPr="00F6447F">
        <w:rPr>
          <w:rFonts w:asciiTheme="majorHAnsi" w:hAnsiTheme="majorHAnsi"/>
          <w:sz w:val="22"/>
          <w:szCs w:val="22"/>
        </w:rPr>
        <w:t>Committee</w:t>
      </w:r>
      <w:r w:rsidR="00EF5818" w:rsidRPr="00F6447F">
        <w:rPr>
          <w:rFonts w:asciiTheme="majorHAnsi" w:hAnsiTheme="majorHAnsi"/>
          <w:sz w:val="22"/>
          <w:szCs w:val="22"/>
        </w:rPr>
        <w:t xml:space="preserve">, and the process set out in clause </w:t>
      </w:r>
      <w:r w:rsidR="00950753" w:rsidRPr="00F6447F">
        <w:rPr>
          <w:rFonts w:asciiTheme="majorHAnsi" w:hAnsiTheme="majorHAnsi"/>
          <w:sz w:val="22"/>
          <w:szCs w:val="22"/>
        </w:rPr>
        <w:t>48</w:t>
      </w:r>
      <w:r w:rsidR="00EF5818" w:rsidRPr="00F6447F">
        <w:rPr>
          <w:rFonts w:asciiTheme="majorHAnsi" w:hAnsiTheme="majorHAnsi"/>
          <w:sz w:val="22"/>
          <w:szCs w:val="22"/>
        </w:rPr>
        <w:t xml:space="preserve">.1 shall be followed (but without the right of appeal to the State Executive). </w:t>
      </w:r>
    </w:p>
    <w:p w14:paraId="27EAE94C" w14:textId="77777777" w:rsidR="006E1C2C" w:rsidRPr="00F6447F" w:rsidRDefault="006E1C2C" w:rsidP="007535F0">
      <w:pPr>
        <w:pStyle w:val="DraftHeading1"/>
        <w:ind w:left="1080" w:hanging="480"/>
        <w:rPr>
          <w:rFonts w:asciiTheme="majorHAnsi" w:hAnsiTheme="majorHAnsi"/>
          <w:sz w:val="22"/>
          <w:szCs w:val="22"/>
        </w:rPr>
      </w:pPr>
      <w:bookmarkStart w:id="157" w:name="_Toc340148123"/>
      <w:bookmarkStart w:id="158" w:name="_Toc340226957"/>
      <w:bookmarkStart w:id="159" w:name="_Toc342390430"/>
      <w:r w:rsidRPr="00F6447F">
        <w:rPr>
          <w:rFonts w:asciiTheme="majorHAnsi" w:hAnsiTheme="majorHAnsi"/>
          <w:sz w:val="22"/>
          <w:szCs w:val="22"/>
        </w:rPr>
        <w:t>4</w:t>
      </w:r>
      <w:r w:rsidR="004B1D1C" w:rsidRPr="00F6447F">
        <w:rPr>
          <w:rFonts w:asciiTheme="majorHAnsi" w:hAnsiTheme="majorHAnsi"/>
          <w:sz w:val="22"/>
          <w:szCs w:val="22"/>
        </w:rPr>
        <w:t>9</w:t>
      </w:r>
      <w:r w:rsidRPr="00F6447F">
        <w:rPr>
          <w:rFonts w:asciiTheme="majorHAnsi" w:hAnsiTheme="majorHAnsi"/>
          <w:sz w:val="22"/>
          <w:szCs w:val="22"/>
        </w:rPr>
        <w:tab/>
      </w:r>
      <w:r w:rsidR="007535F0" w:rsidRPr="00F6447F">
        <w:rPr>
          <w:rFonts w:asciiTheme="majorHAnsi" w:hAnsiTheme="majorHAnsi"/>
          <w:sz w:val="22"/>
          <w:szCs w:val="22"/>
        </w:rPr>
        <w:tab/>
      </w:r>
      <w:r w:rsidRPr="00F6447F">
        <w:rPr>
          <w:rFonts w:asciiTheme="majorHAnsi" w:hAnsiTheme="majorHAnsi"/>
          <w:sz w:val="22"/>
          <w:szCs w:val="22"/>
        </w:rPr>
        <w:t xml:space="preserve">Composition of </w:t>
      </w:r>
      <w:r w:rsidR="00F84345" w:rsidRPr="00F6447F">
        <w:rPr>
          <w:rFonts w:asciiTheme="majorHAnsi" w:hAnsiTheme="majorHAnsi"/>
          <w:sz w:val="22"/>
          <w:szCs w:val="22"/>
        </w:rPr>
        <w:t>c</w:t>
      </w:r>
      <w:r w:rsidRPr="00F6447F">
        <w:rPr>
          <w:rFonts w:asciiTheme="majorHAnsi" w:hAnsiTheme="majorHAnsi"/>
          <w:sz w:val="22"/>
          <w:szCs w:val="22"/>
        </w:rPr>
        <w:t>ommittee</w:t>
      </w:r>
      <w:bookmarkEnd w:id="157"/>
      <w:bookmarkEnd w:id="158"/>
      <w:bookmarkEnd w:id="159"/>
    </w:p>
    <w:p w14:paraId="7A04D196" w14:textId="77777777" w:rsidR="006E1C2C" w:rsidRPr="00F6447F" w:rsidRDefault="006E1C2C" w:rsidP="00803A29">
      <w:pPr>
        <w:pStyle w:val="BodySectionSub"/>
        <w:ind w:left="1080"/>
        <w:rPr>
          <w:rFonts w:asciiTheme="majorHAnsi" w:hAnsiTheme="majorHAnsi"/>
          <w:sz w:val="22"/>
          <w:szCs w:val="22"/>
        </w:rPr>
      </w:pPr>
      <w:r w:rsidRPr="00F6447F">
        <w:rPr>
          <w:rFonts w:asciiTheme="majorHAnsi" w:hAnsiTheme="majorHAnsi"/>
          <w:sz w:val="22"/>
          <w:szCs w:val="22"/>
        </w:rPr>
        <w:t>The Committee consists of—</w:t>
      </w:r>
    </w:p>
    <w:p w14:paraId="25E9648D" w14:textId="77777777" w:rsidR="006E1C2C" w:rsidRPr="00F6447F" w:rsidRDefault="006E1C2C" w:rsidP="00803A29">
      <w:pPr>
        <w:pStyle w:val="DraftHeading3"/>
        <w:ind w:left="156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r>
      <w:r w:rsidR="0006766A" w:rsidRPr="00F6447F">
        <w:rPr>
          <w:rFonts w:asciiTheme="majorHAnsi" w:hAnsiTheme="majorHAnsi"/>
          <w:sz w:val="22"/>
          <w:szCs w:val="22"/>
        </w:rPr>
        <w:t xml:space="preserve">the Senior </w:t>
      </w:r>
      <w:r w:rsidR="002226E9" w:rsidRPr="00F6447F">
        <w:rPr>
          <w:rFonts w:asciiTheme="majorHAnsi" w:hAnsiTheme="majorHAnsi"/>
          <w:sz w:val="22"/>
          <w:szCs w:val="22"/>
        </w:rPr>
        <w:t>Minister</w:t>
      </w:r>
      <w:r w:rsidR="0006766A" w:rsidRPr="00F6447F">
        <w:rPr>
          <w:rFonts w:asciiTheme="majorHAnsi" w:hAnsiTheme="majorHAnsi"/>
          <w:sz w:val="22"/>
          <w:szCs w:val="22"/>
        </w:rPr>
        <w:t xml:space="preserve"> who will be </w:t>
      </w:r>
      <w:r w:rsidR="000B088F">
        <w:rPr>
          <w:rFonts w:asciiTheme="majorHAnsi" w:hAnsiTheme="majorHAnsi"/>
          <w:sz w:val="22"/>
          <w:szCs w:val="22"/>
        </w:rPr>
        <w:t>Chair</w:t>
      </w:r>
      <w:r w:rsidR="00A64F29">
        <w:rPr>
          <w:rFonts w:asciiTheme="majorHAnsi" w:hAnsiTheme="majorHAnsi"/>
          <w:sz w:val="22"/>
          <w:szCs w:val="22"/>
        </w:rPr>
        <w:t>person</w:t>
      </w:r>
      <w:r w:rsidRPr="00F6447F">
        <w:rPr>
          <w:rFonts w:asciiTheme="majorHAnsi" w:hAnsiTheme="majorHAnsi"/>
          <w:sz w:val="22"/>
          <w:szCs w:val="22"/>
        </w:rPr>
        <w:t>; and</w:t>
      </w:r>
    </w:p>
    <w:p w14:paraId="05C32ED9" w14:textId="77777777" w:rsidR="006E1C2C" w:rsidRPr="00F6447F" w:rsidRDefault="006E1C2C" w:rsidP="00803A29">
      <w:pPr>
        <w:pStyle w:val="DraftHeading3"/>
        <w:ind w:left="156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a</w:t>
      </w:r>
      <w:r w:rsidR="00C96186">
        <w:rPr>
          <w:rFonts w:asciiTheme="majorHAnsi" w:hAnsiTheme="majorHAnsi"/>
          <w:sz w:val="22"/>
          <w:szCs w:val="22"/>
        </w:rPr>
        <w:t>n Associate Minister</w:t>
      </w:r>
      <w:r w:rsidRPr="00F6447F">
        <w:rPr>
          <w:rFonts w:asciiTheme="majorHAnsi" w:hAnsiTheme="majorHAnsi"/>
          <w:sz w:val="22"/>
          <w:szCs w:val="22"/>
        </w:rPr>
        <w:t>; and</w:t>
      </w:r>
    </w:p>
    <w:p w14:paraId="2BE8E219" w14:textId="77777777" w:rsidR="006E1C2C" w:rsidRPr="00F6447F" w:rsidRDefault="006E1C2C" w:rsidP="00803A29">
      <w:pPr>
        <w:pStyle w:val="DraftHeading3"/>
        <w:ind w:left="1560" w:hanging="480"/>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 xml:space="preserve">a </w:t>
      </w:r>
      <w:proofErr w:type="gramStart"/>
      <w:r w:rsidRPr="00F6447F">
        <w:rPr>
          <w:rFonts w:asciiTheme="majorHAnsi" w:hAnsiTheme="majorHAnsi"/>
          <w:sz w:val="22"/>
          <w:szCs w:val="22"/>
        </w:rPr>
        <w:t>Secretary</w:t>
      </w:r>
      <w:proofErr w:type="gramEnd"/>
      <w:r w:rsidRPr="00F6447F">
        <w:rPr>
          <w:rFonts w:asciiTheme="majorHAnsi" w:hAnsiTheme="majorHAnsi"/>
          <w:sz w:val="22"/>
          <w:szCs w:val="22"/>
        </w:rPr>
        <w:t>; and</w:t>
      </w:r>
    </w:p>
    <w:p w14:paraId="20369374" w14:textId="77777777" w:rsidR="006E1C2C" w:rsidRPr="00F6447F" w:rsidRDefault="006E1C2C" w:rsidP="00803A29">
      <w:pPr>
        <w:pStyle w:val="DraftHeading3"/>
        <w:ind w:left="1560" w:hanging="480"/>
        <w:rPr>
          <w:rFonts w:asciiTheme="majorHAnsi" w:hAnsiTheme="majorHAnsi"/>
          <w:sz w:val="22"/>
          <w:szCs w:val="22"/>
        </w:rPr>
      </w:pPr>
      <w:r w:rsidRPr="00F6447F">
        <w:rPr>
          <w:rFonts w:asciiTheme="majorHAnsi" w:hAnsiTheme="majorHAnsi"/>
          <w:sz w:val="22"/>
          <w:szCs w:val="22"/>
        </w:rPr>
        <w:t>(d)</w:t>
      </w:r>
      <w:r w:rsidRPr="00F6447F">
        <w:rPr>
          <w:rFonts w:asciiTheme="majorHAnsi" w:hAnsiTheme="majorHAnsi"/>
          <w:sz w:val="22"/>
          <w:szCs w:val="22"/>
        </w:rPr>
        <w:tab/>
        <w:t>a Treasurer; and</w:t>
      </w:r>
    </w:p>
    <w:p w14:paraId="68C38FB9" w14:textId="77777777" w:rsidR="006E1C2C" w:rsidRPr="00F6447F" w:rsidRDefault="006E1C2C" w:rsidP="00803A29">
      <w:pPr>
        <w:pStyle w:val="DraftHeading3"/>
        <w:ind w:left="1560" w:hanging="480"/>
        <w:rPr>
          <w:rFonts w:asciiTheme="majorHAnsi" w:hAnsiTheme="majorHAnsi"/>
          <w:sz w:val="22"/>
          <w:szCs w:val="22"/>
        </w:rPr>
      </w:pPr>
      <w:r w:rsidRPr="00F6447F">
        <w:rPr>
          <w:rFonts w:asciiTheme="majorHAnsi" w:hAnsiTheme="majorHAnsi"/>
          <w:sz w:val="22"/>
          <w:szCs w:val="22"/>
        </w:rPr>
        <w:t>(e)</w:t>
      </w:r>
      <w:r w:rsidRPr="00F6447F">
        <w:rPr>
          <w:rFonts w:asciiTheme="majorHAnsi" w:hAnsiTheme="majorHAnsi"/>
          <w:sz w:val="22"/>
          <w:szCs w:val="22"/>
        </w:rPr>
        <w:tab/>
        <w:t>ordinary members (if any) elected under rule </w:t>
      </w:r>
      <w:r w:rsidR="00011737" w:rsidRPr="00F6447F">
        <w:rPr>
          <w:rFonts w:asciiTheme="majorHAnsi" w:hAnsiTheme="majorHAnsi"/>
          <w:sz w:val="22"/>
          <w:szCs w:val="22"/>
        </w:rPr>
        <w:t>54</w:t>
      </w:r>
      <w:r w:rsidRPr="00F6447F">
        <w:rPr>
          <w:rFonts w:asciiTheme="majorHAnsi" w:hAnsiTheme="majorHAnsi"/>
          <w:sz w:val="22"/>
          <w:szCs w:val="22"/>
        </w:rPr>
        <w:t>.</w:t>
      </w:r>
    </w:p>
    <w:p w14:paraId="316D8A18" w14:textId="77777777" w:rsidR="006E1C2C" w:rsidRPr="00F6447F" w:rsidRDefault="006E1C2C" w:rsidP="00803A29">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60" w:name="_Toc340148124"/>
      <w:bookmarkStart w:id="161" w:name="_Toc340226958"/>
      <w:bookmarkStart w:id="162" w:name="_Toc342390431"/>
      <w:r w:rsidR="004B1D1C" w:rsidRPr="00F6447F">
        <w:rPr>
          <w:rFonts w:asciiTheme="majorHAnsi" w:hAnsiTheme="majorHAnsi"/>
          <w:sz w:val="22"/>
          <w:szCs w:val="22"/>
        </w:rPr>
        <w:t>50</w:t>
      </w:r>
      <w:r w:rsidRPr="00F6447F">
        <w:rPr>
          <w:rFonts w:asciiTheme="majorHAnsi" w:hAnsiTheme="majorHAnsi"/>
          <w:sz w:val="22"/>
          <w:szCs w:val="22"/>
        </w:rPr>
        <w:tab/>
        <w:t xml:space="preserve">General </w:t>
      </w:r>
      <w:r w:rsidR="00F84345" w:rsidRPr="00F6447F">
        <w:rPr>
          <w:rFonts w:asciiTheme="majorHAnsi" w:hAnsiTheme="majorHAnsi"/>
          <w:sz w:val="22"/>
          <w:szCs w:val="22"/>
        </w:rPr>
        <w:t>d</w:t>
      </w:r>
      <w:r w:rsidRPr="00F6447F">
        <w:rPr>
          <w:rFonts w:asciiTheme="majorHAnsi" w:hAnsiTheme="majorHAnsi"/>
          <w:sz w:val="22"/>
          <w:szCs w:val="22"/>
        </w:rPr>
        <w:t>uties</w:t>
      </w:r>
      <w:bookmarkEnd w:id="160"/>
      <w:bookmarkEnd w:id="161"/>
      <w:bookmarkEnd w:id="162"/>
    </w:p>
    <w:p w14:paraId="5257850C" w14:textId="77777777" w:rsidR="006E1C2C" w:rsidRPr="00F6447F" w:rsidRDefault="006E1C2C" w:rsidP="00803A29">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As soon as practicable after being elected or appointed to the Committee, each committee member must become familiar with these Rules and the Act.</w:t>
      </w:r>
    </w:p>
    <w:p w14:paraId="0297FE65" w14:textId="77777777" w:rsidR="006E1C2C" w:rsidRPr="00F6447F" w:rsidRDefault="006E1C2C" w:rsidP="00803A29">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The Committee is collectively responsible for ensuring that the Association complies with the Act and that individual members of the Committee comply with these Rules.</w:t>
      </w:r>
    </w:p>
    <w:p w14:paraId="1C0724C9" w14:textId="77777777" w:rsidR="006E1C2C" w:rsidRPr="00F6447F" w:rsidRDefault="006E1C2C" w:rsidP="00803A29">
      <w:pPr>
        <w:pStyle w:val="DraftHeading2"/>
        <w:ind w:left="156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Committee members must exercise their powers and discharge their duties with reasonable care and diligence.</w:t>
      </w:r>
    </w:p>
    <w:p w14:paraId="591B006C" w14:textId="77777777" w:rsidR="006E1C2C" w:rsidRPr="00F6447F" w:rsidRDefault="001C7DE3" w:rsidP="00803A29">
      <w:pPr>
        <w:pStyle w:val="DraftHeading2"/>
        <w:ind w:left="1560" w:hanging="480"/>
        <w:rPr>
          <w:rFonts w:asciiTheme="majorHAnsi" w:hAnsiTheme="majorHAnsi"/>
          <w:sz w:val="22"/>
          <w:szCs w:val="22"/>
        </w:rPr>
      </w:pPr>
      <w:r w:rsidRPr="00F6447F">
        <w:rPr>
          <w:rFonts w:asciiTheme="majorHAnsi" w:hAnsiTheme="majorHAnsi"/>
          <w:sz w:val="22"/>
          <w:szCs w:val="22"/>
        </w:rPr>
        <w:t xml:space="preserve"> </w:t>
      </w:r>
      <w:r w:rsidR="006E1C2C" w:rsidRPr="00F6447F">
        <w:rPr>
          <w:rFonts w:asciiTheme="majorHAnsi" w:hAnsiTheme="majorHAnsi"/>
          <w:sz w:val="22"/>
          <w:szCs w:val="22"/>
        </w:rPr>
        <w:t>(4)</w:t>
      </w:r>
      <w:r w:rsidR="006E1C2C" w:rsidRPr="00F6447F">
        <w:rPr>
          <w:rFonts w:asciiTheme="majorHAnsi" w:hAnsiTheme="majorHAnsi"/>
          <w:sz w:val="22"/>
          <w:szCs w:val="22"/>
        </w:rPr>
        <w:tab/>
        <w:t>Committee members must exercise their powers and discharge their duties—</w:t>
      </w:r>
    </w:p>
    <w:p w14:paraId="7BEC1210" w14:textId="77777777" w:rsidR="006E1C2C" w:rsidRPr="00F6447F" w:rsidRDefault="006E1C2C" w:rsidP="00803A29">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in good faith in the best interests of the Association; and</w:t>
      </w:r>
    </w:p>
    <w:p w14:paraId="2A7DE00F" w14:textId="77777777" w:rsidR="006E1C2C" w:rsidRPr="00F6447F" w:rsidRDefault="006E1C2C" w:rsidP="00803A29">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for a proper purpose.</w:t>
      </w:r>
    </w:p>
    <w:p w14:paraId="3A0956D2" w14:textId="77777777" w:rsidR="006E1C2C" w:rsidRPr="00F6447F" w:rsidRDefault="006E1C2C" w:rsidP="00803A29">
      <w:pPr>
        <w:pStyle w:val="DraftHeading2"/>
        <w:ind w:left="1560" w:hanging="480"/>
        <w:rPr>
          <w:rFonts w:asciiTheme="majorHAnsi" w:hAnsiTheme="majorHAnsi"/>
          <w:sz w:val="22"/>
          <w:szCs w:val="22"/>
        </w:rPr>
      </w:pPr>
      <w:r w:rsidRPr="00F6447F">
        <w:rPr>
          <w:rFonts w:asciiTheme="majorHAnsi" w:hAnsiTheme="majorHAnsi"/>
          <w:sz w:val="22"/>
          <w:szCs w:val="22"/>
        </w:rPr>
        <w:t>(5)</w:t>
      </w:r>
      <w:r w:rsidRPr="00F6447F">
        <w:rPr>
          <w:rFonts w:asciiTheme="majorHAnsi" w:hAnsiTheme="majorHAnsi"/>
          <w:sz w:val="22"/>
          <w:szCs w:val="22"/>
        </w:rPr>
        <w:tab/>
        <w:t>Committee members and former committee members must not make improper use of—</w:t>
      </w:r>
    </w:p>
    <w:p w14:paraId="1354990C" w14:textId="77777777" w:rsidR="006E1C2C" w:rsidRPr="00F6447F" w:rsidRDefault="006E1C2C" w:rsidP="006314D6">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r>
      <w:r w:rsidR="006314D6" w:rsidRPr="00F6447F">
        <w:rPr>
          <w:rFonts w:asciiTheme="majorHAnsi" w:hAnsiTheme="majorHAnsi"/>
          <w:sz w:val="22"/>
          <w:szCs w:val="22"/>
        </w:rPr>
        <w:tab/>
      </w:r>
      <w:r w:rsidRPr="00F6447F">
        <w:rPr>
          <w:rFonts w:asciiTheme="majorHAnsi" w:hAnsiTheme="majorHAnsi"/>
          <w:sz w:val="22"/>
          <w:szCs w:val="22"/>
        </w:rPr>
        <w:t>their position; or</w:t>
      </w:r>
    </w:p>
    <w:p w14:paraId="2F802446" w14:textId="77777777" w:rsidR="006E1C2C" w:rsidRPr="00F6447F" w:rsidRDefault="006E1C2C" w:rsidP="006314D6">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information acquired by virtue of holding their position—</w:t>
      </w:r>
      <w:r w:rsidR="00803A29" w:rsidRPr="00F6447F">
        <w:rPr>
          <w:rFonts w:asciiTheme="majorHAnsi" w:hAnsiTheme="majorHAnsi"/>
          <w:sz w:val="22"/>
          <w:szCs w:val="22"/>
        </w:rPr>
        <w:br/>
      </w:r>
      <w:proofErr w:type="gramStart"/>
      <w:r w:rsidRPr="00F6447F">
        <w:rPr>
          <w:rFonts w:asciiTheme="majorHAnsi" w:hAnsiTheme="majorHAnsi"/>
          <w:sz w:val="22"/>
          <w:szCs w:val="22"/>
        </w:rPr>
        <w:t>so as to</w:t>
      </w:r>
      <w:proofErr w:type="gramEnd"/>
      <w:r w:rsidRPr="00F6447F">
        <w:rPr>
          <w:rFonts w:asciiTheme="majorHAnsi" w:hAnsiTheme="majorHAnsi"/>
          <w:sz w:val="22"/>
          <w:szCs w:val="22"/>
        </w:rPr>
        <w:t xml:space="preserve"> gain an advantage for themselves or any other person or to cause detriment to the Association.</w:t>
      </w:r>
    </w:p>
    <w:p w14:paraId="61FC4CC5" w14:textId="77777777" w:rsidR="00FF1316" w:rsidRPr="00F6447F" w:rsidRDefault="006E1C2C" w:rsidP="00933941">
      <w:pPr>
        <w:pStyle w:val="DraftSub-sectionNote"/>
        <w:ind w:left="1560"/>
        <w:rPr>
          <w:rFonts w:asciiTheme="majorHAnsi" w:hAnsiTheme="majorHAnsi"/>
          <w:sz w:val="22"/>
          <w:szCs w:val="22"/>
        </w:rPr>
      </w:pPr>
      <w:r w:rsidRPr="00F6447F">
        <w:rPr>
          <w:rFonts w:asciiTheme="majorHAnsi" w:hAnsiTheme="majorHAnsi"/>
          <w:b/>
          <w:sz w:val="22"/>
          <w:szCs w:val="22"/>
        </w:rPr>
        <w:lastRenderedPageBreak/>
        <w:t>Note</w:t>
      </w:r>
      <w:r w:rsidR="006D4508" w:rsidRPr="00F6447F">
        <w:rPr>
          <w:rFonts w:asciiTheme="majorHAnsi" w:hAnsiTheme="majorHAnsi"/>
          <w:b/>
          <w:sz w:val="22"/>
          <w:szCs w:val="22"/>
        </w:rPr>
        <w:br/>
      </w:r>
      <w:r w:rsidRPr="00F6447F">
        <w:rPr>
          <w:rFonts w:asciiTheme="majorHAnsi" w:hAnsiTheme="majorHAnsi"/>
          <w:sz w:val="22"/>
          <w:szCs w:val="22"/>
        </w:rPr>
        <w:t>See also Division 3 of Part 6 of the Act which sets out the general duties of the office holders of an incorporated association.</w:t>
      </w:r>
    </w:p>
    <w:p w14:paraId="271A1C60" w14:textId="77777777" w:rsidR="00F870F8" w:rsidRPr="00F6447F" w:rsidRDefault="006D4508" w:rsidP="006D4508">
      <w:pPr>
        <w:pStyle w:val="DraftSub-sectionNote"/>
        <w:ind w:left="1560" w:hanging="480"/>
        <w:rPr>
          <w:rFonts w:asciiTheme="majorHAnsi" w:hAnsiTheme="majorHAnsi"/>
          <w:b/>
          <w:sz w:val="22"/>
          <w:szCs w:val="22"/>
        </w:rPr>
      </w:pPr>
      <w:r w:rsidRPr="00F6447F">
        <w:rPr>
          <w:rFonts w:asciiTheme="majorHAnsi" w:hAnsiTheme="majorHAnsi"/>
          <w:sz w:val="22"/>
          <w:szCs w:val="22"/>
        </w:rPr>
        <w:t>(6)</w:t>
      </w:r>
      <w:r w:rsidRPr="00F6447F">
        <w:rPr>
          <w:rFonts w:asciiTheme="majorHAnsi" w:hAnsiTheme="majorHAnsi"/>
          <w:b/>
          <w:sz w:val="22"/>
          <w:szCs w:val="22"/>
        </w:rPr>
        <w:tab/>
      </w:r>
      <w:r w:rsidR="006E1C2C" w:rsidRPr="00F6447F">
        <w:rPr>
          <w:rFonts w:asciiTheme="majorHAnsi" w:hAnsiTheme="majorHAnsi"/>
          <w:sz w:val="22"/>
          <w:szCs w:val="22"/>
        </w:rPr>
        <w:t>In addition to any duties imposed by these Rules, a committee member must perform any other duties imposed from time to time by resolution at a general meeting.</w:t>
      </w:r>
    </w:p>
    <w:p w14:paraId="2FBF5D8D" w14:textId="77777777" w:rsidR="006E1C2C" w:rsidRPr="00F6447F" w:rsidRDefault="006E1C2C" w:rsidP="00A5144C">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63" w:name="_Toc340148125"/>
      <w:bookmarkStart w:id="164" w:name="_Toc340226959"/>
      <w:bookmarkStart w:id="165" w:name="_Toc342390432"/>
      <w:r w:rsidR="004B1D1C" w:rsidRPr="00F6447F">
        <w:rPr>
          <w:rFonts w:asciiTheme="majorHAnsi" w:hAnsiTheme="majorHAnsi"/>
          <w:sz w:val="22"/>
          <w:szCs w:val="22"/>
        </w:rPr>
        <w:t>51</w:t>
      </w:r>
      <w:r w:rsidRPr="00F6447F">
        <w:rPr>
          <w:rFonts w:asciiTheme="majorHAnsi" w:hAnsiTheme="majorHAnsi"/>
          <w:sz w:val="22"/>
          <w:szCs w:val="22"/>
        </w:rPr>
        <w:tab/>
      </w:r>
      <w:r w:rsidR="002662C8">
        <w:rPr>
          <w:rFonts w:asciiTheme="majorHAnsi" w:hAnsiTheme="majorHAnsi"/>
          <w:sz w:val="22"/>
          <w:szCs w:val="22"/>
        </w:rPr>
        <w:t>Chairperson</w:t>
      </w:r>
      <w:bookmarkEnd w:id="163"/>
      <w:bookmarkEnd w:id="164"/>
      <w:bookmarkEnd w:id="165"/>
    </w:p>
    <w:p w14:paraId="5B74B96C" w14:textId="77777777" w:rsidR="006E1C2C" w:rsidRPr="00F6447F" w:rsidRDefault="006E1C2C" w:rsidP="00A5144C">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 xml:space="preserve">Subject to subrule (2), the </w:t>
      </w:r>
      <w:r w:rsidR="00971527" w:rsidRPr="00F6447F">
        <w:rPr>
          <w:rFonts w:asciiTheme="majorHAnsi" w:hAnsiTheme="majorHAnsi"/>
          <w:sz w:val="22"/>
          <w:szCs w:val="22"/>
        </w:rPr>
        <w:t xml:space="preserve">Senior </w:t>
      </w:r>
      <w:r w:rsidR="002226E9" w:rsidRPr="00F6447F">
        <w:rPr>
          <w:rFonts w:asciiTheme="majorHAnsi" w:hAnsiTheme="majorHAnsi"/>
          <w:sz w:val="22"/>
          <w:szCs w:val="22"/>
        </w:rPr>
        <w:t>Minister</w:t>
      </w:r>
      <w:r w:rsidRPr="00F6447F">
        <w:rPr>
          <w:rFonts w:asciiTheme="majorHAnsi" w:hAnsiTheme="majorHAnsi"/>
          <w:sz w:val="22"/>
          <w:szCs w:val="22"/>
        </w:rPr>
        <w:t xml:space="preserve"> or, in the </w:t>
      </w:r>
      <w:r w:rsidR="00971527" w:rsidRPr="00F6447F">
        <w:rPr>
          <w:rFonts w:asciiTheme="majorHAnsi" w:hAnsiTheme="majorHAnsi"/>
          <w:sz w:val="22"/>
          <w:szCs w:val="22"/>
        </w:rPr>
        <w:t>Senior</w:t>
      </w:r>
      <w:r w:rsidR="002226E9" w:rsidRPr="00F6447F">
        <w:rPr>
          <w:rFonts w:asciiTheme="majorHAnsi" w:hAnsiTheme="majorHAnsi"/>
          <w:sz w:val="22"/>
          <w:szCs w:val="22"/>
        </w:rPr>
        <w:t xml:space="preserve"> Minister</w:t>
      </w:r>
      <w:r w:rsidR="00971527" w:rsidRPr="00F6447F">
        <w:rPr>
          <w:rFonts w:asciiTheme="majorHAnsi" w:hAnsiTheme="majorHAnsi"/>
          <w:sz w:val="22"/>
          <w:szCs w:val="22"/>
        </w:rPr>
        <w:t xml:space="preserve">’s </w:t>
      </w:r>
      <w:r w:rsidRPr="00F6447F">
        <w:rPr>
          <w:rFonts w:asciiTheme="majorHAnsi" w:hAnsiTheme="majorHAnsi"/>
          <w:sz w:val="22"/>
          <w:szCs w:val="22"/>
        </w:rPr>
        <w:t xml:space="preserve">absence, </w:t>
      </w:r>
      <w:r w:rsidR="00971527" w:rsidRPr="00F6447F">
        <w:rPr>
          <w:rFonts w:asciiTheme="majorHAnsi" w:hAnsiTheme="majorHAnsi"/>
          <w:sz w:val="22"/>
          <w:szCs w:val="22"/>
        </w:rPr>
        <w:t>his appointee</w:t>
      </w:r>
      <w:r w:rsidRPr="00F6447F">
        <w:rPr>
          <w:rFonts w:asciiTheme="majorHAnsi" w:hAnsiTheme="majorHAnsi"/>
          <w:sz w:val="22"/>
          <w:szCs w:val="22"/>
        </w:rPr>
        <w:t xml:space="preserve"> is the Chairperson for any general meetings and for any committee meetings.</w:t>
      </w:r>
    </w:p>
    <w:p w14:paraId="27FA3DDA" w14:textId="77777777" w:rsidR="00971527" w:rsidRPr="00F6447F" w:rsidRDefault="006E1C2C" w:rsidP="00A5144C">
      <w:pPr>
        <w:ind w:left="1560" w:hanging="480"/>
        <w:jc w:val="both"/>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 xml:space="preserve">If the </w:t>
      </w:r>
      <w:r w:rsidR="00971527" w:rsidRPr="00F6447F">
        <w:rPr>
          <w:rFonts w:asciiTheme="majorHAnsi" w:hAnsiTheme="majorHAnsi"/>
          <w:sz w:val="22"/>
          <w:szCs w:val="22"/>
        </w:rPr>
        <w:t xml:space="preserve">Senior </w:t>
      </w:r>
      <w:r w:rsidR="002226E9" w:rsidRPr="00F6447F">
        <w:rPr>
          <w:rFonts w:asciiTheme="majorHAnsi" w:hAnsiTheme="majorHAnsi"/>
          <w:sz w:val="22"/>
          <w:szCs w:val="22"/>
        </w:rPr>
        <w:t>Minister</w:t>
      </w:r>
      <w:r w:rsidRPr="00F6447F">
        <w:rPr>
          <w:rFonts w:asciiTheme="majorHAnsi" w:hAnsiTheme="majorHAnsi"/>
          <w:sz w:val="22"/>
          <w:szCs w:val="22"/>
        </w:rPr>
        <w:t xml:space="preserve"> and the </w:t>
      </w:r>
      <w:r w:rsidR="00971527" w:rsidRPr="00F6447F">
        <w:rPr>
          <w:rFonts w:asciiTheme="majorHAnsi" w:hAnsiTheme="majorHAnsi"/>
          <w:sz w:val="22"/>
          <w:szCs w:val="22"/>
        </w:rPr>
        <w:t xml:space="preserve">Senior </w:t>
      </w:r>
      <w:r w:rsidR="002226E9" w:rsidRPr="00F6447F">
        <w:rPr>
          <w:rFonts w:asciiTheme="majorHAnsi" w:hAnsiTheme="majorHAnsi"/>
          <w:sz w:val="22"/>
          <w:szCs w:val="22"/>
        </w:rPr>
        <w:t>Minister</w:t>
      </w:r>
      <w:r w:rsidR="00971527" w:rsidRPr="00F6447F">
        <w:rPr>
          <w:rFonts w:asciiTheme="majorHAnsi" w:hAnsiTheme="majorHAnsi"/>
          <w:sz w:val="22"/>
          <w:szCs w:val="22"/>
        </w:rPr>
        <w:t>’s appointee</w:t>
      </w:r>
      <w:r w:rsidRPr="00F6447F">
        <w:rPr>
          <w:rFonts w:asciiTheme="majorHAnsi" w:hAnsiTheme="majorHAnsi"/>
          <w:sz w:val="22"/>
          <w:szCs w:val="22"/>
        </w:rPr>
        <w:t xml:space="preserve"> are both absent, or are unable to preside, the meeting must be</w:t>
      </w:r>
      <w:r w:rsidR="00971527" w:rsidRPr="00F6447F">
        <w:rPr>
          <w:rFonts w:asciiTheme="majorHAnsi" w:hAnsiTheme="majorHAnsi"/>
          <w:sz w:val="22"/>
          <w:szCs w:val="22"/>
        </w:rPr>
        <w:t xml:space="preserve"> adjourned until a date, </w:t>
      </w:r>
      <w:proofErr w:type="gramStart"/>
      <w:r w:rsidR="00971527" w:rsidRPr="00F6447F">
        <w:rPr>
          <w:rFonts w:asciiTheme="majorHAnsi" w:hAnsiTheme="majorHAnsi"/>
          <w:sz w:val="22"/>
          <w:szCs w:val="22"/>
        </w:rPr>
        <w:t>time</w:t>
      </w:r>
      <w:proofErr w:type="gramEnd"/>
      <w:r w:rsidR="00971527" w:rsidRPr="00F6447F">
        <w:rPr>
          <w:rFonts w:asciiTheme="majorHAnsi" w:hAnsiTheme="majorHAnsi"/>
          <w:sz w:val="22"/>
          <w:szCs w:val="22"/>
        </w:rPr>
        <w:t xml:space="preserve"> and place to be fixed by the Committee not exceeding 30 days from the date of adjournment.</w:t>
      </w:r>
    </w:p>
    <w:p w14:paraId="462390F6" w14:textId="77777777" w:rsidR="00971527" w:rsidRPr="00F6447F" w:rsidRDefault="00DF4BC5" w:rsidP="00A5144C">
      <w:pPr>
        <w:ind w:left="1560" w:hanging="480"/>
        <w:jc w:val="both"/>
        <w:rPr>
          <w:rFonts w:asciiTheme="majorHAnsi" w:hAnsiTheme="majorHAnsi"/>
          <w:sz w:val="22"/>
          <w:szCs w:val="22"/>
        </w:rPr>
      </w:pPr>
      <w:r w:rsidRPr="00F6447F">
        <w:rPr>
          <w:rFonts w:asciiTheme="majorHAnsi" w:hAnsiTheme="majorHAnsi"/>
          <w:sz w:val="22"/>
          <w:szCs w:val="22"/>
        </w:rPr>
        <w:t xml:space="preserve"> </w:t>
      </w:r>
      <w:r w:rsidR="00971527" w:rsidRPr="00F6447F">
        <w:rPr>
          <w:rFonts w:asciiTheme="majorHAnsi" w:hAnsiTheme="majorHAnsi"/>
          <w:sz w:val="22"/>
          <w:szCs w:val="22"/>
        </w:rPr>
        <w:t>(3)</w:t>
      </w:r>
      <w:r w:rsidR="00971527" w:rsidRPr="00F6447F">
        <w:rPr>
          <w:rFonts w:asciiTheme="majorHAnsi" w:hAnsiTheme="majorHAnsi"/>
          <w:sz w:val="22"/>
          <w:szCs w:val="22"/>
        </w:rPr>
        <w:tab/>
        <w:t>At such adjourned meeting should the persons under sub-rule (a) are absent from a general meeting or are unable to preside the members present shall elect one of their number to preside as Chairperson.</w:t>
      </w:r>
    </w:p>
    <w:p w14:paraId="5D7D131E" w14:textId="77777777" w:rsidR="006E1C2C" w:rsidRPr="00F6447F" w:rsidRDefault="006E1C2C" w:rsidP="00703B25">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66" w:name="_Toc340148126"/>
      <w:bookmarkStart w:id="167" w:name="_Toc340226960"/>
      <w:bookmarkStart w:id="168" w:name="_Toc342390433"/>
      <w:r w:rsidR="004B1D1C" w:rsidRPr="00F6447F">
        <w:rPr>
          <w:rFonts w:asciiTheme="majorHAnsi" w:hAnsiTheme="majorHAnsi"/>
          <w:sz w:val="22"/>
          <w:szCs w:val="22"/>
        </w:rPr>
        <w:t>52</w:t>
      </w:r>
      <w:r w:rsidRPr="00F6447F">
        <w:rPr>
          <w:rFonts w:asciiTheme="majorHAnsi" w:hAnsiTheme="majorHAnsi"/>
          <w:sz w:val="22"/>
          <w:szCs w:val="22"/>
        </w:rPr>
        <w:tab/>
        <w:t>Secretary</w:t>
      </w:r>
      <w:bookmarkEnd w:id="166"/>
      <w:bookmarkEnd w:id="167"/>
      <w:bookmarkEnd w:id="168"/>
    </w:p>
    <w:p w14:paraId="2253595D" w14:textId="77777777" w:rsidR="00EF5818" w:rsidRPr="00F6447F" w:rsidRDefault="006E1C2C" w:rsidP="00703B25">
      <w:pPr>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00703B25" w:rsidRPr="00F6447F">
        <w:rPr>
          <w:rFonts w:asciiTheme="majorHAnsi" w:hAnsiTheme="majorHAnsi"/>
          <w:sz w:val="22"/>
          <w:szCs w:val="22"/>
        </w:rPr>
        <w:tab/>
      </w:r>
      <w:r w:rsidR="00EF5818" w:rsidRPr="00F6447F">
        <w:rPr>
          <w:rFonts w:asciiTheme="majorHAnsi" w:hAnsiTheme="majorHAnsi"/>
          <w:sz w:val="22"/>
          <w:szCs w:val="22"/>
        </w:rPr>
        <w:t>The Secretary of the Association shall be nominated by the Senior Minister and whose appointment must b</w:t>
      </w:r>
      <w:r w:rsidR="00950753" w:rsidRPr="00F6447F">
        <w:rPr>
          <w:rFonts w:asciiTheme="majorHAnsi" w:hAnsiTheme="majorHAnsi"/>
          <w:sz w:val="22"/>
          <w:szCs w:val="22"/>
        </w:rPr>
        <w:t>e</w:t>
      </w:r>
      <w:r w:rsidR="00EF5818" w:rsidRPr="00F6447F">
        <w:rPr>
          <w:rFonts w:asciiTheme="majorHAnsi" w:hAnsiTheme="majorHAnsi"/>
          <w:sz w:val="22"/>
          <w:szCs w:val="22"/>
        </w:rPr>
        <w:t xml:space="preserve"> ratified by the </w:t>
      </w:r>
      <w:r w:rsidR="00950753" w:rsidRPr="00F6447F">
        <w:rPr>
          <w:rFonts w:asciiTheme="majorHAnsi" w:hAnsiTheme="majorHAnsi"/>
          <w:sz w:val="22"/>
          <w:szCs w:val="22"/>
        </w:rPr>
        <w:t>Committee</w:t>
      </w:r>
      <w:r w:rsidR="00EF5818" w:rsidRPr="00F6447F">
        <w:rPr>
          <w:rFonts w:asciiTheme="majorHAnsi" w:hAnsiTheme="majorHAnsi"/>
          <w:sz w:val="22"/>
          <w:szCs w:val="22"/>
        </w:rPr>
        <w:t xml:space="preserve">. If the position is not filled by one of the </w:t>
      </w:r>
      <w:r w:rsidR="00950753" w:rsidRPr="00F6447F">
        <w:rPr>
          <w:rFonts w:asciiTheme="majorHAnsi" w:hAnsiTheme="majorHAnsi"/>
          <w:sz w:val="22"/>
          <w:szCs w:val="22"/>
        </w:rPr>
        <w:t>Committee</w:t>
      </w:r>
      <w:r w:rsidR="00EF5818" w:rsidRPr="00F6447F">
        <w:rPr>
          <w:rFonts w:asciiTheme="majorHAnsi" w:hAnsiTheme="majorHAnsi"/>
          <w:sz w:val="22"/>
          <w:szCs w:val="22"/>
        </w:rPr>
        <w:t xml:space="preserve">, the position shall be non-voting. </w:t>
      </w:r>
    </w:p>
    <w:p w14:paraId="72981B1A" w14:textId="77777777" w:rsidR="006E1C2C" w:rsidRPr="00F6447F" w:rsidRDefault="009E1F41" w:rsidP="00703B25">
      <w:pPr>
        <w:pStyle w:val="DraftHeading2"/>
        <w:tabs>
          <w:tab w:val="right" w:pos="1247"/>
        </w:tabs>
        <w:ind w:left="1560" w:hanging="480"/>
        <w:rPr>
          <w:rFonts w:asciiTheme="majorHAnsi" w:hAnsiTheme="majorHAnsi"/>
          <w:b/>
          <w:bCs/>
          <w:sz w:val="22"/>
          <w:szCs w:val="22"/>
        </w:rPr>
      </w:pPr>
      <w:r w:rsidRPr="00F6447F">
        <w:rPr>
          <w:rFonts w:asciiTheme="majorHAnsi" w:hAnsiTheme="majorHAnsi"/>
          <w:sz w:val="22"/>
          <w:szCs w:val="22"/>
        </w:rPr>
        <w:t>(2)</w:t>
      </w:r>
      <w:r w:rsidR="00703B25" w:rsidRPr="00F6447F">
        <w:rPr>
          <w:rFonts w:asciiTheme="majorHAnsi" w:hAnsiTheme="majorHAnsi"/>
          <w:sz w:val="22"/>
          <w:szCs w:val="22"/>
        </w:rPr>
        <w:tab/>
      </w:r>
      <w:r w:rsidR="006E1C2C" w:rsidRPr="00F6447F">
        <w:rPr>
          <w:rFonts w:asciiTheme="majorHAnsi" w:hAnsiTheme="majorHAnsi"/>
          <w:sz w:val="22"/>
          <w:szCs w:val="22"/>
        </w:rPr>
        <w:t>The Secretary must perform any duty or function required under the Act to be performed by the secretary of an incorporated association.</w:t>
      </w:r>
    </w:p>
    <w:p w14:paraId="505497E0" w14:textId="77777777" w:rsidR="006E1C2C" w:rsidRPr="00F6447F" w:rsidRDefault="00703B25" w:rsidP="00703B25">
      <w:pPr>
        <w:pStyle w:val="DraftSub-sectionEg"/>
        <w:tabs>
          <w:tab w:val="right" w:pos="1814"/>
        </w:tabs>
        <w:ind w:left="1560" w:hanging="480"/>
        <w:rPr>
          <w:rFonts w:asciiTheme="majorHAnsi" w:hAnsiTheme="majorHAnsi"/>
          <w:b/>
          <w:sz w:val="22"/>
          <w:szCs w:val="22"/>
        </w:rPr>
      </w:pPr>
      <w:r w:rsidRPr="00F6447F">
        <w:rPr>
          <w:rFonts w:asciiTheme="majorHAnsi" w:hAnsiTheme="majorHAnsi"/>
          <w:b/>
          <w:sz w:val="22"/>
          <w:szCs w:val="22"/>
        </w:rPr>
        <w:tab/>
      </w:r>
      <w:r w:rsidR="006E1C2C" w:rsidRPr="00F6447F">
        <w:rPr>
          <w:rFonts w:asciiTheme="majorHAnsi" w:hAnsiTheme="majorHAnsi"/>
          <w:b/>
          <w:sz w:val="22"/>
          <w:szCs w:val="22"/>
        </w:rPr>
        <w:t>Example</w:t>
      </w:r>
      <w:r w:rsidRPr="00F6447F">
        <w:rPr>
          <w:rFonts w:asciiTheme="majorHAnsi" w:hAnsiTheme="majorHAnsi"/>
          <w:b/>
          <w:sz w:val="22"/>
          <w:szCs w:val="22"/>
        </w:rPr>
        <w:br/>
      </w:r>
      <w:r w:rsidR="006E1C2C" w:rsidRPr="00F6447F">
        <w:rPr>
          <w:rFonts w:asciiTheme="majorHAnsi" w:hAnsiTheme="majorHAnsi"/>
          <w:sz w:val="22"/>
          <w:szCs w:val="22"/>
        </w:rPr>
        <w:t>Under the Act, the secretary of an incorporated association is responsible for lodging documents of the association with the Registrar.</w:t>
      </w:r>
    </w:p>
    <w:p w14:paraId="585347B6" w14:textId="77777777" w:rsidR="006E1C2C" w:rsidRPr="00F6447F" w:rsidRDefault="009E1F41" w:rsidP="00703B25">
      <w:pPr>
        <w:pStyle w:val="DraftHeading2"/>
        <w:ind w:left="1560" w:hanging="480"/>
        <w:rPr>
          <w:rFonts w:asciiTheme="majorHAnsi" w:hAnsiTheme="majorHAnsi"/>
          <w:sz w:val="22"/>
          <w:szCs w:val="22"/>
        </w:rPr>
      </w:pPr>
      <w:r w:rsidRPr="00F6447F">
        <w:rPr>
          <w:rFonts w:asciiTheme="majorHAnsi" w:hAnsiTheme="majorHAnsi"/>
          <w:sz w:val="22"/>
          <w:szCs w:val="22"/>
        </w:rPr>
        <w:t>(3)</w:t>
      </w:r>
      <w:r w:rsidR="006E1C2C" w:rsidRPr="00F6447F">
        <w:rPr>
          <w:rFonts w:asciiTheme="majorHAnsi" w:hAnsiTheme="majorHAnsi"/>
          <w:sz w:val="22"/>
          <w:szCs w:val="22"/>
        </w:rPr>
        <w:tab/>
        <w:t>The Secretary must—</w:t>
      </w:r>
    </w:p>
    <w:p w14:paraId="0DF2FB12"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 xml:space="preserve">maintain the register of members in accordance with rule </w:t>
      </w:r>
      <w:r w:rsidR="00613321" w:rsidRPr="00F6447F">
        <w:rPr>
          <w:rFonts w:asciiTheme="majorHAnsi" w:hAnsiTheme="majorHAnsi"/>
          <w:sz w:val="22"/>
          <w:szCs w:val="22"/>
        </w:rPr>
        <w:t>22</w:t>
      </w:r>
      <w:r w:rsidRPr="00F6447F">
        <w:rPr>
          <w:rFonts w:asciiTheme="majorHAnsi" w:hAnsiTheme="majorHAnsi"/>
          <w:sz w:val="22"/>
          <w:szCs w:val="22"/>
        </w:rPr>
        <w:t>; and</w:t>
      </w:r>
    </w:p>
    <w:p w14:paraId="3D968EDF"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keep custody of the common seal (if any) of the Association and, except for the financial records referred to in rule 7</w:t>
      </w:r>
      <w:r w:rsidR="00E23C2B" w:rsidRPr="00F6447F">
        <w:rPr>
          <w:rFonts w:asciiTheme="majorHAnsi" w:hAnsiTheme="majorHAnsi"/>
          <w:sz w:val="22"/>
          <w:szCs w:val="22"/>
        </w:rPr>
        <w:t>2</w:t>
      </w:r>
      <w:r w:rsidRPr="00F6447F">
        <w:rPr>
          <w:rFonts w:asciiTheme="majorHAnsi" w:hAnsiTheme="majorHAnsi"/>
          <w:sz w:val="22"/>
          <w:szCs w:val="22"/>
        </w:rPr>
        <w:t xml:space="preserve">(3), all books, </w:t>
      </w:r>
      <w:proofErr w:type="gramStart"/>
      <w:r w:rsidRPr="00F6447F">
        <w:rPr>
          <w:rFonts w:asciiTheme="majorHAnsi" w:hAnsiTheme="majorHAnsi"/>
          <w:sz w:val="22"/>
          <w:szCs w:val="22"/>
        </w:rPr>
        <w:t>documents</w:t>
      </w:r>
      <w:proofErr w:type="gramEnd"/>
      <w:r w:rsidRPr="00F6447F">
        <w:rPr>
          <w:rFonts w:asciiTheme="majorHAnsi" w:hAnsiTheme="majorHAnsi"/>
          <w:sz w:val="22"/>
          <w:szCs w:val="22"/>
        </w:rPr>
        <w:t xml:space="preserve"> and securities of the Association in accordance with rules </w:t>
      </w:r>
      <w:r w:rsidR="00E23C2B" w:rsidRPr="00F6447F">
        <w:rPr>
          <w:rFonts w:asciiTheme="majorHAnsi" w:hAnsiTheme="majorHAnsi"/>
          <w:sz w:val="22"/>
          <w:szCs w:val="22"/>
        </w:rPr>
        <w:t>7</w:t>
      </w:r>
      <w:r w:rsidR="00613321" w:rsidRPr="00F6447F">
        <w:rPr>
          <w:rFonts w:asciiTheme="majorHAnsi" w:hAnsiTheme="majorHAnsi"/>
          <w:sz w:val="22"/>
          <w:szCs w:val="22"/>
        </w:rPr>
        <w:t>4</w:t>
      </w:r>
      <w:r w:rsidRPr="00F6447F">
        <w:rPr>
          <w:rFonts w:asciiTheme="majorHAnsi" w:hAnsiTheme="majorHAnsi"/>
          <w:sz w:val="22"/>
          <w:szCs w:val="22"/>
        </w:rPr>
        <w:t xml:space="preserve"> and 7</w:t>
      </w:r>
      <w:r w:rsidR="00E23C2B" w:rsidRPr="00F6447F">
        <w:rPr>
          <w:rFonts w:asciiTheme="majorHAnsi" w:hAnsiTheme="majorHAnsi"/>
          <w:sz w:val="22"/>
          <w:szCs w:val="22"/>
        </w:rPr>
        <w:t>7</w:t>
      </w:r>
      <w:r w:rsidRPr="00F6447F">
        <w:rPr>
          <w:rFonts w:asciiTheme="majorHAnsi" w:hAnsiTheme="majorHAnsi"/>
          <w:sz w:val="22"/>
          <w:szCs w:val="22"/>
        </w:rPr>
        <w:t>; and</w:t>
      </w:r>
    </w:p>
    <w:p w14:paraId="53F3D6BB"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subject to the Act and these Rules, provide members with access to the register of members, the minutes of general meetings and other books and documents; and</w:t>
      </w:r>
    </w:p>
    <w:p w14:paraId="4C8195FB"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(d)</w:t>
      </w:r>
      <w:r w:rsidRPr="00F6447F">
        <w:rPr>
          <w:rFonts w:asciiTheme="majorHAnsi" w:hAnsiTheme="majorHAnsi"/>
          <w:sz w:val="22"/>
          <w:szCs w:val="22"/>
        </w:rPr>
        <w:tab/>
        <w:t>perform any other duty or function imposed on the Secretary by these Rules.</w:t>
      </w:r>
    </w:p>
    <w:p w14:paraId="2263940E" w14:textId="77777777" w:rsidR="006E1C2C" w:rsidRPr="00F6447F" w:rsidRDefault="009E1F41" w:rsidP="00703B25">
      <w:pPr>
        <w:pStyle w:val="DraftHeading2"/>
        <w:ind w:left="1560" w:hanging="480"/>
        <w:rPr>
          <w:rFonts w:asciiTheme="majorHAnsi" w:hAnsiTheme="majorHAnsi"/>
          <w:sz w:val="22"/>
          <w:szCs w:val="22"/>
        </w:rPr>
      </w:pPr>
      <w:r w:rsidRPr="00F6447F">
        <w:rPr>
          <w:rFonts w:asciiTheme="majorHAnsi" w:hAnsiTheme="majorHAnsi"/>
          <w:sz w:val="22"/>
          <w:szCs w:val="22"/>
        </w:rPr>
        <w:t>(4)</w:t>
      </w:r>
      <w:r w:rsidR="006E1C2C" w:rsidRPr="00F6447F">
        <w:rPr>
          <w:rFonts w:asciiTheme="majorHAnsi" w:hAnsiTheme="majorHAnsi"/>
          <w:sz w:val="22"/>
          <w:szCs w:val="22"/>
        </w:rPr>
        <w:tab/>
        <w:t>The Secretary must give to the Registrar notice of his or her appointment within 14 days after the appointment.</w:t>
      </w:r>
    </w:p>
    <w:p w14:paraId="613396B4" w14:textId="77777777" w:rsidR="009E1F41" w:rsidRPr="00F6447F" w:rsidRDefault="009E1F41" w:rsidP="00703B25">
      <w:pPr>
        <w:ind w:left="1560" w:hanging="480"/>
        <w:rPr>
          <w:rFonts w:asciiTheme="majorHAnsi" w:hAnsiTheme="majorHAnsi"/>
          <w:sz w:val="22"/>
          <w:szCs w:val="22"/>
        </w:rPr>
      </w:pPr>
      <w:r w:rsidRPr="00F6447F">
        <w:rPr>
          <w:rFonts w:asciiTheme="majorHAnsi" w:hAnsiTheme="majorHAnsi"/>
          <w:sz w:val="22"/>
          <w:szCs w:val="22"/>
        </w:rPr>
        <w:t xml:space="preserve">(5) </w:t>
      </w:r>
      <w:r w:rsidR="00703B25" w:rsidRPr="00F6447F">
        <w:rPr>
          <w:rFonts w:asciiTheme="majorHAnsi" w:hAnsiTheme="majorHAnsi"/>
          <w:sz w:val="22"/>
          <w:szCs w:val="22"/>
        </w:rPr>
        <w:tab/>
      </w:r>
      <w:r w:rsidRPr="00F6447F">
        <w:rPr>
          <w:rFonts w:asciiTheme="majorHAnsi" w:hAnsiTheme="majorHAnsi"/>
          <w:sz w:val="22"/>
          <w:szCs w:val="22"/>
        </w:rPr>
        <w:t xml:space="preserve">The Secretary of the Association shall have no power to act in office without special authority from the Senior Minister, or </w:t>
      </w:r>
      <w:r w:rsidR="00950753" w:rsidRPr="00F6447F">
        <w:rPr>
          <w:rFonts w:asciiTheme="majorHAnsi" w:hAnsiTheme="majorHAnsi"/>
          <w:sz w:val="22"/>
          <w:szCs w:val="22"/>
        </w:rPr>
        <w:t>Committee</w:t>
      </w:r>
      <w:r w:rsidRPr="00F6447F">
        <w:rPr>
          <w:rFonts w:asciiTheme="majorHAnsi" w:hAnsiTheme="majorHAnsi"/>
          <w:sz w:val="22"/>
          <w:szCs w:val="22"/>
        </w:rPr>
        <w:t xml:space="preserve"> except in so far as the provisions of this Constitution provides. </w:t>
      </w:r>
    </w:p>
    <w:p w14:paraId="13296B62" w14:textId="77777777" w:rsidR="006E1C2C" w:rsidRPr="00F6447F" w:rsidRDefault="006E1C2C" w:rsidP="00644E9C">
      <w:pPr>
        <w:pStyle w:val="DraftHeading1"/>
        <w:tabs>
          <w:tab w:val="right" w:pos="840"/>
        </w:tabs>
        <w:rPr>
          <w:rFonts w:asciiTheme="majorHAnsi" w:hAnsiTheme="majorHAnsi"/>
          <w:sz w:val="22"/>
          <w:szCs w:val="22"/>
        </w:rPr>
      </w:pPr>
      <w:r w:rsidRPr="00F6447F">
        <w:rPr>
          <w:rFonts w:asciiTheme="majorHAnsi" w:hAnsiTheme="majorHAnsi"/>
          <w:sz w:val="22"/>
          <w:szCs w:val="22"/>
        </w:rPr>
        <w:tab/>
      </w:r>
      <w:bookmarkStart w:id="169" w:name="_Toc340148127"/>
      <w:bookmarkStart w:id="170" w:name="_Toc340226961"/>
      <w:r w:rsidR="009B293F" w:rsidRPr="00F6447F">
        <w:rPr>
          <w:rFonts w:asciiTheme="majorHAnsi" w:hAnsiTheme="majorHAnsi"/>
          <w:sz w:val="22"/>
          <w:szCs w:val="22"/>
        </w:rPr>
        <w:t xml:space="preserve">    </w:t>
      </w:r>
      <w:bookmarkStart w:id="171" w:name="_Toc342390434"/>
      <w:r w:rsidR="004B1D1C" w:rsidRPr="00F6447F">
        <w:rPr>
          <w:rFonts w:asciiTheme="majorHAnsi" w:hAnsiTheme="majorHAnsi"/>
          <w:sz w:val="22"/>
          <w:szCs w:val="22"/>
        </w:rPr>
        <w:t>53</w:t>
      </w:r>
      <w:r w:rsidR="009B293F" w:rsidRPr="00F6447F">
        <w:rPr>
          <w:rFonts w:asciiTheme="majorHAnsi" w:hAnsiTheme="majorHAnsi"/>
          <w:sz w:val="22"/>
          <w:szCs w:val="22"/>
        </w:rPr>
        <w:t xml:space="preserve">   </w:t>
      </w:r>
      <w:proofErr w:type="gramStart"/>
      <w:r w:rsidRPr="00F6447F">
        <w:rPr>
          <w:rFonts w:asciiTheme="majorHAnsi" w:hAnsiTheme="majorHAnsi"/>
          <w:sz w:val="22"/>
          <w:szCs w:val="22"/>
        </w:rPr>
        <w:tab/>
      </w:r>
      <w:r w:rsidR="00644E9C" w:rsidRPr="00F6447F">
        <w:rPr>
          <w:rFonts w:asciiTheme="majorHAnsi" w:hAnsiTheme="majorHAnsi"/>
          <w:sz w:val="22"/>
          <w:szCs w:val="22"/>
        </w:rPr>
        <w:t xml:space="preserve">  </w:t>
      </w:r>
      <w:r w:rsidRPr="00F6447F">
        <w:rPr>
          <w:rFonts w:asciiTheme="majorHAnsi" w:hAnsiTheme="majorHAnsi"/>
          <w:sz w:val="22"/>
          <w:szCs w:val="22"/>
        </w:rPr>
        <w:t>Treasurer</w:t>
      </w:r>
      <w:bookmarkEnd w:id="169"/>
      <w:bookmarkEnd w:id="170"/>
      <w:bookmarkEnd w:id="171"/>
      <w:proofErr w:type="gramEnd"/>
    </w:p>
    <w:p w14:paraId="370948F9" w14:textId="77777777" w:rsidR="009E1F41" w:rsidRPr="00F6447F" w:rsidRDefault="006E1C2C" w:rsidP="00703B25">
      <w:pPr>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009E1F41" w:rsidRPr="00F6447F">
        <w:rPr>
          <w:rFonts w:asciiTheme="majorHAnsi" w:hAnsiTheme="majorHAnsi"/>
          <w:sz w:val="22"/>
          <w:szCs w:val="22"/>
        </w:rPr>
        <w:t xml:space="preserve">The Treasurer shall have such duties as are set out in this Constitution or as directed by the </w:t>
      </w:r>
      <w:r w:rsidR="002226E9" w:rsidRPr="00F6447F">
        <w:rPr>
          <w:rFonts w:asciiTheme="majorHAnsi" w:hAnsiTheme="majorHAnsi"/>
          <w:sz w:val="22"/>
          <w:szCs w:val="22"/>
        </w:rPr>
        <w:t xml:space="preserve">Senior Minister and </w:t>
      </w:r>
      <w:r w:rsidR="00950753" w:rsidRPr="00F6447F">
        <w:rPr>
          <w:rFonts w:asciiTheme="majorHAnsi" w:hAnsiTheme="majorHAnsi"/>
          <w:sz w:val="22"/>
          <w:szCs w:val="22"/>
        </w:rPr>
        <w:t>Committee</w:t>
      </w:r>
      <w:r w:rsidR="009E1F41" w:rsidRPr="00F6447F">
        <w:rPr>
          <w:rFonts w:asciiTheme="majorHAnsi" w:hAnsiTheme="majorHAnsi"/>
          <w:sz w:val="22"/>
          <w:szCs w:val="22"/>
        </w:rPr>
        <w:t xml:space="preserve">. On the recommendation of the </w:t>
      </w:r>
      <w:r w:rsidR="002226E9" w:rsidRPr="00F6447F">
        <w:rPr>
          <w:rFonts w:asciiTheme="majorHAnsi" w:hAnsiTheme="majorHAnsi"/>
          <w:sz w:val="22"/>
          <w:szCs w:val="22"/>
        </w:rPr>
        <w:lastRenderedPageBreak/>
        <w:t xml:space="preserve">Senior Minister and </w:t>
      </w:r>
      <w:r w:rsidR="00950753" w:rsidRPr="00F6447F">
        <w:rPr>
          <w:rFonts w:asciiTheme="majorHAnsi" w:hAnsiTheme="majorHAnsi"/>
          <w:sz w:val="22"/>
          <w:szCs w:val="22"/>
        </w:rPr>
        <w:t>Committee</w:t>
      </w:r>
      <w:r w:rsidR="009E1F41" w:rsidRPr="00F6447F">
        <w:rPr>
          <w:rFonts w:asciiTheme="majorHAnsi" w:hAnsiTheme="majorHAnsi"/>
          <w:sz w:val="22"/>
          <w:szCs w:val="22"/>
        </w:rPr>
        <w:t xml:space="preserve">, the officers of Secretary and Treasurer may be combined. </w:t>
      </w:r>
    </w:p>
    <w:p w14:paraId="7A413F09" w14:textId="77777777" w:rsidR="006E1C2C" w:rsidRPr="00F6447F" w:rsidRDefault="009E1F41" w:rsidP="00703B25">
      <w:pPr>
        <w:pStyle w:val="DraftHeading2"/>
        <w:tabs>
          <w:tab w:val="right" w:pos="1247"/>
        </w:tabs>
        <w:ind w:left="1560" w:hanging="480"/>
        <w:rPr>
          <w:rFonts w:asciiTheme="majorHAnsi" w:hAnsiTheme="majorHAnsi"/>
          <w:sz w:val="22"/>
          <w:szCs w:val="22"/>
        </w:rPr>
      </w:pPr>
      <w:r w:rsidRPr="00F6447F">
        <w:rPr>
          <w:rFonts w:asciiTheme="majorHAnsi" w:hAnsiTheme="majorHAnsi"/>
          <w:sz w:val="22"/>
          <w:szCs w:val="22"/>
        </w:rPr>
        <w:t>(2)</w:t>
      </w:r>
      <w:r w:rsidR="00703B25" w:rsidRPr="00F6447F">
        <w:rPr>
          <w:rFonts w:asciiTheme="majorHAnsi" w:hAnsiTheme="majorHAnsi"/>
          <w:sz w:val="22"/>
          <w:szCs w:val="22"/>
        </w:rPr>
        <w:tab/>
      </w:r>
      <w:r w:rsidR="006E1C2C" w:rsidRPr="00F6447F">
        <w:rPr>
          <w:rFonts w:asciiTheme="majorHAnsi" w:hAnsiTheme="majorHAnsi"/>
          <w:sz w:val="22"/>
          <w:szCs w:val="22"/>
        </w:rPr>
        <w:t>The Treasurer must—</w:t>
      </w:r>
    </w:p>
    <w:p w14:paraId="341C4085"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receive all moneys paid to or received by the Association and issue receipts for those moneys in the name of the Association; and</w:t>
      </w:r>
    </w:p>
    <w:p w14:paraId="3AE3F8B9"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ensure that all moneys received are paid into the account of the Association within 5 working days after receipt; and</w:t>
      </w:r>
    </w:p>
    <w:p w14:paraId="56C992D8"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make any payments authorised by the Committee or by a general meeting of the Association from the Association's funds; and</w:t>
      </w:r>
    </w:p>
    <w:p w14:paraId="0E1346CF"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(d)</w:t>
      </w:r>
      <w:r w:rsidRPr="00F6447F">
        <w:rPr>
          <w:rFonts w:asciiTheme="majorHAnsi" w:hAnsiTheme="majorHAnsi"/>
          <w:sz w:val="22"/>
          <w:szCs w:val="22"/>
        </w:rPr>
        <w:tab/>
        <w:t>ensure cheques are signed by at least 2</w:t>
      </w:r>
      <w:r w:rsidR="004E0BF0" w:rsidRPr="00F6447F">
        <w:rPr>
          <w:rFonts w:asciiTheme="majorHAnsi" w:hAnsiTheme="majorHAnsi"/>
          <w:sz w:val="22"/>
          <w:szCs w:val="22"/>
        </w:rPr>
        <w:t xml:space="preserve"> authorised</w:t>
      </w:r>
      <w:r w:rsidRPr="00F6447F">
        <w:rPr>
          <w:rFonts w:asciiTheme="majorHAnsi" w:hAnsiTheme="majorHAnsi"/>
          <w:sz w:val="22"/>
          <w:szCs w:val="22"/>
        </w:rPr>
        <w:t> </w:t>
      </w:r>
      <w:r w:rsidR="004E0BF0" w:rsidRPr="00F6447F">
        <w:rPr>
          <w:rFonts w:asciiTheme="majorHAnsi" w:hAnsiTheme="majorHAnsi"/>
          <w:sz w:val="22"/>
          <w:szCs w:val="22"/>
        </w:rPr>
        <w:t>signatories</w:t>
      </w:r>
      <w:r w:rsidRPr="00F6447F">
        <w:rPr>
          <w:rFonts w:asciiTheme="majorHAnsi" w:hAnsiTheme="majorHAnsi"/>
          <w:sz w:val="22"/>
          <w:szCs w:val="22"/>
        </w:rPr>
        <w:t>.</w:t>
      </w:r>
    </w:p>
    <w:p w14:paraId="14901A9D" w14:textId="77777777" w:rsidR="006E1C2C" w:rsidRPr="00F6447F" w:rsidRDefault="006E1C2C" w:rsidP="00703B25">
      <w:pPr>
        <w:pStyle w:val="DraftHeading2"/>
        <w:ind w:left="1560" w:hanging="480"/>
        <w:rPr>
          <w:rFonts w:asciiTheme="majorHAnsi" w:hAnsiTheme="majorHAnsi"/>
          <w:sz w:val="22"/>
          <w:szCs w:val="22"/>
        </w:rPr>
      </w:pPr>
      <w:r w:rsidRPr="00F6447F">
        <w:rPr>
          <w:rFonts w:asciiTheme="majorHAnsi" w:hAnsiTheme="majorHAnsi"/>
          <w:sz w:val="22"/>
          <w:szCs w:val="22"/>
        </w:rPr>
        <w:t>(</w:t>
      </w:r>
      <w:r w:rsidR="009E1F41" w:rsidRPr="00F6447F">
        <w:rPr>
          <w:rFonts w:asciiTheme="majorHAnsi" w:hAnsiTheme="majorHAnsi"/>
          <w:sz w:val="22"/>
          <w:szCs w:val="22"/>
        </w:rPr>
        <w:t>3</w:t>
      </w:r>
      <w:r w:rsidRPr="00F6447F">
        <w:rPr>
          <w:rFonts w:asciiTheme="majorHAnsi" w:hAnsiTheme="majorHAnsi"/>
          <w:sz w:val="22"/>
          <w:szCs w:val="22"/>
        </w:rPr>
        <w:t>)</w:t>
      </w:r>
      <w:r w:rsidRPr="00F6447F">
        <w:rPr>
          <w:rFonts w:asciiTheme="majorHAnsi" w:hAnsiTheme="majorHAnsi"/>
          <w:sz w:val="22"/>
          <w:szCs w:val="22"/>
        </w:rPr>
        <w:tab/>
        <w:t>The Treasurer must—</w:t>
      </w:r>
    </w:p>
    <w:p w14:paraId="7759C157"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ensure that the financial records of the Association are kept in accordance with the Act; and</w:t>
      </w:r>
    </w:p>
    <w:p w14:paraId="495B0B4F" w14:textId="77777777" w:rsidR="006E1C2C" w:rsidRPr="00F6447F" w:rsidRDefault="006E1C2C" w:rsidP="00703B25">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coordinate the preparation of the financial statements of the Association and their certification by the Committee prior to their submission to the annual general meeting of the Association.</w:t>
      </w:r>
    </w:p>
    <w:p w14:paraId="44CDB455" w14:textId="77777777" w:rsidR="006E1C2C" w:rsidRPr="00F6447F" w:rsidRDefault="006E1C2C" w:rsidP="00703B25">
      <w:pPr>
        <w:pStyle w:val="DraftHeading2"/>
        <w:ind w:left="1560" w:hanging="480"/>
        <w:rPr>
          <w:rFonts w:asciiTheme="majorHAnsi" w:hAnsiTheme="majorHAnsi"/>
          <w:sz w:val="22"/>
          <w:szCs w:val="22"/>
        </w:rPr>
      </w:pPr>
      <w:r w:rsidRPr="00F6447F">
        <w:rPr>
          <w:rFonts w:asciiTheme="majorHAnsi" w:hAnsiTheme="majorHAnsi"/>
          <w:sz w:val="22"/>
          <w:szCs w:val="22"/>
        </w:rPr>
        <w:t>(</w:t>
      </w:r>
      <w:r w:rsidR="009E1F41" w:rsidRPr="00F6447F">
        <w:rPr>
          <w:rFonts w:asciiTheme="majorHAnsi" w:hAnsiTheme="majorHAnsi"/>
          <w:sz w:val="22"/>
          <w:szCs w:val="22"/>
        </w:rPr>
        <w:t>4</w:t>
      </w:r>
      <w:r w:rsidRPr="00F6447F">
        <w:rPr>
          <w:rFonts w:asciiTheme="majorHAnsi" w:hAnsiTheme="majorHAnsi"/>
          <w:sz w:val="22"/>
          <w:szCs w:val="22"/>
        </w:rPr>
        <w:t>)</w:t>
      </w:r>
      <w:r w:rsidRPr="00F6447F">
        <w:rPr>
          <w:rFonts w:asciiTheme="majorHAnsi" w:hAnsiTheme="majorHAnsi"/>
          <w:sz w:val="22"/>
          <w:szCs w:val="22"/>
        </w:rPr>
        <w:tab/>
      </w:r>
      <w:r w:rsidR="00703B25" w:rsidRPr="00F6447F">
        <w:rPr>
          <w:rFonts w:asciiTheme="majorHAnsi" w:hAnsiTheme="majorHAnsi"/>
          <w:sz w:val="22"/>
          <w:szCs w:val="22"/>
        </w:rPr>
        <w:tab/>
      </w:r>
      <w:r w:rsidR="00703B25" w:rsidRPr="00F6447F">
        <w:rPr>
          <w:rFonts w:asciiTheme="majorHAnsi" w:hAnsiTheme="majorHAnsi"/>
          <w:sz w:val="22"/>
          <w:szCs w:val="22"/>
        </w:rPr>
        <w:tab/>
      </w:r>
      <w:r w:rsidRPr="00F6447F">
        <w:rPr>
          <w:rFonts w:asciiTheme="majorHAnsi" w:hAnsiTheme="majorHAnsi"/>
          <w:sz w:val="22"/>
          <w:szCs w:val="22"/>
        </w:rPr>
        <w:t>The Treasurer must ensure that at least one other committee member has access to the accounts and financial records of the Association.</w:t>
      </w:r>
    </w:p>
    <w:p w14:paraId="228C0A88" w14:textId="77777777" w:rsidR="00A3680B" w:rsidRPr="00F6447F" w:rsidRDefault="00A3680B" w:rsidP="00A3680B"/>
    <w:p w14:paraId="717CBB3A" w14:textId="77777777" w:rsidR="006E1C2C" w:rsidRPr="00F6447F" w:rsidRDefault="006E1C2C" w:rsidP="00504A10">
      <w:pPr>
        <w:pStyle w:val="Heading-DIVISION"/>
        <w:rPr>
          <w:rFonts w:asciiTheme="majorHAnsi" w:hAnsiTheme="majorHAnsi"/>
          <w:sz w:val="22"/>
          <w:szCs w:val="22"/>
        </w:rPr>
      </w:pPr>
      <w:bookmarkStart w:id="172" w:name="_Toc340148128"/>
      <w:bookmarkStart w:id="173" w:name="_Toc340226962"/>
      <w:bookmarkStart w:id="174" w:name="_Toc342390435"/>
      <w:r w:rsidRPr="00F6447F">
        <w:rPr>
          <w:rFonts w:asciiTheme="majorHAnsi" w:hAnsiTheme="majorHAnsi"/>
          <w:sz w:val="22"/>
          <w:szCs w:val="22"/>
        </w:rPr>
        <w:t>Division 3—Election of Committee members and tenure of office</w:t>
      </w:r>
      <w:bookmarkEnd w:id="172"/>
      <w:bookmarkEnd w:id="173"/>
      <w:bookmarkEnd w:id="174"/>
    </w:p>
    <w:p w14:paraId="59278645" w14:textId="77777777" w:rsidR="006E1C2C" w:rsidRPr="00F6447F" w:rsidRDefault="004B1D1C" w:rsidP="00A3680B">
      <w:pPr>
        <w:pStyle w:val="DraftHeading1"/>
        <w:ind w:left="1080" w:hanging="480"/>
        <w:rPr>
          <w:rFonts w:asciiTheme="majorHAnsi" w:hAnsiTheme="majorHAnsi"/>
          <w:sz w:val="22"/>
          <w:szCs w:val="22"/>
        </w:rPr>
      </w:pPr>
      <w:bookmarkStart w:id="175" w:name="_Toc340148129"/>
      <w:bookmarkStart w:id="176" w:name="_Toc340226963"/>
      <w:bookmarkStart w:id="177" w:name="_Toc342390436"/>
      <w:r w:rsidRPr="00F6447F">
        <w:rPr>
          <w:rFonts w:asciiTheme="majorHAnsi" w:hAnsiTheme="majorHAnsi"/>
          <w:sz w:val="22"/>
          <w:szCs w:val="22"/>
        </w:rPr>
        <w:t>54</w:t>
      </w:r>
      <w:r w:rsidR="006E1C2C" w:rsidRPr="00F6447F">
        <w:rPr>
          <w:rFonts w:asciiTheme="majorHAnsi" w:hAnsiTheme="majorHAnsi"/>
          <w:sz w:val="22"/>
          <w:szCs w:val="22"/>
        </w:rPr>
        <w:tab/>
        <w:t xml:space="preserve">Who is eligible to be a </w:t>
      </w:r>
      <w:r w:rsidR="00F84345" w:rsidRPr="00F6447F">
        <w:rPr>
          <w:rFonts w:asciiTheme="majorHAnsi" w:hAnsiTheme="majorHAnsi"/>
          <w:sz w:val="22"/>
          <w:szCs w:val="22"/>
        </w:rPr>
        <w:t>c</w:t>
      </w:r>
      <w:r w:rsidR="006E1C2C" w:rsidRPr="00F6447F">
        <w:rPr>
          <w:rFonts w:asciiTheme="majorHAnsi" w:hAnsiTheme="majorHAnsi"/>
          <w:sz w:val="22"/>
          <w:szCs w:val="22"/>
        </w:rPr>
        <w:t xml:space="preserve">ommittee </w:t>
      </w:r>
      <w:proofErr w:type="gramStart"/>
      <w:r w:rsidR="006E1C2C" w:rsidRPr="00F6447F">
        <w:rPr>
          <w:rFonts w:asciiTheme="majorHAnsi" w:hAnsiTheme="majorHAnsi"/>
          <w:sz w:val="22"/>
          <w:szCs w:val="22"/>
        </w:rPr>
        <w:t>member</w:t>
      </w:r>
      <w:bookmarkEnd w:id="175"/>
      <w:bookmarkEnd w:id="176"/>
      <w:bookmarkEnd w:id="177"/>
      <w:proofErr w:type="gramEnd"/>
    </w:p>
    <w:p w14:paraId="5C56FBFA" w14:textId="77777777" w:rsidR="006E1C2C" w:rsidRPr="00F6447F" w:rsidRDefault="006E1C2C" w:rsidP="00A3680B">
      <w:pPr>
        <w:pStyle w:val="BodySectionSub"/>
        <w:ind w:left="1080"/>
        <w:rPr>
          <w:rFonts w:asciiTheme="majorHAnsi" w:hAnsiTheme="majorHAnsi"/>
          <w:sz w:val="22"/>
          <w:szCs w:val="22"/>
        </w:rPr>
      </w:pPr>
      <w:r w:rsidRPr="00F6447F">
        <w:rPr>
          <w:rFonts w:asciiTheme="majorHAnsi" w:hAnsiTheme="majorHAnsi"/>
          <w:sz w:val="22"/>
          <w:szCs w:val="22"/>
        </w:rPr>
        <w:t>A member is eligible to be elected or appointed as a committee member if the member—</w:t>
      </w:r>
    </w:p>
    <w:p w14:paraId="100D89C7" w14:textId="77777777" w:rsidR="006E1C2C" w:rsidRPr="00F6447F" w:rsidRDefault="006E1C2C" w:rsidP="00A3680B">
      <w:pPr>
        <w:pStyle w:val="DraftHeading3"/>
        <w:ind w:left="156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is 18 years or over; and</w:t>
      </w:r>
    </w:p>
    <w:p w14:paraId="726B569B" w14:textId="77777777" w:rsidR="006E1C2C" w:rsidRPr="00F6447F" w:rsidRDefault="006E1C2C" w:rsidP="00A3680B">
      <w:pPr>
        <w:pStyle w:val="DraftHeading3"/>
        <w:ind w:left="156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is entitled to vote at a general meeting.</w:t>
      </w:r>
    </w:p>
    <w:p w14:paraId="1AE664CF" w14:textId="77777777" w:rsidR="00FF1316" w:rsidRPr="00F6447F" w:rsidRDefault="00C713B3" w:rsidP="00933941">
      <w:pPr>
        <w:ind w:left="1560" w:hanging="480"/>
        <w:rPr>
          <w:rFonts w:asciiTheme="majorHAnsi" w:hAnsiTheme="majorHAnsi"/>
          <w:sz w:val="22"/>
          <w:szCs w:val="22"/>
        </w:rPr>
      </w:pPr>
      <w:r w:rsidRPr="00F6447F">
        <w:rPr>
          <w:rFonts w:asciiTheme="majorHAnsi" w:hAnsiTheme="majorHAnsi"/>
          <w:sz w:val="22"/>
          <w:szCs w:val="22"/>
        </w:rPr>
        <w:t>(c)</w:t>
      </w:r>
      <w:r w:rsidR="00A3680B" w:rsidRPr="00F6447F">
        <w:rPr>
          <w:rFonts w:asciiTheme="majorHAnsi" w:hAnsiTheme="majorHAnsi"/>
          <w:sz w:val="22"/>
          <w:szCs w:val="22"/>
        </w:rPr>
        <w:tab/>
      </w:r>
      <w:r w:rsidRPr="00F6447F">
        <w:rPr>
          <w:rFonts w:asciiTheme="majorHAnsi" w:hAnsiTheme="majorHAnsi"/>
          <w:sz w:val="22"/>
          <w:szCs w:val="22"/>
        </w:rPr>
        <w:t xml:space="preserve"> is nominated by the Senior Minister and ratified by </w:t>
      </w:r>
      <w:proofErr w:type="gramStart"/>
      <w:r w:rsidRPr="00F6447F">
        <w:rPr>
          <w:rFonts w:asciiTheme="majorHAnsi" w:hAnsiTheme="majorHAnsi"/>
          <w:sz w:val="22"/>
          <w:szCs w:val="22"/>
        </w:rPr>
        <w:t>a majority of</w:t>
      </w:r>
      <w:proofErr w:type="gramEnd"/>
      <w:r w:rsidRPr="00F6447F">
        <w:rPr>
          <w:rFonts w:asciiTheme="majorHAnsi" w:hAnsiTheme="majorHAnsi"/>
          <w:sz w:val="22"/>
          <w:szCs w:val="22"/>
        </w:rPr>
        <w:t xml:space="preserve"> the existing Committee.</w:t>
      </w:r>
    </w:p>
    <w:p w14:paraId="13B60D47" w14:textId="77777777" w:rsidR="00FF1316" w:rsidRPr="00F6447F" w:rsidRDefault="00C713B3" w:rsidP="00933941">
      <w:pPr>
        <w:ind w:left="1560" w:hanging="480"/>
        <w:rPr>
          <w:rFonts w:asciiTheme="majorHAnsi" w:hAnsiTheme="majorHAnsi"/>
          <w:sz w:val="22"/>
          <w:szCs w:val="22"/>
        </w:rPr>
      </w:pPr>
      <w:r w:rsidRPr="00F6447F">
        <w:rPr>
          <w:rFonts w:asciiTheme="majorHAnsi" w:hAnsiTheme="majorHAnsi"/>
          <w:sz w:val="22"/>
          <w:szCs w:val="22"/>
        </w:rPr>
        <w:t xml:space="preserve">(d) </w:t>
      </w:r>
      <w:r w:rsidR="00A3680B" w:rsidRPr="00F6447F">
        <w:rPr>
          <w:rFonts w:asciiTheme="majorHAnsi" w:hAnsiTheme="majorHAnsi"/>
          <w:sz w:val="22"/>
          <w:szCs w:val="22"/>
        </w:rPr>
        <w:tab/>
      </w:r>
      <w:r w:rsidRPr="00F6447F">
        <w:rPr>
          <w:rFonts w:asciiTheme="majorHAnsi" w:hAnsiTheme="majorHAnsi"/>
          <w:sz w:val="22"/>
          <w:szCs w:val="22"/>
        </w:rPr>
        <w:t>is of evident maturity, spirituality, and ability as a Committee Member.</w:t>
      </w:r>
    </w:p>
    <w:p w14:paraId="4A28197C" w14:textId="77777777" w:rsidR="00FF1316" w:rsidRPr="00F6447F" w:rsidRDefault="00C713B3" w:rsidP="00933941">
      <w:pPr>
        <w:ind w:left="1080" w:hanging="480"/>
        <w:rPr>
          <w:rFonts w:asciiTheme="majorHAnsi" w:hAnsiTheme="majorHAnsi"/>
          <w:b/>
          <w:sz w:val="22"/>
          <w:szCs w:val="22"/>
        </w:rPr>
      </w:pPr>
      <w:r w:rsidRPr="00F6447F">
        <w:rPr>
          <w:rFonts w:asciiTheme="majorHAnsi" w:hAnsiTheme="majorHAnsi"/>
          <w:b/>
          <w:sz w:val="22"/>
          <w:szCs w:val="22"/>
        </w:rPr>
        <w:t>5</w:t>
      </w:r>
      <w:r w:rsidR="00B74D19" w:rsidRPr="00F6447F">
        <w:rPr>
          <w:rFonts w:asciiTheme="majorHAnsi" w:hAnsiTheme="majorHAnsi"/>
          <w:b/>
          <w:sz w:val="22"/>
          <w:szCs w:val="22"/>
        </w:rPr>
        <w:t>5</w:t>
      </w:r>
      <w:r w:rsidR="00B74D19" w:rsidRPr="00F6447F">
        <w:rPr>
          <w:rFonts w:asciiTheme="majorHAnsi" w:hAnsiTheme="majorHAnsi"/>
          <w:b/>
          <w:sz w:val="22"/>
          <w:szCs w:val="22"/>
        </w:rPr>
        <w:tab/>
      </w:r>
      <w:r w:rsidRPr="00F6447F">
        <w:rPr>
          <w:rFonts w:asciiTheme="majorHAnsi" w:hAnsiTheme="majorHAnsi"/>
          <w:b/>
          <w:sz w:val="22"/>
          <w:szCs w:val="22"/>
        </w:rPr>
        <w:t xml:space="preserve">Appointment of </w:t>
      </w:r>
      <w:r w:rsidR="00F84345" w:rsidRPr="00F6447F">
        <w:rPr>
          <w:rFonts w:asciiTheme="majorHAnsi" w:hAnsiTheme="majorHAnsi"/>
          <w:b/>
          <w:sz w:val="22"/>
          <w:szCs w:val="22"/>
        </w:rPr>
        <w:t>c</w:t>
      </w:r>
      <w:r w:rsidRPr="00F6447F">
        <w:rPr>
          <w:rFonts w:asciiTheme="majorHAnsi" w:hAnsiTheme="majorHAnsi"/>
          <w:b/>
          <w:sz w:val="22"/>
          <w:szCs w:val="22"/>
        </w:rPr>
        <w:t xml:space="preserve">ommittee </w:t>
      </w:r>
      <w:r w:rsidR="00F84345" w:rsidRPr="00F6447F">
        <w:rPr>
          <w:rFonts w:asciiTheme="majorHAnsi" w:hAnsiTheme="majorHAnsi"/>
          <w:b/>
          <w:sz w:val="22"/>
          <w:szCs w:val="22"/>
        </w:rPr>
        <w:t>m</w:t>
      </w:r>
      <w:r w:rsidRPr="00F6447F">
        <w:rPr>
          <w:rFonts w:asciiTheme="majorHAnsi" w:hAnsiTheme="majorHAnsi"/>
          <w:b/>
          <w:sz w:val="22"/>
          <w:szCs w:val="22"/>
        </w:rPr>
        <w:t>embers</w:t>
      </w:r>
    </w:p>
    <w:p w14:paraId="7F6688D4" w14:textId="77777777" w:rsidR="00FF1316" w:rsidRPr="00F6447F" w:rsidRDefault="00C713B3" w:rsidP="00933941">
      <w:pPr>
        <w:ind w:left="1560" w:hanging="480"/>
        <w:rPr>
          <w:rFonts w:asciiTheme="majorHAnsi" w:hAnsiTheme="majorHAnsi"/>
          <w:sz w:val="22"/>
          <w:szCs w:val="22"/>
        </w:rPr>
      </w:pPr>
      <w:r w:rsidRPr="00F6447F">
        <w:rPr>
          <w:rFonts w:asciiTheme="majorHAnsi" w:hAnsiTheme="majorHAnsi"/>
          <w:sz w:val="22"/>
          <w:szCs w:val="22"/>
        </w:rPr>
        <w:t>(</w:t>
      </w:r>
      <w:r w:rsidR="00860EA8" w:rsidRPr="00F6447F">
        <w:rPr>
          <w:rFonts w:asciiTheme="majorHAnsi" w:hAnsiTheme="majorHAnsi"/>
          <w:sz w:val="22"/>
          <w:szCs w:val="22"/>
        </w:rPr>
        <w:t>1</w:t>
      </w:r>
      <w:r w:rsidRPr="00F6447F">
        <w:rPr>
          <w:rFonts w:asciiTheme="majorHAnsi" w:hAnsiTheme="majorHAnsi"/>
          <w:sz w:val="22"/>
          <w:szCs w:val="22"/>
        </w:rPr>
        <w:t>)</w:t>
      </w:r>
      <w:r w:rsidR="00B74D19" w:rsidRPr="00F6447F">
        <w:rPr>
          <w:rFonts w:asciiTheme="majorHAnsi" w:hAnsiTheme="majorHAnsi"/>
          <w:sz w:val="22"/>
          <w:szCs w:val="22"/>
        </w:rPr>
        <w:tab/>
      </w:r>
      <w:r w:rsidRPr="00F6447F">
        <w:rPr>
          <w:rFonts w:asciiTheme="majorHAnsi" w:hAnsiTheme="majorHAnsi"/>
          <w:sz w:val="22"/>
          <w:szCs w:val="22"/>
        </w:rPr>
        <w:t>The Senior Minister may appoint persons from the members of the Association wh</w:t>
      </w:r>
      <w:r w:rsidR="00EC4500" w:rsidRPr="00F6447F">
        <w:rPr>
          <w:rFonts w:asciiTheme="majorHAnsi" w:hAnsiTheme="majorHAnsi"/>
          <w:sz w:val="22"/>
          <w:szCs w:val="22"/>
        </w:rPr>
        <w:t xml:space="preserve">o are of suitable maturity, </w:t>
      </w:r>
      <w:proofErr w:type="gramStart"/>
      <w:r w:rsidR="00EC4500" w:rsidRPr="00F6447F">
        <w:rPr>
          <w:rFonts w:asciiTheme="majorHAnsi" w:hAnsiTheme="majorHAnsi"/>
          <w:sz w:val="22"/>
          <w:szCs w:val="22"/>
        </w:rPr>
        <w:t>spirituality</w:t>
      </w:r>
      <w:proofErr w:type="gramEnd"/>
      <w:r w:rsidR="00EC4500" w:rsidRPr="00F6447F">
        <w:rPr>
          <w:rFonts w:asciiTheme="majorHAnsi" w:hAnsiTheme="majorHAnsi"/>
          <w:sz w:val="22"/>
          <w:szCs w:val="22"/>
        </w:rPr>
        <w:t xml:space="preserve"> and ability.</w:t>
      </w:r>
    </w:p>
    <w:p w14:paraId="1B9C249B" w14:textId="77777777" w:rsidR="00FF1316" w:rsidRPr="00F6447F" w:rsidRDefault="00EC4500" w:rsidP="00933941">
      <w:pPr>
        <w:ind w:left="1560" w:hanging="480"/>
        <w:rPr>
          <w:rFonts w:asciiTheme="majorHAnsi" w:hAnsiTheme="majorHAnsi"/>
          <w:sz w:val="22"/>
          <w:szCs w:val="22"/>
        </w:rPr>
      </w:pPr>
      <w:r w:rsidRPr="00F6447F">
        <w:rPr>
          <w:rFonts w:asciiTheme="majorHAnsi" w:hAnsiTheme="majorHAnsi"/>
          <w:sz w:val="22"/>
          <w:szCs w:val="22"/>
        </w:rPr>
        <w:t>(</w:t>
      </w:r>
      <w:r w:rsidR="00860EA8" w:rsidRPr="00F6447F">
        <w:rPr>
          <w:rFonts w:asciiTheme="majorHAnsi" w:hAnsiTheme="majorHAnsi"/>
          <w:sz w:val="22"/>
          <w:szCs w:val="22"/>
        </w:rPr>
        <w:t>2</w:t>
      </w:r>
      <w:r w:rsidRPr="00F6447F">
        <w:rPr>
          <w:rFonts w:asciiTheme="majorHAnsi" w:hAnsiTheme="majorHAnsi"/>
          <w:sz w:val="22"/>
          <w:szCs w:val="22"/>
        </w:rPr>
        <w:t>)</w:t>
      </w:r>
      <w:r w:rsidR="00B74D19" w:rsidRPr="00F6447F">
        <w:rPr>
          <w:rFonts w:asciiTheme="majorHAnsi" w:hAnsiTheme="majorHAnsi"/>
          <w:sz w:val="22"/>
          <w:szCs w:val="22"/>
        </w:rPr>
        <w:tab/>
      </w:r>
      <w:r w:rsidRPr="00F6447F">
        <w:rPr>
          <w:rFonts w:asciiTheme="majorHAnsi" w:hAnsiTheme="majorHAnsi"/>
          <w:sz w:val="22"/>
          <w:szCs w:val="22"/>
        </w:rPr>
        <w:t xml:space="preserve">Nominations are endorsed by </w:t>
      </w:r>
      <w:proofErr w:type="gramStart"/>
      <w:r w:rsidRPr="00F6447F">
        <w:rPr>
          <w:rFonts w:asciiTheme="majorHAnsi" w:hAnsiTheme="majorHAnsi"/>
          <w:sz w:val="22"/>
          <w:szCs w:val="22"/>
        </w:rPr>
        <w:t>a majority of</w:t>
      </w:r>
      <w:proofErr w:type="gramEnd"/>
      <w:r w:rsidRPr="00F6447F">
        <w:rPr>
          <w:rFonts w:asciiTheme="majorHAnsi" w:hAnsiTheme="majorHAnsi"/>
          <w:sz w:val="22"/>
          <w:szCs w:val="22"/>
        </w:rPr>
        <w:t xml:space="preserve"> the current Committee and </w:t>
      </w:r>
      <w:r w:rsidR="00613321" w:rsidRPr="00F6447F">
        <w:rPr>
          <w:rFonts w:asciiTheme="majorHAnsi" w:hAnsiTheme="majorHAnsi"/>
          <w:sz w:val="22"/>
          <w:szCs w:val="22"/>
        </w:rPr>
        <w:t>shall</w:t>
      </w:r>
      <w:r w:rsidR="00E646EE" w:rsidRPr="00F6447F">
        <w:rPr>
          <w:rFonts w:asciiTheme="majorHAnsi" w:hAnsiTheme="majorHAnsi"/>
          <w:sz w:val="22"/>
          <w:szCs w:val="22"/>
        </w:rPr>
        <w:t xml:space="preserve"> be </w:t>
      </w:r>
      <w:r w:rsidR="00613321" w:rsidRPr="00F6447F">
        <w:rPr>
          <w:rFonts w:asciiTheme="majorHAnsi" w:hAnsiTheme="majorHAnsi"/>
          <w:sz w:val="22"/>
          <w:szCs w:val="22"/>
        </w:rPr>
        <w:t>advised to</w:t>
      </w:r>
      <w:r w:rsidRPr="00F6447F">
        <w:rPr>
          <w:rFonts w:asciiTheme="majorHAnsi" w:hAnsiTheme="majorHAnsi"/>
          <w:sz w:val="22"/>
          <w:szCs w:val="22"/>
        </w:rPr>
        <w:t xml:space="preserve"> the members at the AGM of the </w:t>
      </w:r>
      <w:r w:rsidR="00E646EE" w:rsidRPr="00F6447F">
        <w:rPr>
          <w:rFonts w:asciiTheme="majorHAnsi" w:hAnsiTheme="majorHAnsi"/>
          <w:sz w:val="22"/>
          <w:szCs w:val="22"/>
        </w:rPr>
        <w:t>Association</w:t>
      </w:r>
      <w:r w:rsidRPr="00F6447F">
        <w:rPr>
          <w:rFonts w:asciiTheme="majorHAnsi" w:hAnsiTheme="majorHAnsi"/>
          <w:sz w:val="22"/>
          <w:szCs w:val="22"/>
        </w:rPr>
        <w:t>.</w:t>
      </w:r>
    </w:p>
    <w:p w14:paraId="5034FDE3" w14:textId="77777777" w:rsidR="00125139" w:rsidRPr="00F6447F" w:rsidRDefault="00E646EE" w:rsidP="00125139">
      <w:pPr>
        <w:pStyle w:val="ListParagraph"/>
        <w:numPr>
          <w:ilvl w:val="0"/>
          <w:numId w:val="54"/>
        </w:numPr>
        <w:rPr>
          <w:rFonts w:asciiTheme="majorHAnsi" w:hAnsiTheme="majorHAnsi"/>
          <w:b/>
          <w:sz w:val="22"/>
          <w:szCs w:val="22"/>
        </w:rPr>
      </w:pPr>
      <w:r w:rsidRPr="00F6447F">
        <w:rPr>
          <w:rFonts w:asciiTheme="majorHAnsi" w:hAnsiTheme="majorHAnsi"/>
          <w:b/>
          <w:sz w:val="22"/>
          <w:szCs w:val="22"/>
        </w:rPr>
        <w:t xml:space="preserve">Removal of </w:t>
      </w:r>
      <w:r w:rsidR="00F84345" w:rsidRPr="00F6447F">
        <w:rPr>
          <w:rFonts w:asciiTheme="majorHAnsi" w:hAnsiTheme="majorHAnsi"/>
          <w:b/>
          <w:sz w:val="22"/>
          <w:szCs w:val="22"/>
        </w:rPr>
        <w:t>c</w:t>
      </w:r>
      <w:r w:rsidRPr="00F6447F">
        <w:rPr>
          <w:rFonts w:asciiTheme="majorHAnsi" w:hAnsiTheme="majorHAnsi"/>
          <w:b/>
          <w:sz w:val="22"/>
          <w:szCs w:val="22"/>
        </w:rPr>
        <w:t xml:space="preserve">ommittee </w:t>
      </w:r>
      <w:r w:rsidR="00F84345" w:rsidRPr="00F6447F">
        <w:rPr>
          <w:rFonts w:asciiTheme="majorHAnsi" w:hAnsiTheme="majorHAnsi"/>
          <w:b/>
          <w:sz w:val="22"/>
          <w:szCs w:val="22"/>
        </w:rPr>
        <w:t>m</w:t>
      </w:r>
      <w:r w:rsidRPr="00F6447F">
        <w:rPr>
          <w:rFonts w:asciiTheme="majorHAnsi" w:hAnsiTheme="majorHAnsi"/>
          <w:b/>
          <w:sz w:val="22"/>
          <w:szCs w:val="22"/>
        </w:rPr>
        <w:t>embers</w:t>
      </w:r>
    </w:p>
    <w:p w14:paraId="1BFCD46B" w14:textId="77777777" w:rsidR="00D756E4" w:rsidRPr="00F6447F" w:rsidRDefault="00125139" w:rsidP="00D756E4">
      <w:pPr>
        <w:pStyle w:val="ListParagraph"/>
        <w:ind w:left="960"/>
        <w:rPr>
          <w:rFonts w:asciiTheme="majorHAnsi" w:hAnsiTheme="majorHAnsi" w:cstheme="majorHAnsi"/>
          <w:sz w:val="22"/>
          <w:szCs w:val="22"/>
        </w:rPr>
      </w:pPr>
      <w:r w:rsidRPr="00F6447F">
        <w:rPr>
          <w:rFonts w:asciiTheme="majorHAnsi" w:hAnsiTheme="majorHAnsi"/>
          <w:b/>
          <w:sz w:val="22"/>
          <w:szCs w:val="22"/>
        </w:rPr>
        <w:br/>
      </w:r>
      <w:r w:rsidRPr="00F6447F">
        <w:rPr>
          <w:rFonts w:asciiTheme="majorHAnsi" w:hAnsiTheme="majorHAnsi" w:cstheme="majorHAnsi"/>
          <w:b/>
          <w:sz w:val="22"/>
          <w:szCs w:val="22"/>
        </w:rPr>
        <w:t xml:space="preserve">  </w:t>
      </w:r>
      <w:r w:rsidR="00D756E4" w:rsidRPr="00F6447F">
        <w:rPr>
          <w:rFonts w:asciiTheme="majorHAnsi" w:hAnsiTheme="majorHAnsi" w:cstheme="majorHAnsi"/>
          <w:sz w:val="22"/>
          <w:szCs w:val="22"/>
        </w:rPr>
        <w:t>A committee member may be removed either -</w:t>
      </w:r>
    </w:p>
    <w:p w14:paraId="4D6DD660" w14:textId="77777777" w:rsidR="005C4853" w:rsidRPr="00F6447F" w:rsidRDefault="00D756E4" w:rsidP="00D756E4">
      <w:pPr>
        <w:pStyle w:val="ListParagraph"/>
        <w:ind w:left="960"/>
        <w:rPr>
          <w:rFonts w:asciiTheme="majorHAnsi" w:hAnsiTheme="majorHAnsi" w:cstheme="majorHAnsi"/>
          <w:b/>
          <w:sz w:val="22"/>
          <w:szCs w:val="22"/>
        </w:rPr>
      </w:pPr>
      <w:r w:rsidRPr="00F6447F">
        <w:rPr>
          <w:rFonts w:asciiTheme="majorHAnsi" w:hAnsiTheme="majorHAnsi" w:cstheme="majorHAnsi"/>
          <w:sz w:val="22"/>
          <w:szCs w:val="22"/>
        </w:rPr>
        <w:br/>
        <w:t xml:space="preserve">(a)        </w:t>
      </w:r>
      <w:r w:rsidRPr="00F6447F">
        <w:rPr>
          <w:rFonts w:asciiTheme="majorHAnsi" w:hAnsiTheme="majorHAnsi" w:cstheme="majorHAnsi"/>
          <w:sz w:val="22"/>
          <w:szCs w:val="22"/>
        </w:rPr>
        <w:tab/>
      </w:r>
      <w:r w:rsidRPr="00F6447F">
        <w:rPr>
          <w:rFonts w:asciiTheme="majorHAnsi" w:hAnsiTheme="majorHAnsi" w:cstheme="majorHAnsi"/>
          <w:sz w:val="22"/>
          <w:szCs w:val="22"/>
        </w:rPr>
        <w:tab/>
      </w:r>
      <w:r w:rsidRPr="00F6447F">
        <w:rPr>
          <w:rFonts w:asciiTheme="majorHAnsi" w:hAnsiTheme="majorHAnsi" w:cstheme="majorHAnsi"/>
          <w:sz w:val="22"/>
          <w:szCs w:val="22"/>
        </w:rPr>
        <w:tab/>
        <w:t xml:space="preserve">on the recommendation of the Senior Minister endorsed by a simple majority of               </w:t>
      </w:r>
      <w:r w:rsidRPr="00F6447F">
        <w:rPr>
          <w:rFonts w:asciiTheme="majorHAnsi" w:hAnsiTheme="majorHAnsi" w:cstheme="majorHAnsi"/>
          <w:sz w:val="22"/>
          <w:szCs w:val="22"/>
        </w:rPr>
        <w:tab/>
        <w:t xml:space="preserve">             the </w:t>
      </w:r>
      <w:r w:rsidRPr="00F6447F">
        <w:rPr>
          <w:rFonts w:asciiTheme="majorHAnsi" w:hAnsiTheme="majorHAnsi" w:cstheme="majorHAnsi"/>
          <w:sz w:val="22"/>
          <w:szCs w:val="22"/>
        </w:rPr>
        <w:tab/>
      </w:r>
      <w:r w:rsidRPr="00F6447F">
        <w:rPr>
          <w:rFonts w:asciiTheme="majorHAnsi" w:hAnsiTheme="majorHAnsi" w:cstheme="majorHAnsi"/>
          <w:sz w:val="22"/>
          <w:szCs w:val="22"/>
        </w:rPr>
        <w:tab/>
        <w:t xml:space="preserve">existing committee: or </w:t>
      </w:r>
      <w:r w:rsidRPr="00F6447F">
        <w:rPr>
          <w:rFonts w:asciiTheme="majorHAnsi" w:hAnsiTheme="majorHAnsi" w:cstheme="majorHAnsi"/>
          <w:sz w:val="22"/>
          <w:szCs w:val="22"/>
        </w:rPr>
        <w:br/>
        <w:t>(</w:t>
      </w:r>
      <w:proofErr w:type="gramStart"/>
      <w:r w:rsidRPr="00F6447F">
        <w:rPr>
          <w:rFonts w:asciiTheme="majorHAnsi" w:hAnsiTheme="majorHAnsi" w:cstheme="majorHAnsi"/>
          <w:sz w:val="22"/>
          <w:szCs w:val="22"/>
        </w:rPr>
        <w:t xml:space="preserve">b)   </w:t>
      </w:r>
      <w:proofErr w:type="gramEnd"/>
      <w:r w:rsidRPr="00F6447F">
        <w:rPr>
          <w:rFonts w:asciiTheme="majorHAnsi" w:hAnsiTheme="majorHAnsi" w:cstheme="majorHAnsi"/>
          <w:sz w:val="22"/>
          <w:szCs w:val="22"/>
        </w:rPr>
        <w:t xml:space="preserve">     by special resolution of the members in a general meeting in accordance with                       </w:t>
      </w:r>
      <w:r w:rsidRPr="00F6447F">
        <w:rPr>
          <w:rFonts w:asciiTheme="majorHAnsi" w:hAnsiTheme="majorHAnsi" w:cstheme="majorHAnsi"/>
          <w:sz w:val="22"/>
          <w:szCs w:val="22"/>
        </w:rPr>
        <w:tab/>
        <w:t xml:space="preserve">             section 78 of the Act.</w:t>
      </w:r>
      <w:r w:rsidRPr="00F6447F">
        <w:rPr>
          <w:rFonts w:asciiTheme="majorHAnsi" w:hAnsiTheme="majorHAnsi" w:cstheme="majorHAnsi"/>
          <w:sz w:val="22"/>
          <w:szCs w:val="22"/>
        </w:rPr>
        <w:br/>
      </w:r>
    </w:p>
    <w:p w14:paraId="09C601FC" w14:textId="77777777" w:rsidR="00FF1316" w:rsidRPr="00F6447F" w:rsidRDefault="00E646EE" w:rsidP="00933941">
      <w:pPr>
        <w:ind w:left="1080" w:hanging="480"/>
        <w:rPr>
          <w:rFonts w:asciiTheme="majorHAnsi" w:hAnsiTheme="majorHAnsi"/>
          <w:b/>
          <w:sz w:val="22"/>
          <w:szCs w:val="22"/>
        </w:rPr>
      </w:pPr>
      <w:r w:rsidRPr="00F6447F">
        <w:rPr>
          <w:rFonts w:asciiTheme="majorHAnsi" w:hAnsiTheme="majorHAnsi"/>
          <w:b/>
          <w:sz w:val="22"/>
          <w:szCs w:val="22"/>
        </w:rPr>
        <w:lastRenderedPageBreak/>
        <w:t>5</w:t>
      </w:r>
      <w:r w:rsidR="00860EA8" w:rsidRPr="00F6447F">
        <w:rPr>
          <w:rFonts w:asciiTheme="majorHAnsi" w:hAnsiTheme="majorHAnsi"/>
          <w:b/>
          <w:sz w:val="22"/>
          <w:szCs w:val="22"/>
        </w:rPr>
        <w:t>7</w:t>
      </w:r>
      <w:r w:rsidR="00860EA8" w:rsidRPr="00F6447F">
        <w:rPr>
          <w:rFonts w:asciiTheme="majorHAnsi" w:hAnsiTheme="majorHAnsi"/>
          <w:b/>
          <w:sz w:val="22"/>
          <w:szCs w:val="22"/>
        </w:rPr>
        <w:tab/>
      </w:r>
      <w:r w:rsidRPr="00F6447F">
        <w:rPr>
          <w:rFonts w:asciiTheme="majorHAnsi" w:hAnsiTheme="majorHAnsi"/>
          <w:b/>
          <w:sz w:val="22"/>
          <w:szCs w:val="22"/>
        </w:rPr>
        <w:t xml:space="preserve">Term of </w:t>
      </w:r>
      <w:r w:rsidR="00F84345" w:rsidRPr="00F6447F">
        <w:rPr>
          <w:rFonts w:asciiTheme="majorHAnsi" w:hAnsiTheme="majorHAnsi"/>
          <w:b/>
          <w:sz w:val="22"/>
          <w:szCs w:val="22"/>
        </w:rPr>
        <w:t>o</w:t>
      </w:r>
      <w:r w:rsidRPr="00F6447F">
        <w:rPr>
          <w:rFonts w:asciiTheme="majorHAnsi" w:hAnsiTheme="majorHAnsi"/>
          <w:b/>
          <w:sz w:val="22"/>
          <w:szCs w:val="22"/>
        </w:rPr>
        <w:t>ffice</w:t>
      </w:r>
    </w:p>
    <w:p w14:paraId="0C46E39C" w14:textId="77777777" w:rsidR="00E646EE" w:rsidRPr="00F6447F" w:rsidRDefault="00E646EE" w:rsidP="00860EA8">
      <w:pPr>
        <w:ind w:left="1080"/>
        <w:rPr>
          <w:rFonts w:asciiTheme="majorHAnsi" w:hAnsiTheme="majorHAnsi"/>
          <w:sz w:val="22"/>
          <w:szCs w:val="22"/>
        </w:rPr>
      </w:pPr>
      <w:r w:rsidRPr="00F6447F">
        <w:rPr>
          <w:rFonts w:asciiTheme="majorHAnsi" w:hAnsiTheme="majorHAnsi"/>
          <w:sz w:val="22"/>
          <w:szCs w:val="22"/>
        </w:rPr>
        <w:t xml:space="preserve">All appointments of Committee Members shall be for whatever term or upon whatever conditions are specified in writing by the Senior Minister, together with the Committee. </w:t>
      </w:r>
    </w:p>
    <w:p w14:paraId="1696A0F4" w14:textId="77777777" w:rsidR="006E1C2C" w:rsidRPr="00F6447F" w:rsidRDefault="006E1C2C" w:rsidP="00860EA8">
      <w:pPr>
        <w:pStyle w:val="DraftHeading1"/>
        <w:ind w:left="1080" w:hanging="480"/>
        <w:rPr>
          <w:rFonts w:asciiTheme="majorHAnsi" w:hAnsiTheme="majorHAnsi"/>
          <w:sz w:val="22"/>
          <w:szCs w:val="22"/>
        </w:rPr>
      </w:pPr>
      <w:bookmarkStart w:id="178" w:name="_Toc340148136"/>
      <w:bookmarkStart w:id="179" w:name="_Toc340226970"/>
      <w:bookmarkStart w:id="180" w:name="_Toc342390443"/>
      <w:r w:rsidRPr="00F6447F">
        <w:rPr>
          <w:rFonts w:asciiTheme="majorHAnsi" w:hAnsiTheme="majorHAnsi"/>
          <w:sz w:val="22"/>
          <w:szCs w:val="22"/>
        </w:rPr>
        <w:t>5</w:t>
      </w:r>
      <w:r w:rsidR="00860EA8" w:rsidRPr="00F6447F">
        <w:rPr>
          <w:rFonts w:asciiTheme="majorHAnsi" w:hAnsiTheme="majorHAnsi"/>
          <w:sz w:val="22"/>
          <w:szCs w:val="22"/>
        </w:rPr>
        <w:t>8</w:t>
      </w:r>
      <w:r w:rsidRPr="00F6447F">
        <w:rPr>
          <w:rFonts w:asciiTheme="majorHAnsi" w:hAnsiTheme="majorHAnsi"/>
          <w:sz w:val="22"/>
          <w:szCs w:val="22"/>
        </w:rPr>
        <w:tab/>
        <w:t>Vacation of office</w:t>
      </w:r>
      <w:bookmarkEnd w:id="178"/>
      <w:bookmarkEnd w:id="179"/>
      <w:bookmarkEnd w:id="180"/>
    </w:p>
    <w:p w14:paraId="2BA97CD8" w14:textId="77777777" w:rsidR="006E1C2C" w:rsidRPr="00F6447F" w:rsidRDefault="006E1C2C" w:rsidP="00860EA8">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 xml:space="preserve">A committee member may resign from the Committee by written notice addressed to the </w:t>
      </w:r>
      <w:r w:rsidR="002226E9" w:rsidRPr="00F6447F">
        <w:rPr>
          <w:rFonts w:asciiTheme="majorHAnsi" w:hAnsiTheme="majorHAnsi"/>
          <w:sz w:val="22"/>
          <w:szCs w:val="22"/>
        </w:rPr>
        <w:t xml:space="preserve">Senior Minister and </w:t>
      </w:r>
      <w:r w:rsidRPr="00F6447F">
        <w:rPr>
          <w:rFonts w:asciiTheme="majorHAnsi" w:hAnsiTheme="majorHAnsi"/>
          <w:sz w:val="22"/>
          <w:szCs w:val="22"/>
        </w:rPr>
        <w:t>Committee.</w:t>
      </w:r>
    </w:p>
    <w:p w14:paraId="202739E5" w14:textId="77777777" w:rsidR="006E1C2C" w:rsidRPr="00F6447F" w:rsidRDefault="006E1C2C" w:rsidP="00860EA8">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A person ceases to be a committee member if he or she—</w:t>
      </w:r>
    </w:p>
    <w:p w14:paraId="1BE4CE5A" w14:textId="77777777" w:rsidR="006E1C2C" w:rsidRPr="00F6447F" w:rsidRDefault="006E1C2C" w:rsidP="00860EA8">
      <w:pPr>
        <w:pStyle w:val="DraftHeading3"/>
        <w:ind w:left="2160" w:hanging="60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ceases to be a member of the Association; or</w:t>
      </w:r>
    </w:p>
    <w:p w14:paraId="33CD031A" w14:textId="77777777" w:rsidR="006E1C2C" w:rsidRPr="00F6447F" w:rsidRDefault="006E1C2C" w:rsidP="00860EA8">
      <w:pPr>
        <w:pStyle w:val="DraftHeading3"/>
        <w:ind w:left="2160" w:hanging="60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fails to attend 3 consecutive committee meetings (other than special or urgent committee meetings) without leave of absence under rule 6</w:t>
      </w:r>
      <w:r w:rsidR="00613321" w:rsidRPr="00F6447F">
        <w:rPr>
          <w:rFonts w:asciiTheme="majorHAnsi" w:hAnsiTheme="majorHAnsi"/>
          <w:sz w:val="22"/>
          <w:szCs w:val="22"/>
        </w:rPr>
        <w:t>9</w:t>
      </w:r>
      <w:r w:rsidRPr="00F6447F">
        <w:rPr>
          <w:rFonts w:asciiTheme="majorHAnsi" w:hAnsiTheme="majorHAnsi"/>
          <w:sz w:val="22"/>
          <w:szCs w:val="22"/>
        </w:rPr>
        <w:t>; or</w:t>
      </w:r>
    </w:p>
    <w:p w14:paraId="5AFCBCF5" w14:textId="77777777" w:rsidR="006E1C2C" w:rsidRPr="00F6447F" w:rsidRDefault="006E1C2C" w:rsidP="00860EA8">
      <w:pPr>
        <w:pStyle w:val="DraftHeading3"/>
        <w:ind w:left="2160" w:hanging="600"/>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otherwise ceases to be a committee member by operation of section 78 of the Act.</w:t>
      </w:r>
    </w:p>
    <w:p w14:paraId="2CE9EBE8" w14:textId="77777777" w:rsidR="006E1C2C" w:rsidRPr="00F6447F" w:rsidRDefault="006E1C2C" w:rsidP="00860EA8">
      <w:pPr>
        <w:pStyle w:val="DraftSub-sectionNote"/>
        <w:tabs>
          <w:tab w:val="right" w:pos="1814"/>
        </w:tabs>
        <w:ind w:left="1560"/>
        <w:rPr>
          <w:rFonts w:asciiTheme="majorHAnsi" w:hAnsiTheme="majorHAnsi"/>
          <w:sz w:val="22"/>
          <w:szCs w:val="22"/>
        </w:rPr>
      </w:pPr>
      <w:r w:rsidRPr="00F6447F">
        <w:rPr>
          <w:rFonts w:asciiTheme="majorHAnsi" w:hAnsiTheme="majorHAnsi"/>
          <w:b/>
          <w:sz w:val="22"/>
          <w:szCs w:val="22"/>
        </w:rPr>
        <w:t>Note</w:t>
      </w:r>
      <w:r w:rsidR="00860EA8" w:rsidRPr="00F6447F">
        <w:rPr>
          <w:rFonts w:asciiTheme="majorHAnsi" w:hAnsiTheme="majorHAnsi"/>
          <w:b/>
          <w:sz w:val="22"/>
          <w:szCs w:val="22"/>
        </w:rPr>
        <w:br/>
      </w:r>
      <w:r w:rsidRPr="00F6447F">
        <w:rPr>
          <w:rFonts w:asciiTheme="majorHAnsi" w:hAnsiTheme="majorHAnsi"/>
          <w:sz w:val="22"/>
          <w:szCs w:val="22"/>
        </w:rPr>
        <w:t>A Committee member may not hold the office of secretary if they do not reside in Australia.</w:t>
      </w:r>
    </w:p>
    <w:p w14:paraId="250BE226" w14:textId="77777777" w:rsidR="006E1C2C" w:rsidRPr="00F6447F" w:rsidRDefault="006E1C2C" w:rsidP="00860EA8">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81" w:name="_Toc340148137"/>
      <w:bookmarkStart w:id="182" w:name="_Toc340226971"/>
      <w:bookmarkStart w:id="183" w:name="_Toc342390444"/>
      <w:r w:rsidRPr="00F6447F">
        <w:rPr>
          <w:rFonts w:asciiTheme="majorHAnsi" w:hAnsiTheme="majorHAnsi"/>
          <w:sz w:val="22"/>
          <w:szCs w:val="22"/>
        </w:rPr>
        <w:t>5</w:t>
      </w:r>
      <w:r w:rsidR="00CF69A2" w:rsidRPr="00F6447F">
        <w:rPr>
          <w:rFonts w:asciiTheme="majorHAnsi" w:hAnsiTheme="majorHAnsi"/>
          <w:sz w:val="22"/>
          <w:szCs w:val="22"/>
        </w:rPr>
        <w:t>9</w:t>
      </w:r>
      <w:r w:rsidRPr="00F6447F">
        <w:rPr>
          <w:rFonts w:asciiTheme="majorHAnsi" w:hAnsiTheme="majorHAnsi"/>
          <w:sz w:val="22"/>
          <w:szCs w:val="22"/>
        </w:rPr>
        <w:tab/>
        <w:t>Filling casual vacancies</w:t>
      </w:r>
      <w:bookmarkEnd w:id="181"/>
      <w:bookmarkEnd w:id="182"/>
      <w:bookmarkEnd w:id="183"/>
    </w:p>
    <w:p w14:paraId="53EF8E7D" w14:textId="77777777" w:rsidR="00E646EE" w:rsidRPr="00F6447F" w:rsidRDefault="006E1C2C" w:rsidP="00860EA8">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00E646EE" w:rsidRPr="00F6447F">
        <w:rPr>
          <w:rFonts w:asciiTheme="majorHAnsi" w:hAnsiTheme="majorHAnsi"/>
          <w:sz w:val="22"/>
          <w:szCs w:val="22"/>
        </w:rPr>
        <w:t>Casual vacancies will be filled using the procedure in Rule 5</w:t>
      </w:r>
      <w:r w:rsidR="00DE6710" w:rsidRPr="00F6447F">
        <w:rPr>
          <w:rFonts w:asciiTheme="majorHAnsi" w:hAnsiTheme="majorHAnsi"/>
          <w:sz w:val="22"/>
          <w:szCs w:val="22"/>
        </w:rPr>
        <w:t>5</w:t>
      </w:r>
      <w:r w:rsidR="00E646EE" w:rsidRPr="00F6447F">
        <w:rPr>
          <w:rFonts w:asciiTheme="majorHAnsi" w:hAnsiTheme="majorHAnsi"/>
          <w:sz w:val="22"/>
          <w:szCs w:val="22"/>
        </w:rPr>
        <w:t>.</w:t>
      </w:r>
    </w:p>
    <w:p w14:paraId="283A4494" w14:textId="77777777" w:rsidR="006E1C2C" w:rsidRPr="00F6447F" w:rsidRDefault="006E1C2C" w:rsidP="00860EA8">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 xml:space="preserve">If the position of Secretary becomes vacant, the </w:t>
      </w:r>
      <w:r w:rsidR="00C30D17" w:rsidRPr="00F6447F">
        <w:rPr>
          <w:rFonts w:asciiTheme="majorHAnsi" w:hAnsiTheme="majorHAnsi"/>
          <w:sz w:val="22"/>
          <w:szCs w:val="22"/>
        </w:rPr>
        <w:t xml:space="preserve">Senior Minister and </w:t>
      </w:r>
      <w:r w:rsidRPr="00F6447F">
        <w:rPr>
          <w:rFonts w:asciiTheme="majorHAnsi" w:hAnsiTheme="majorHAnsi"/>
          <w:sz w:val="22"/>
          <w:szCs w:val="22"/>
        </w:rPr>
        <w:t>Committee must appoint a member to the position within 14 days after the vacancy arises.</w:t>
      </w:r>
    </w:p>
    <w:p w14:paraId="5E659C35" w14:textId="77777777" w:rsidR="00EA2C47" w:rsidRPr="00F6447F" w:rsidRDefault="006E1C2C" w:rsidP="00860EA8">
      <w:pPr>
        <w:pStyle w:val="DraftHeading2"/>
        <w:ind w:left="1560" w:hanging="480"/>
        <w:rPr>
          <w:rFonts w:asciiTheme="majorHAnsi" w:hAnsiTheme="majorHAnsi"/>
          <w:sz w:val="22"/>
          <w:szCs w:val="22"/>
        </w:rPr>
      </w:pPr>
      <w:r w:rsidRPr="00F6447F">
        <w:rPr>
          <w:rFonts w:asciiTheme="majorHAnsi" w:hAnsiTheme="majorHAnsi"/>
          <w:sz w:val="22"/>
          <w:szCs w:val="22"/>
        </w:rPr>
        <w:t>(</w:t>
      </w:r>
      <w:r w:rsidR="00860EA8" w:rsidRPr="00F6447F">
        <w:rPr>
          <w:rFonts w:asciiTheme="majorHAnsi" w:hAnsiTheme="majorHAnsi"/>
          <w:sz w:val="22"/>
          <w:szCs w:val="22"/>
        </w:rPr>
        <w:t>3</w:t>
      </w:r>
      <w:r w:rsidRPr="00F6447F">
        <w:rPr>
          <w:rFonts w:asciiTheme="majorHAnsi" w:hAnsiTheme="majorHAnsi"/>
          <w:sz w:val="22"/>
          <w:szCs w:val="22"/>
        </w:rPr>
        <w:t>)</w:t>
      </w:r>
      <w:r w:rsidRPr="00F6447F">
        <w:rPr>
          <w:rFonts w:asciiTheme="majorHAnsi" w:hAnsiTheme="majorHAnsi"/>
          <w:sz w:val="22"/>
          <w:szCs w:val="22"/>
        </w:rPr>
        <w:tab/>
        <w:t>The Committee may continue to act despite any vacancy in its membership.</w:t>
      </w:r>
    </w:p>
    <w:p w14:paraId="7B26912A" w14:textId="77777777" w:rsidR="00B21B36" w:rsidRPr="00F6447F" w:rsidRDefault="00B21B36" w:rsidP="00B21B36"/>
    <w:p w14:paraId="119BF863" w14:textId="77777777" w:rsidR="006E1C2C" w:rsidRPr="00F6447F" w:rsidRDefault="006E1C2C" w:rsidP="000B6394">
      <w:pPr>
        <w:pStyle w:val="Heading-DIVISION"/>
        <w:rPr>
          <w:rFonts w:asciiTheme="majorHAnsi" w:hAnsiTheme="majorHAnsi"/>
          <w:sz w:val="22"/>
          <w:szCs w:val="22"/>
        </w:rPr>
      </w:pPr>
      <w:bookmarkStart w:id="184" w:name="_Toc340148138"/>
      <w:bookmarkStart w:id="185" w:name="_Toc340226972"/>
      <w:bookmarkStart w:id="186" w:name="_Toc342390445"/>
      <w:r w:rsidRPr="00F6447F">
        <w:rPr>
          <w:rFonts w:asciiTheme="majorHAnsi" w:hAnsiTheme="majorHAnsi"/>
          <w:sz w:val="22"/>
          <w:szCs w:val="22"/>
        </w:rPr>
        <w:t xml:space="preserve">Division 4—Meetings of </w:t>
      </w:r>
      <w:r w:rsidR="00F30CA7">
        <w:rPr>
          <w:rFonts w:asciiTheme="majorHAnsi" w:hAnsiTheme="majorHAnsi"/>
          <w:sz w:val="22"/>
          <w:szCs w:val="22"/>
        </w:rPr>
        <w:t xml:space="preserve">the </w:t>
      </w:r>
      <w:r w:rsidRPr="00F6447F">
        <w:rPr>
          <w:rFonts w:asciiTheme="majorHAnsi" w:hAnsiTheme="majorHAnsi"/>
          <w:sz w:val="22"/>
          <w:szCs w:val="22"/>
        </w:rPr>
        <w:t>Committee</w:t>
      </w:r>
      <w:bookmarkEnd w:id="184"/>
      <w:bookmarkEnd w:id="185"/>
      <w:bookmarkEnd w:id="186"/>
    </w:p>
    <w:p w14:paraId="2794B8D2" w14:textId="77777777" w:rsidR="006E1C2C" w:rsidRPr="00F6447F" w:rsidRDefault="006E1C2C" w:rsidP="00B21B36">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87" w:name="_Toc340148139"/>
      <w:bookmarkStart w:id="188" w:name="_Toc340226973"/>
      <w:bookmarkStart w:id="189" w:name="_Toc342390446"/>
      <w:r w:rsidR="00CF69A2" w:rsidRPr="00F6447F">
        <w:rPr>
          <w:rFonts w:asciiTheme="majorHAnsi" w:hAnsiTheme="majorHAnsi"/>
          <w:sz w:val="22"/>
          <w:szCs w:val="22"/>
        </w:rPr>
        <w:t>60</w:t>
      </w:r>
      <w:r w:rsidRPr="00F6447F">
        <w:rPr>
          <w:rFonts w:asciiTheme="majorHAnsi" w:hAnsiTheme="majorHAnsi"/>
          <w:sz w:val="22"/>
          <w:szCs w:val="22"/>
        </w:rPr>
        <w:tab/>
        <w:t xml:space="preserve">Meetings of </w:t>
      </w:r>
      <w:r w:rsidR="0047275D">
        <w:rPr>
          <w:rFonts w:asciiTheme="majorHAnsi" w:hAnsiTheme="majorHAnsi"/>
          <w:sz w:val="22"/>
          <w:szCs w:val="22"/>
        </w:rPr>
        <w:t xml:space="preserve">the </w:t>
      </w:r>
      <w:r w:rsidR="00F84345" w:rsidRPr="00F6447F">
        <w:rPr>
          <w:rFonts w:asciiTheme="majorHAnsi" w:hAnsiTheme="majorHAnsi"/>
          <w:sz w:val="22"/>
          <w:szCs w:val="22"/>
        </w:rPr>
        <w:t>c</w:t>
      </w:r>
      <w:r w:rsidRPr="00F6447F">
        <w:rPr>
          <w:rFonts w:asciiTheme="majorHAnsi" w:hAnsiTheme="majorHAnsi"/>
          <w:sz w:val="22"/>
          <w:szCs w:val="22"/>
        </w:rPr>
        <w:t>ommittee</w:t>
      </w:r>
      <w:bookmarkEnd w:id="187"/>
      <w:bookmarkEnd w:id="188"/>
      <w:bookmarkEnd w:id="189"/>
    </w:p>
    <w:p w14:paraId="0F831560" w14:textId="77777777" w:rsidR="006E1C2C" w:rsidRPr="00F6447F" w:rsidRDefault="006E1C2C" w:rsidP="00B21B36">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The Committee must meet at least 4 times in each year at the dates, times and places determined by the Committee.</w:t>
      </w:r>
    </w:p>
    <w:p w14:paraId="32D7C97C" w14:textId="77777777" w:rsidR="006E1C2C" w:rsidRPr="00F6447F" w:rsidRDefault="006E1C2C" w:rsidP="00B21B36">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 xml:space="preserve">The date, </w:t>
      </w:r>
      <w:proofErr w:type="gramStart"/>
      <w:r w:rsidRPr="00F6447F">
        <w:rPr>
          <w:rFonts w:asciiTheme="majorHAnsi" w:hAnsiTheme="majorHAnsi"/>
          <w:sz w:val="22"/>
          <w:szCs w:val="22"/>
        </w:rPr>
        <w:t>time</w:t>
      </w:r>
      <w:proofErr w:type="gramEnd"/>
      <w:r w:rsidRPr="00F6447F">
        <w:rPr>
          <w:rFonts w:asciiTheme="majorHAnsi" w:hAnsiTheme="majorHAnsi"/>
          <w:sz w:val="22"/>
          <w:szCs w:val="22"/>
        </w:rPr>
        <w:t xml:space="preserve"> and place of the first committee meeting must be determined by the members of the Committee as soon as practicable after the annual general meeting of the Association at which the members of the Committee were </w:t>
      </w:r>
      <w:r w:rsidR="00F16E09">
        <w:rPr>
          <w:rFonts w:asciiTheme="majorHAnsi" w:hAnsiTheme="majorHAnsi"/>
          <w:sz w:val="22"/>
          <w:szCs w:val="22"/>
        </w:rPr>
        <w:t>advised</w:t>
      </w:r>
      <w:r w:rsidRPr="00F6447F">
        <w:rPr>
          <w:rFonts w:asciiTheme="majorHAnsi" w:hAnsiTheme="majorHAnsi"/>
          <w:sz w:val="22"/>
          <w:szCs w:val="22"/>
        </w:rPr>
        <w:t>.</w:t>
      </w:r>
    </w:p>
    <w:p w14:paraId="1B596A13" w14:textId="77777777" w:rsidR="006E1C2C" w:rsidRPr="00F6447F" w:rsidRDefault="006E1C2C" w:rsidP="00B21B36">
      <w:pPr>
        <w:pStyle w:val="DraftHeading2"/>
        <w:ind w:left="156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 xml:space="preserve">Special committee meetings may be convened by the </w:t>
      </w:r>
      <w:r w:rsidR="00727A11" w:rsidRPr="00F6447F">
        <w:rPr>
          <w:rFonts w:asciiTheme="majorHAnsi" w:hAnsiTheme="majorHAnsi"/>
          <w:sz w:val="22"/>
          <w:szCs w:val="22"/>
        </w:rPr>
        <w:t xml:space="preserve">Senior Minister / </w:t>
      </w:r>
      <w:r w:rsidRPr="00F6447F">
        <w:rPr>
          <w:rFonts w:asciiTheme="majorHAnsi" w:hAnsiTheme="majorHAnsi"/>
          <w:sz w:val="22"/>
          <w:szCs w:val="22"/>
        </w:rPr>
        <w:t>President or by any 4 members of the Committee.</w:t>
      </w:r>
    </w:p>
    <w:p w14:paraId="50470E14" w14:textId="77777777" w:rsidR="006E1C2C" w:rsidRPr="00F6447F" w:rsidRDefault="009B293F" w:rsidP="00CF69A2">
      <w:pPr>
        <w:pStyle w:val="DraftHeading1"/>
        <w:tabs>
          <w:tab w:val="right" w:pos="840"/>
        </w:tabs>
        <w:ind w:left="1080" w:hanging="1080"/>
        <w:rPr>
          <w:rFonts w:asciiTheme="majorHAnsi" w:hAnsiTheme="majorHAnsi"/>
          <w:sz w:val="22"/>
          <w:szCs w:val="22"/>
        </w:rPr>
      </w:pPr>
      <w:bookmarkStart w:id="190" w:name="_Toc340148140"/>
      <w:bookmarkStart w:id="191" w:name="_Toc340226974"/>
      <w:r w:rsidRPr="00F6447F">
        <w:rPr>
          <w:rFonts w:asciiTheme="majorHAnsi" w:hAnsiTheme="majorHAnsi"/>
          <w:sz w:val="22"/>
          <w:szCs w:val="22"/>
        </w:rPr>
        <w:t xml:space="preserve">    </w:t>
      </w:r>
      <w:r w:rsidR="00C01A3F" w:rsidRPr="00F6447F">
        <w:rPr>
          <w:rFonts w:asciiTheme="majorHAnsi" w:hAnsiTheme="majorHAnsi"/>
          <w:sz w:val="22"/>
          <w:szCs w:val="22"/>
        </w:rPr>
        <w:tab/>
      </w:r>
      <w:bookmarkStart w:id="192" w:name="_Toc342390447"/>
      <w:proofErr w:type="gramStart"/>
      <w:r w:rsidR="00CF69A2" w:rsidRPr="00F6447F">
        <w:rPr>
          <w:rFonts w:asciiTheme="majorHAnsi" w:hAnsiTheme="majorHAnsi"/>
          <w:sz w:val="22"/>
          <w:szCs w:val="22"/>
        </w:rPr>
        <w:t>61</w:t>
      </w:r>
      <w:r w:rsidRPr="00F6447F">
        <w:rPr>
          <w:rFonts w:asciiTheme="majorHAnsi" w:hAnsiTheme="majorHAnsi"/>
          <w:sz w:val="22"/>
          <w:szCs w:val="22"/>
        </w:rPr>
        <w:t xml:space="preserve">  </w:t>
      </w:r>
      <w:r w:rsidR="006E1C2C" w:rsidRPr="00F6447F">
        <w:rPr>
          <w:rFonts w:asciiTheme="majorHAnsi" w:hAnsiTheme="majorHAnsi"/>
          <w:sz w:val="22"/>
          <w:szCs w:val="22"/>
        </w:rPr>
        <w:tab/>
      </w:r>
      <w:proofErr w:type="gramEnd"/>
      <w:r w:rsidR="006E1C2C" w:rsidRPr="00F6447F">
        <w:rPr>
          <w:rFonts w:asciiTheme="majorHAnsi" w:hAnsiTheme="majorHAnsi"/>
          <w:sz w:val="22"/>
          <w:szCs w:val="22"/>
        </w:rPr>
        <w:t>Notice of meetings</w:t>
      </w:r>
      <w:bookmarkEnd w:id="190"/>
      <w:bookmarkEnd w:id="191"/>
      <w:bookmarkEnd w:id="192"/>
    </w:p>
    <w:p w14:paraId="50F3F16D"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Notice of each committee meeting must be given to each committee member no later than 7 days before the date of the meeting.</w:t>
      </w:r>
    </w:p>
    <w:p w14:paraId="3981CC79"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Notice may be given of more than one committee meeting at the same time.</w:t>
      </w:r>
    </w:p>
    <w:p w14:paraId="438E0AAF"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 xml:space="preserve">The notice must state the date, </w:t>
      </w:r>
      <w:proofErr w:type="gramStart"/>
      <w:r w:rsidRPr="00F6447F">
        <w:rPr>
          <w:rFonts w:asciiTheme="majorHAnsi" w:hAnsiTheme="majorHAnsi"/>
          <w:sz w:val="22"/>
          <w:szCs w:val="22"/>
        </w:rPr>
        <w:t>time</w:t>
      </w:r>
      <w:proofErr w:type="gramEnd"/>
      <w:r w:rsidRPr="00F6447F">
        <w:rPr>
          <w:rFonts w:asciiTheme="majorHAnsi" w:hAnsiTheme="majorHAnsi"/>
          <w:sz w:val="22"/>
          <w:szCs w:val="22"/>
        </w:rPr>
        <w:t xml:space="preserve"> and place of the meeting.</w:t>
      </w:r>
    </w:p>
    <w:p w14:paraId="3B3CB56A"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t>If a special committee meeting is convened, the notice must include the general nature of the business to be conducted.</w:t>
      </w:r>
    </w:p>
    <w:p w14:paraId="2308752F"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(5)</w:t>
      </w:r>
      <w:r w:rsidRPr="00F6447F">
        <w:rPr>
          <w:rFonts w:asciiTheme="majorHAnsi" w:hAnsiTheme="majorHAnsi"/>
          <w:sz w:val="22"/>
          <w:szCs w:val="22"/>
        </w:rPr>
        <w:tab/>
        <w:t>The only business that may be conducted at the meeting is the business for which the meeting is convened.</w:t>
      </w:r>
    </w:p>
    <w:p w14:paraId="16843F1A" w14:textId="77777777" w:rsidR="006E1C2C" w:rsidRPr="00F6447F" w:rsidRDefault="006E1C2C" w:rsidP="00C01A3F">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93" w:name="_Toc340148141"/>
      <w:bookmarkStart w:id="194" w:name="_Toc340226975"/>
      <w:r w:rsidR="006A45CC" w:rsidRPr="00F6447F">
        <w:rPr>
          <w:rFonts w:asciiTheme="majorHAnsi" w:hAnsiTheme="majorHAnsi"/>
          <w:sz w:val="22"/>
          <w:szCs w:val="22"/>
        </w:rPr>
        <w:t xml:space="preserve">      </w:t>
      </w:r>
      <w:bookmarkStart w:id="195" w:name="_Toc342390448"/>
      <w:r w:rsidR="00CF69A2" w:rsidRPr="00F6447F">
        <w:rPr>
          <w:rFonts w:asciiTheme="majorHAnsi" w:hAnsiTheme="majorHAnsi"/>
          <w:sz w:val="22"/>
          <w:szCs w:val="22"/>
        </w:rPr>
        <w:t>62</w:t>
      </w:r>
      <w:r w:rsidRPr="00F6447F">
        <w:rPr>
          <w:rFonts w:asciiTheme="majorHAnsi" w:hAnsiTheme="majorHAnsi"/>
          <w:sz w:val="22"/>
          <w:szCs w:val="22"/>
        </w:rPr>
        <w:tab/>
      </w:r>
      <w:r w:rsidR="009B293F" w:rsidRPr="00F6447F">
        <w:rPr>
          <w:rFonts w:asciiTheme="majorHAnsi" w:hAnsiTheme="majorHAnsi"/>
          <w:sz w:val="22"/>
          <w:szCs w:val="22"/>
        </w:rPr>
        <w:t xml:space="preserve"> </w:t>
      </w:r>
      <w:r w:rsidRPr="00F6447F">
        <w:rPr>
          <w:rFonts w:asciiTheme="majorHAnsi" w:hAnsiTheme="majorHAnsi"/>
          <w:sz w:val="22"/>
          <w:szCs w:val="22"/>
        </w:rPr>
        <w:t>Urgent meetings</w:t>
      </w:r>
      <w:bookmarkEnd w:id="193"/>
      <w:bookmarkEnd w:id="194"/>
      <w:bookmarkEnd w:id="195"/>
    </w:p>
    <w:p w14:paraId="6A7596AB"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lastRenderedPageBreak/>
        <w:t>(1)</w:t>
      </w:r>
      <w:r w:rsidRPr="00F6447F">
        <w:rPr>
          <w:rFonts w:asciiTheme="majorHAnsi" w:hAnsiTheme="majorHAnsi"/>
          <w:sz w:val="22"/>
          <w:szCs w:val="22"/>
        </w:rPr>
        <w:tab/>
        <w:t xml:space="preserve">In cases of urgency, a meeting can be held without notice being given in accordance with rule </w:t>
      </w:r>
      <w:r w:rsidR="00613321" w:rsidRPr="00F6447F">
        <w:rPr>
          <w:rFonts w:asciiTheme="majorHAnsi" w:hAnsiTheme="majorHAnsi"/>
          <w:sz w:val="22"/>
          <w:szCs w:val="22"/>
        </w:rPr>
        <w:t>61</w:t>
      </w:r>
      <w:r w:rsidRPr="00F6447F">
        <w:rPr>
          <w:rFonts w:asciiTheme="majorHAnsi" w:hAnsiTheme="majorHAnsi"/>
          <w:sz w:val="22"/>
          <w:szCs w:val="22"/>
        </w:rPr>
        <w:t xml:space="preserve"> provided that as much notice as practicable is given to each committee member by the quickest means practicable.</w:t>
      </w:r>
    </w:p>
    <w:p w14:paraId="3C22103D"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Any resolution made at the meeting must be passed by an absolute majority of the Committee.</w:t>
      </w:r>
    </w:p>
    <w:p w14:paraId="01D5C024"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The only business that may be conducted at an urgent meeting is the business for which the meeting is convened.</w:t>
      </w:r>
    </w:p>
    <w:p w14:paraId="0038DF9A" w14:textId="77777777" w:rsidR="00644E9C" w:rsidRPr="00F6447F" w:rsidRDefault="00644E9C" w:rsidP="00644E9C"/>
    <w:p w14:paraId="20E6C51B" w14:textId="77777777" w:rsidR="006E1C2C" w:rsidRPr="00F6447F" w:rsidRDefault="006E1C2C" w:rsidP="00C01A3F">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96" w:name="_Toc340148142"/>
      <w:bookmarkStart w:id="197" w:name="_Toc340226976"/>
      <w:bookmarkStart w:id="198" w:name="_Toc342390449"/>
      <w:r w:rsidRPr="00F6447F">
        <w:rPr>
          <w:rFonts w:asciiTheme="majorHAnsi" w:hAnsiTheme="majorHAnsi"/>
          <w:sz w:val="22"/>
          <w:szCs w:val="22"/>
        </w:rPr>
        <w:t>6</w:t>
      </w:r>
      <w:r w:rsidR="00CF69A2" w:rsidRPr="00F6447F">
        <w:rPr>
          <w:rFonts w:asciiTheme="majorHAnsi" w:hAnsiTheme="majorHAnsi"/>
          <w:sz w:val="22"/>
          <w:szCs w:val="22"/>
        </w:rPr>
        <w:t>3</w:t>
      </w:r>
      <w:r w:rsidRPr="00F6447F">
        <w:rPr>
          <w:rFonts w:asciiTheme="majorHAnsi" w:hAnsiTheme="majorHAnsi"/>
          <w:sz w:val="22"/>
          <w:szCs w:val="22"/>
        </w:rPr>
        <w:tab/>
        <w:t>Procedure and order of business</w:t>
      </w:r>
      <w:bookmarkEnd w:id="196"/>
      <w:bookmarkEnd w:id="197"/>
      <w:bookmarkEnd w:id="198"/>
    </w:p>
    <w:p w14:paraId="50246316"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 xml:space="preserve">The procedure to be followed at a meeting of a </w:t>
      </w:r>
      <w:proofErr w:type="gramStart"/>
      <w:r w:rsidRPr="00F6447F">
        <w:rPr>
          <w:rFonts w:asciiTheme="majorHAnsi" w:hAnsiTheme="majorHAnsi"/>
          <w:sz w:val="22"/>
          <w:szCs w:val="22"/>
        </w:rPr>
        <w:t>Committee</w:t>
      </w:r>
      <w:proofErr w:type="gramEnd"/>
      <w:r w:rsidRPr="00F6447F">
        <w:rPr>
          <w:rFonts w:asciiTheme="majorHAnsi" w:hAnsiTheme="majorHAnsi"/>
          <w:sz w:val="22"/>
          <w:szCs w:val="22"/>
        </w:rPr>
        <w:t xml:space="preserve"> must be determined from time to time by the </w:t>
      </w:r>
      <w:r w:rsidR="007137AC" w:rsidRPr="00F6447F">
        <w:rPr>
          <w:rFonts w:asciiTheme="majorHAnsi" w:hAnsiTheme="majorHAnsi"/>
          <w:sz w:val="22"/>
          <w:szCs w:val="22"/>
        </w:rPr>
        <w:t xml:space="preserve">Senior Minister and the </w:t>
      </w:r>
      <w:r w:rsidRPr="00F6447F">
        <w:rPr>
          <w:rFonts w:asciiTheme="majorHAnsi" w:hAnsiTheme="majorHAnsi"/>
          <w:sz w:val="22"/>
          <w:szCs w:val="22"/>
        </w:rPr>
        <w:t>Committee.</w:t>
      </w:r>
    </w:p>
    <w:p w14:paraId="1EFA1B1C"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The order of business may be determined by the members present at the meeting.</w:t>
      </w:r>
    </w:p>
    <w:p w14:paraId="7BEECC06" w14:textId="77777777" w:rsidR="006E1C2C" w:rsidRPr="00F6447F" w:rsidRDefault="006E1C2C" w:rsidP="00C01A3F">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199" w:name="_Toc340148143"/>
      <w:bookmarkStart w:id="200" w:name="_Toc340226977"/>
      <w:bookmarkStart w:id="201" w:name="_Toc342390450"/>
      <w:r w:rsidRPr="00F6447F">
        <w:rPr>
          <w:rFonts w:asciiTheme="majorHAnsi" w:hAnsiTheme="majorHAnsi"/>
          <w:sz w:val="22"/>
          <w:szCs w:val="22"/>
        </w:rPr>
        <w:t>6</w:t>
      </w:r>
      <w:r w:rsidR="00CF69A2" w:rsidRPr="00F6447F">
        <w:rPr>
          <w:rFonts w:asciiTheme="majorHAnsi" w:hAnsiTheme="majorHAnsi"/>
          <w:sz w:val="22"/>
          <w:szCs w:val="22"/>
        </w:rPr>
        <w:t>4</w:t>
      </w:r>
      <w:r w:rsidRPr="00F6447F">
        <w:rPr>
          <w:rFonts w:asciiTheme="majorHAnsi" w:hAnsiTheme="majorHAnsi"/>
          <w:sz w:val="22"/>
          <w:szCs w:val="22"/>
        </w:rPr>
        <w:tab/>
        <w:t>Use of technology</w:t>
      </w:r>
      <w:bookmarkEnd w:id="199"/>
      <w:bookmarkEnd w:id="200"/>
      <w:bookmarkEnd w:id="201"/>
    </w:p>
    <w:p w14:paraId="1315EDA1"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 xml:space="preserve">A committee member who is not physically present at a committee meeting may participate in the meeting by the use of technology that allows that committee </w:t>
      </w:r>
      <w:proofErr w:type="gramStart"/>
      <w:r w:rsidRPr="00F6447F">
        <w:rPr>
          <w:rFonts w:asciiTheme="majorHAnsi" w:hAnsiTheme="majorHAnsi"/>
          <w:sz w:val="22"/>
          <w:szCs w:val="22"/>
        </w:rPr>
        <w:t>member</w:t>
      </w:r>
      <w:proofErr w:type="gramEnd"/>
      <w:r w:rsidRPr="00F6447F">
        <w:rPr>
          <w:rFonts w:asciiTheme="majorHAnsi" w:hAnsiTheme="majorHAnsi"/>
          <w:sz w:val="22"/>
          <w:szCs w:val="22"/>
        </w:rPr>
        <w:t xml:space="preserve"> and the committee members present at the meeting to clearly and simultaneously communicate with each other.</w:t>
      </w:r>
    </w:p>
    <w:p w14:paraId="4B49FF3F"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For the purposes of this Part, a committee member participating in a committee meeting as permitted under subrule (1) is taken to be present at the meeting and, if the member votes at the meeting, is taken to have voted in person.</w:t>
      </w:r>
    </w:p>
    <w:p w14:paraId="70D1F1D8" w14:textId="77777777" w:rsidR="006E1C2C" w:rsidRPr="00F6447F" w:rsidRDefault="006E1C2C" w:rsidP="00C01A3F">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202" w:name="_Toc340148144"/>
      <w:bookmarkStart w:id="203" w:name="_Toc340226978"/>
      <w:bookmarkStart w:id="204" w:name="_Toc342390451"/>
      <w:r w:rsidRPr="00F6447F">
        <w:rPr>
          <w:rFonts w:asciiTheme="majorHAnsi" w:hAnsiTheme="majorHAnsi"/>
          <w:sz w:val="22"/>
          <w:szCs w:val="22"/>
        </w:rPr>
        <w:t>6</w:t>
      </w:r>
      <w:r w:rsidR="00CF69A2" w:rsidRPr="00F6447F">
        <w:rPr>
          <w:rFonts w:asciiTheme="majorHAnsi" w:hAnsiTheme="majorHAnsi"/>
          <w:sz w:val="22"/>
          <w:szCs w:val="22"/>
        </w:rPr>
        <w:t>5</w:t>
      </w:r>
      <w:r w:rsidRPr="00F6447F">
        <w:rPr>
          <w:rFonts w:asciiTheme="majorHAnsi" w:hAnsiTheme="majorHAnsi"/>
          <w:sz w:val="22"/>
          <w:szCs w:val="22"/>
        </w:rPr>
        <w:tab/>
        <w:t>Quorum</w:t>
      </w:r>
      <w:bookmarkEnd w:id="202"/>
      <w:bookmarkEnd w:id="203"/>
      <w:bookmarkEnd w:id="204"/>
    </w:p>
    <w:p w14:paraId="4137E321" w14:textId="77777777" w:rsidR="006E1C2C" w:rsidRPr="00E7118C"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Pr="00E7118C">
        <w:rPr>
          <w:rFonts w:asciiTheme="majorHAnsi" w:hAnsiTheme="majorHAnsi"/>
          <w:sz w:val="22"/>
          <w:szCs w:val="22"/>
        </w:rPr>
        <w:t xml:space="preserve">No business may be conducted at a </w:t>
      </w:r>
      <w:proofErr w:type="gramStart"/>
      <w:r w:rsidRPr="00E7118C">
        <w:rPr>
          <w:rFonts w:asciiTheme="majorHAnsi" w:hAnsiTheme="majorHAnsi"/>
          <w:sz w:val="22"/>
          <w:szCs w:val="22"/>
        </w:rPr>
        <w:t>Committee</w:t>
      </w:r>
      <w:proofErr w:type="gramEnd"/>
      <w:r w:rsidRPr="00E7118C">
        <w:rPr>
          <w:rFonts w:asciiTheme="majorHAnsi" w:hAnsiTheme="majorHAnsi"/>
          <w:sz w:val="22"/>
          <w:szCs w:val="22"/>
        </w:rPr>
        <w:t xml:space="preserve"> meeting unless a quorum is present.</w:t>
      </w:r>
    </w:p>
    <w:p w14:paraId="181145FA" w14:textId="77777777" w:rsidR="006E1C2C" w:rsidRPr="00E7118C" w:rsidRDefault="006E1C2C" w:rsidP="00C01A3F">
      <w:pPr>
        <w:pStyle w:val="DraftHeading2"/>
        <w:ind w:left="1560" w:hanging="480"/>
        <w:rPr>
          <w:rFonts w:asciiTheme="majorHAnsi" w:hAnsiTheme="majorHAnsi"/>
          <w:sz w:val="22"/>
          <w:szCs w:val="22"/>
        </w:rPr>
      </w:pPr>
      <w:r w:rsidRPr="00E7118C">
        <w:rPr>
          <w:rFonts w:asciiTheme="majorHAnsi" w:hAnsiTheme="majorHAnsi"/>
          <w:sz w:val="22"/>
          <w:szCs w:val="22"/>
        </w:rPr>
        <w:t>(2)</w:t>
      </w:r>
      <w:r w:rsidRPr="00E7118C">
        <w:rPr>
          <w:rFonts w:asciiTheme="majorHAnsi" w:hAnsiTheme="majorHAnsi"/>
          <w:sz w:val="22"/>
          <w:szCs w:val="22"/>
        </w:rPr>
        <w:tab/>
        <w:t>The quorum for a committee meeting is the presence (in person or as allowed under rule 6</w:t>
      </w:r>
      <w:r w:rsidR="00613321">
        <w:rPr>
          <w:rFonts w:asciiTheme="majorHAnsi" w:hAnsiTheme="majorHAnsi"/>
          <w:sz w:val="22"/>
          <w:szCs w:val="22"/>
        </w:rPr>
        <w:t>4</w:t>
      </w:r>
      <w:r w:rsidRPr="00E7118C">
        <w:rPr>
          <w:rFonts w:asciiTheme="majorHAnsi" w:hAnsiTheme="majorHAnsi"/>
          <w:sz w:val="22"/>
          <w:szCs w:val="22"/>
        </w:rPr>
        <w:t xml:space="preserve">) of </w:t>
      </w:r>
      <w:proofErr w:type="gramStart"/>
      <w:r w:rsidRPr="00E7118C">
        <w:rPr>
          <w:rFonts w:asciiTheme="majorHAnsi" w:hAnsiTheme="majorHAnsi"/>
          <w:sz w:val="22"/>
          <w:szCs w:val="22"/>
        </w:rPr>
        <w:t>a majority of</w:t>
      </w:r>
      <w:proofErr w:type="gramEnd"/>
      <w:r w:rsidRPr="00E7118C">
        <w:rPr>
          <w:rFonts w:asciiTheme="majorHAnsi" w:hAnsiTheme="majorHAnsi"/>
          <w:sz w:val="22"/>
          <w:szCs w:val="22"/>
        </w:rPr>
        <w:t xml:space="preserve"> the committee members holding office.</w:t>
      </w:r>
    </w:p>
    <w:p w14:paraId="69B64B41" w14:textId="77777777" w:rsidR="006E1C2C" w:rsidRPr="00E7118C" w:rsidRDefault="006E1C2C" w:rsidP="00C01A3F">
      <w:pPr>
        <w:pStyle w:val="DraftHeading2"/>
        <w:ind w:left="1560" w:hanging="480"/>
        <w:rPr>
          <w:rFonts w:asciiTheme="majorHAnsi" w:hAnsiTheme="majorHAnsi"/>
          <w:sz w:val="22"/>
          <w:szCs w:val="22"/>
        </w:rPr>
      </w:pPr>
      <w:r w:rsidRPr="00E7118C">
        <w:rPr>
          <w:rFonts w:asciiTheme="majorHAnsi" w:hAnsiTheme="majorHAnsi"/>
          <w:sz w:val="22"/>
          <w:szCs w:val="22"/>
        </w:rPr>
        <w:t>(3)</w:t>
      </w:r>
      <w:r w:rsidRPr="00E7118C">
        <w:rPr>
          <w:rFonts w:asciiTheme="majorHAnsi" w:hAnsiTheme="majorHAnsi"/>
          <w:sz w:val="22"/>
          <w:szCs w:val="22"/>
        </w:rPr>
        <w:tab/>
        <w:t>If a quorum is not present within 30 minutes after the notified commencement time of a committee meeting—</w:t>
      </w:r>
    </w:p>
    <w:p w14:paraId="1171E8BD" w14:textId="77777777" w:rsidR="006E1C2C" w:rsidRPr="00E7118C" w:rsidRDefault="006E1C2C" w:rsidP="00C01A3F">
      <w:pPr>
        <w:pStyle w:val="DraftHeading3"/>
        <w:ind w:left="2040" w:hanging="480"/>
        <w:rPr>
          <w:rFonts w:asciiTheme="majorHAnsi" w:hAnsiTheme="majorHAnsi"/>
          <w:sz w:val="22"/>
          <w:szCs w:val="22"/>
        </w:rPr>
      </w:pPr>
      <w:r w:rsidRPr="00E7118C">
        <w:rPr>
          <w:rFonts w:asciiTheme="majorHAnsi" w:hAnsiTheme="majorHAnsi"/>
          <w:sz w:val="22"/>
          <w:szCs w:val="22"/>
        </w:rPr>
        <w:t>(a)</w:t>
      </w:r>
      <w:r w:rsidRPr="00E7118C">
        <w:rPr>
          <w:rFonts w:asciiTheme="majorHAnsi" w:hAnsiTheme="majorHAnsi"/>
          <w:sz w:val="22"/>
          <w:szCs w:val="22"/>
        </w:rPr>
        <w:tab/>
        <w:t xml:space="preserve">in the case of a special meeting—the meeting </w:t>
      </w:r>
      <w:proofErr w:type="gramStart"/>
      <w:r w:rsidRPr="00E7118C">
        <w:rPr>
          <w:rFonts w:asciiTheme="majorHAnsi" w:hAnsiTheme="majorHAnsi"/>
          <w:sz w:val="22"/>
          <w:szCs w:val="22"/>
        </w:rPr>
        <w:t>lapses;</w:t>
      </w:r>
      <w:proofErr w:type="gramEnd"/>
    </w:p>
    <w:p w14:paraId="59FA5241" w14:textId="77777777" w:rsidR="006E1C2C" w:rsidRPr="00E7118C" w:rsidRDefault="006E1C2C" w:rsidP="00C01A3F">
      <w:pPr>
        <w:pStyle w:val="DraftHeading3"/>
        <w:ind w:left="2040" w:hanging="480"/>
        <w:rPr>
          <w:rFonts w:asciiTheme="majorHAnsi" w:hAnsiTheme="majorHAnsi"/>
          <w:sz w:val="22"/>
          <w:szCs w:val="22"/>
        </w:rPr>
      </w:pPr>
      <w:r w:rsidRPr="00E7118C">
        <w:rPr>
          <w:rFonts w:asciiTheme="majorHAnsi" w:hAnsiTheme="majorHAnsi"/>
          <w:sz w:val="22"/>
          <w:szCs w:val="22"/>
        </w:rPr>
        <w:t>(b)</w:t>
      </w:r>
      <w:r w:rsidRPr="00E7118C">
        <w:rPr>
          <w:rFonts w:asciiTheme="majorHAnsi" w:hAnsiTheme="majorHAnsi"/>
          <w:sz w:val="22"/>
          <w:szCs w:val="22"/>
        </w:rPr>
        <w:tab/>
        <w:t xml:space="preserve">in any other case—the meeting must be adjourned to a date no later than 14 days after the adjournment and notice of the time, </w:t>
      </w:r>
      <w:proofErr w:type="gramStart"/>
      <w:r w:rsidRPr="00E7118C">
        <w:rPr>
          <w:rFonts w:asciiTheme="majorHAnsi" w:hAnsiTheme="majorHAnsi"/>
          <w:sz w:val="22"/>
          <w:szCs w:val="22"/>
        </w:rPr>
        <w:t>date</w:t>
      </w:r>
      <w:proofErr w:type="gramEnd"/>
      <w:r w:rsidRPr="00E7118C">
        <w:rPr>
          <w:rFonts w:asciiTheme="majorHAnsi" w:hAnsiTheme="majorHAnsi"/>
          <w:sz w:val="22"/>
          <w:szCs w:val="22"/>
        </w:rPr>
        <w:t xml:space="preserve"> and place to which the meeting is adjourned must be given in accordance with rule </w:t>
      </w:r>
      <w:r w:rsidR="00DE6710">
        <w:rPr>
          <w:rFonts w:asciiTheme="majorHAnsi" w:hAnsiTheme="majorHAnsi"/>
          <w:sz w:val="22"/>
          <w:szCs w:val="22"/>
        </w:rPr>
        <w:t>61</w:t>
      </w:r>
      <w:r w:rsidRPr="00E7118C">
        <w:rPr>
          <w:rFonts w:asciiTheme="majorHAnsi" w:hAnsiTheme="majorHAnsi"/>
          <w:sz w:val="22"/>
          <w:szCs w:val="22"/>
        </w:rPr>
        <w:t>.</w:t>
      </w:r>
    </w:p>
    <w:p w14:paraId="73327F45" w14:textId="77777777" w:rsidR="006E1C2C" w:rsidRPr="00E7118C" w:rsidRDefault="006E1C2C" w:rsidP="00C01A3F">
      <w:pPr>
        <w:pStyle w:val="DraftHeading1"/>
        <w:tabs>
          <w:tab w:val="right" w:pos="840"/>
        </w:tabs>
        <w:ind w:left="1080" w:hanging="850"/>
        <w:rPr>
          <w:rFonts w:asciiTheme="majorHAnsi" w:hAnsiTheme="majorHAnsi"/>
          <w:sz w:val="22"/>
          <w:szCs w:val="22"/>
        </w:rPr>
      </w:pPr>
      <w:r w:rsidRPr="00E7118C">
        <w:rPr>
          <w:rFonts w:asciiTheme="majorHAnsi" w:hAnsiTheme="majorHAnsi"/>
          <w:sz w:val="22"/>
          <w:szCs w:val="22"/>
        </w:rPr>
        <w:tab/>
      </w:r>
      <w:bookmarkStart w:id="205" w:name="_Toc340148145"/>
      <w:bookmarkStart w:id="206" w:name="_Toc340226979"/>
      <w:bookmarkStart w:id="207" w:name="_Toc342390452"/>
      <w:r w:rsidRPr="00E7118C">
        <w:rPr>
          <w:rFonts w:asciiTheme="majorHAnsi" w:hAnsiTheme="majorHAnsi"/>
          <w:sz w:val="22"/>
          <w:szCs w:val="22"/>
        </w:rPr>
        <w:t>6</w:t>
      </w:r>
      <w:r w:rsidR="00CF69A2">
        <w:rPr>
          <w:rFonts w:asciiTheme="majorHAnsi" w:hAnsiTheme="majorHAnsi"/>
          <w:sz w:val="22"/>
          <w:szCs w:val="22"/>
        </w:rPr>
        <w:t>6</w:t>
      </w:r>
      <w:r w:rsidRPr="00E7118C">
        <w:rPr>
          <w:rFonts w:asciiTheme="majorHAnsi" w:hAnsiTheme="majorHAnsi"/>
          <w:sz w:val="22"/>
          <w:szCs w:val="22"/>
        </w:rPr>
        <w:tab/>
        <w:t>Voting</w:t>
      </w:r>
      <w:bookmarkEnd w:id="205"/>
      <w:bookmarkEnd w:id="206"/>
      <w:bookmarkEnd w:id="207"/>
    </w:p>
    <w:p w14:paraId="73497D57" w14:textId="77777777" w:rsidR="006E1C2C" w:rsidRPr="00E7118C" w:rsidRDefault="006E1C2C" w:rsidP="00C01A3F">
      <w:pPr>
        <w:pStyle w:val="DraftHeading2"/>
        <w:ind w:left="1560" w:hanging="480"/>
        <w:rPr>
          <w:rFonts w:asciiTheme="majorHAnsi" w:hAnsiTheme="majorHAnsi"/>
          <w:sz w:val="22"/>
          <w:szCs w:val="22"/>
        </w:rPr>
      </w:pPr>
      <w:r w:rsidRPr="00E7118C">
        <w:rPr>
          <w:rFonts w:asciiTheme="majorHAnsi" w:hAnsiTheme="majorHAnsi"/>
          <w:sz w:val="22"/>
          <w:szCs w:val="22"/>
        </w:rPr>
        <w:t>(1)</w:t>
      </w:r>
      <w:r w:rsidRPr="00E7118C">
        <w:rPr>
          <w:rFonts w:asciiTheme="majorHAnsi" w:hAnsiTheme="majorHAnsi"/>
          <w:sz w:val="22"/>
          <w:szCs w:val="22"/>
        </w:rPr>
        <w:tab/>
        <w:t>On any question arising at a committee meeting, each committee member present at the meeting has one vote.</w:t>
      </w:r>
    </w:p>
    <w:p w14:paraId="655A556F" w14:textId="77777777" w:rsidR="006E1C2C" w:rsidRPr="00F6447F" w:rsidRDefault="006E1C2C" w:rsidP="00C01A3F">
      <w:pPr>
        <w:pStyle w:val="DraftHeading2"/>
        <w:ind w:left="1560" w:hanging="480"/>
        <w:rPr>
          <w:rFonts w:asciiTheme="majorHAnsi" w:hAnsiTheme="majorHAnsi"/>
          <w:sz w:val="22"/>
          <w:szCs w:val="22"/>
        </w:rPr>
      </w:pPr>
      <w:r w:rsidRPr="00E7118C">
        <w:rPr>
          <w:rFonts w:asciiTheme="majorHAnsi" w:hAnsiTheme="majorHAnsi"/>
          <w:sz w:val="22"/>
          <w:szCs w:val="22"/>
        </w:rPr>
        <w:t>(2)</w:t>
      </w:r>
      <w:r w:rsidRPr="00E7118C">
        <w:rPr>
          <w:rFonts w:asciiTheme="majorHAnsi" w:hAnsiTheme="majorHAnsi"/>
          <w:sz w:val="22"/>
          <w:szCs w:val="22"/>
        </w:rPr>
        <w:tab/>
      </w:r>
      <w:r w:rsidRPr="00F6447F">
        <w:rPr>
          <w:rFonts w:asciiTheme="majorHAnsi" w:hAnsiTheme="majorHAnsi"/>
          <w:sz w:val="22"/>
          <w:szCs w:val="22"/>
        </w:rPr>
        <w:t xml:space="preserve">A motion is carried if </w:t>
      </w:r>
      <w:proofErr w:type="gramStart"/>
      <w:r w:rsidRPr="00F6447F">
        <w:rPr>
          <w:rFonts w:asciiTheme="majorHAnsi" w:hAnsiTheme="majorHAnsi"/>
          <w:sz w:val="22"/>
          <w:szCs w:val="22"/>
        </w:rPr>
        <w:t>a majority of</w:t>
      </w:r>
      <w:proofErr w:type="gramEnd"/>
      <w:r w:rsidRPr="00F6447F">
        <w:rPr>
          <w:rFonts w:asciiTheme="majorHAnsi" w:hAnsiTheme="majorHAnsi"/>
          <w:sz w:val="22"/>
          <w:szCs w:val="22"/>
        </w:rPr>
        <w:t xml:space="preserve"> committee members present at the meeting vote in favour of the motion.</w:t>
      </w:r>
    </w:p>
    <w:p w14:paraId="558C73A4"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Subrule (2) does not apply to any motion or question which is required by these Rules to be passed by an absolute majority of the Committee.</w:t>
      </w:r>
    </w:p>
    <w:p w14:paraId="083D3F23"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t>If votes are divided equally on a question, the Chairperson of the meeting has a second or casting vote.</w:t>
      </w:r>
    </w:p>
    <w:p w14:paraId="30ABCC0D"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(5)</w:t>
      </w:r>
      <w:r w:rsidRPr="00F6447F">
        <w:rPr>
          <w:rFonts w:asciiTheme="majorHAnsi" w:hAnsiTheme="majorHAnsi"/>
          <w:sz w:val="22"/>
          <w:szCs w:val="22"/>
        </w:rPr>
        <w:tab/>
        <w:t>Voting by proxy is not permitted.</w:t>
      </w:r>
    </w:p>
    <w:p w14:paraId="49BFDA40" w14:textId="77777777" w:rsidR="006E1C2C" w:rsidRPr="00F6447F" w:rsidRDefault="006E1C2C" w:rsidP="00C01A3F">
      <w:pPr>
        <w:pStyle w:val="DraftHeading1"/>
        <w:tabs>
          <w:tab w:val="right" w:pos="840"/>
        </w:tabs>
        <w:ind w:left="1080" w:hanging="850"/>
        <w:rPr>
          <w:rFonts w:asciiTheme="majorHAnsi" w:hAnsiTheme="majorHAnsi"/>
          <w:sz w:val="22"/>
          <w:szCs w:val="22"/>
        </w:rPr>
      </w:pPr>
      <w:r w:rsidRPr="00F6447F">
        <w:rPr>
          <w:rFonts w:asciiTheme="majorHAnsi" w:hAnsiTheme="majorHAnsi"/>
          <w:sz w:val="22"/>
          <w:szCs w:val="22"/>
        </w:rPr>
        <w:tab/>
      </w:r>
      <w:bookmarkStart w:id="208" w:name="_Toc340148146"/>
      <w:bookmarkStart w:id="209" w:name="_Toc340226980"/>
      <w:r w:rsidR="00107097" w:rsidRPr="00F6447F">
        <w:rPr>
          <w:rFonts w:asciiTheme="majorHAnsi" w:hAnsiTheme="majorHAnsi"/>
          <w:sz w:val="22"/>
          <w:szCs w:val="22"/>
        </w:rPr>
        <w:t xml:space="preserve">      </w:t>
      </w:r>
      <w:bookmarkStart w:id="210" w:name="_Toc342390453"/>
      <w:r w:rsidRPr="00F6447F">
        <w:rPr>
          <w:rFonts w:asciiTheme="majorHAnsi" w:hAnsiTheme="majorHAnsi"/>
          <w:sz w:val="22"/>
          <w:szCs w:val="22"/>
        </w:rPr>
        <w:t>6</w:t>
      </w:r>
      <w:r w:rsidR="00CF69A2" w:rsidRPr="00F6447F">
        <w:rPr>
          <w:rFonts w:asciiTheme="majorHAnsi" w:hAnsiTheme="majorHAnsi"/>
          <w:sz w:val="22"/>
          <w:szCs w:val="22"/>
        </w:rPr>
        <w:t>7</w:t>
      </w:r>
      <w:r w:rsidR="00C01A3F" w:rsidRPr="00F6447F">
        <w:rPr>
          <w:rFonts w:asciiTheme="majorHAnsi" w:hAnsiTheme="majorHAnsi"/>
          <w:sz w:val="22"/>
          <w:szCs w:val="22"/>
        </w:rPr>
        <w:tab/>
      </w:r>
      <w:r w:rsidRPr="00F6447F">
        <w:rPr>
          <w:rFonts w:asciiTheme="majorHAnsi" w:hAnsiTheme="majorHAnsi"/>
          <w:sz w:val="22"/>
          <w:szCs w:val="22"/>
        </w:rPr>
        <w:t>Conflict of interest</w:t>
      </w:r>
      <w:bookmarkEnd w:id="208"/>
      <w:bookmarkEnd w:id="209"/>
      <w:bookmarkEnd w:id="210"/>
    </w:p>
    <w:p w14:paraId="6024A6AF"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lastRenderedPageBreak/>
        <w:t>(1)</w:t>
      </w:r>
      <w:r w:rsidRPr="00F6447F">
        <w:rPr>
          <w:rFonts w:asciiTheme="majorHAnsi" w:hAnsiTheme="majorHAnsi"/>
          <w:sz w:val="22"/>
          <w:szCs w:val="22"/>
        </w:rPr>
        <w:tab/>
        <w:t>A committee member who has a material personal interest in a matter being considered at a committee meeting must disclose the nature and extent of that interest to the Committee.</w:t>
      </w:r>
    </w:p>
    <w:p w14:paraId="791B74D1"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The member—</w:t>
      </w:r>
    </w:p>
    <w:p w14:paraId="2D5D6FB0" w14:textId="77777777" w:rsidR="006E1C2C" w:rsidRPr="00F6447F" w:rsidRDefault="006E1C2C" w:rsidP="00C01A3F">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must not be present while the matter is being considered at the meeting; and</w:t>
      </w:r>
    </w:p>
    <w:p w14:paraId="74926CDB" w14:textId="77777777" w:rsidR="006E1C2C" w:rsidRPr="00F6447F" w:rsidRDefault="006E1C2C" w:rsidP="00C01A3F">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must not vote on the matter.</w:t>
      </w:r>
    </w:p>
    <w:p w14:paraId="3066F70F" w14:textId="77777777" w:rsidR="006E1C2C" w:rsidRPr="00F6447F" w:rsidRDefault="006E1C2C" w:rsidP="00C01A3F">
      <w:pPr>
        <w:pStyle w:val="DraftSub-sectionNote"/>
        <w:tabs>
          <w:tab w:val="right" w:pos="1814"/>
        </w:tabs>
        <w:ind w:left="1560"/>
        <w:rPr>
          <w:rFonts w:asciiTheme="majorHAnsi" w:hAnsiTheme="majorHAnsi"/>
          <w:b/>
          <w:sz w:val="22"/>
          <w:szCs w:val="22"/>
        </w:rPr>
      </w:pPr>
      <w:r w:rsidRPr="00F6447F">
        <w:rPr>
          <w:rFonts w:asciiTheme="majorHAnsi" w:hAnsiTheme="majorHAnsi"/>
          <w:b/>
          <w:sz w:val="22"/>
          <w:szCs w:val="22"/>
        </w:rPr>
        <w:t>Note</w:t>
      </w:r>
      <w:r w:rsidR="00C01A3F" w:rsidRPr="00F6447F">
        <w:rPr>
          <w:rFonts w:asciiTheme="majorHAnsi" w:hAnsiTheme="majorHAnsi"/>
          <w:b/>
          <w:sz w:val="22"/>
          <w:szCs w:val="22"/>
        </w:rPr>
        <w:br/>
      </w:r>
      <w:r w:rsidRPr="00F6447F">
        <w:rPr>
          <w:rFonts w:asciiTheme="majorHAnsi" w:hAnsiTheme="majorHAnsi"/>
          <w:sz w:val="22"/>
          <w:szCs w:val="22"/>
        </w:rPr>
        <w:t>Under section 81(3) of the Act, if there are insufficient committee members to form a quorum because a member who has a material personal interest is disqualified from voting on a matter, a general meeting may be called to deal with the matter.</w:t>
      </w:r>
    </w:p>
    <w:p w14:paraId="7920CAB2" w14:textId="77777777" w:rsidR="006E1C2C" w:rsidRPr="00F6447F" w:rsidRDefault="006E1C2C" w:rsidP="00C01A3F">
      <w:pPr>
        <w:pStyle w:val="DraftHeading2"/>
        <w:ind w:left="156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This rule does not apply to a material personal interest—</w:t>
      </w:r>
    </w:p>
    <w:p w14:paraId="7A0CFD1B" w14:textId="77777777" w:rsidR="006E1C2C" w:rsidRPr="00F6447F" w:rsidRDefault="006E1C2C" w:rsidP="00C01A3F">
      <w:pPr>
        <w:pStyle w:val="DraftHeading3"/>
        <w:ind w:left="2040" w:hanging="480"/>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that exists only because the member belongs to a class of persons for whose benefit the Association is established; or</w:t>
      </w:r>
    </w:p>
    <w:p w14:paraId="5F56EB1E" w14:textId="77777777" w:rsidR="006E1C2C" w:rsidRPr="00F6447F" w:rsidRDefault="006E1C2C" w:rsidP="00C01A3F">
      <w:pPr>
        <w:pStyle w:val="DraftHeading3"/>
        <w:ind w:left="2040" w:hanging="480"/>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that the member has in common with all, or a substantial proportion of, the members of the Association.</w:t>
      </w:r>
    </w:p>
    <w:p w14:paraId="2486D6E9" w14:textId="77777777" w:rsidR="006E1C2C" w:rsidRPr="00F6447F" w:rsidRDefault="006E1C2C" w:rsidP="00F84345">
      <w:pPr>
        <w:pStyle w:val="DraftHeading1"/>
        <w:tabs>
          <w:tab w:val="right" w:pos="680"/>
        </w:tabs>
        <w:ind w:left="1080" w:hanging="850"/>
        <w:rPr>
          <w:rFonts w:asciiTheme="majorHAnsi" w:hAnsiTheme="majorHAnsi"/>
          <w:sz w:val="22"/>
          <w:szCs w:val="22"/>
        </w:rPr>
      </w:pPr>
      <w:r w:rsidRPr="00F6447F">
        <w:rPr>
          <w:rFonts w:asciiTheme="majorHAnsi" w:hAnsiTheme="majorHAnsi"/>
          <w:sz w:val="22"/>
          <w:szCs w:val="22"/>
        </w:rPr>
        <w:tab/>
      </w:r>
      <w:bookmarkStart w:id="211" w:name="_Toc340148147"/>
      <w:bookmarkStart w:id="212" w:name="_Toc340226981"/>
      <w:bookmarkStart w:id="213" w:name="_Toc342390454"/>
      <w:r w:rsidRPr="00F6447F">
        <w:rPr>
          <w:rFonts w:asciiTheme="majorHAnsi" w:hAnsiTheme="majorHAnsi"/>
          <w:sz w:val="22"/>
          <w:szCs w:val="22"/>
        </w:rPr>
        <w:t>6</w:t>
      </w:r>
      <w:r w:rsidR="00CF69A2" w:rsidRPr="00F6447F">
        <w:rPr>
          <w:rFonts w:asciiTheme="majorHAnsi" w:hAnsiTheme="majorHAnsi"/>
          <w:sz w:val="22"/>
          <w:szCs w:val="22"/>
        </w:rPr>
        <w:t>8</w:t>
      </w:r>
      <w:r w:rsidRPr="00F6447F">
        <w:rPr>
          <w:rFonts w:asciiTheme="majorHAnsi" w:hAnsiTheme="majorHAnsi"/>
          <w:sz w:val="22"/>
          <w:szCs w:val="22"/>
        </w:rPr>
        <w:tab/>
        <w:t>Minutes of meeting</w:t>
      </w:r>
      <w:bookmarkEnd w:id="211"/>
      <w:bookmarkEnd w:id="212"/>
      <w:bookmarkEnd w:id="213"/>
    </w:p>
    <w:p w14:paraId="63EF6988" w14:textId="77777777" w:rsidR="006E1C2C" w:rsidRPr="00F6447F" w:rsidRDefault="006E1C2C" w:rsidP="00F84345">
      <w:pPr>
        <w:pStyle w:val="DraftHeading2"/>
        <w:ind w:left="1560" w:hanging="48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The Committee must ensure that minutes are taken and kept of each committee meeting.</w:t>
      </w:r>
    </w:p>
    <w:p w14:paraId="72B06BC8" w14:textId="77777777" w:rsidR="006E1C2C" w:rsidRPr="00F6447F" w:rsidRDefault="006E1C2C" w:rsidP="00F84345">
      <w:pPr>
        <w:pStyle w:val="DraftHeading2"/>
        <w:ind w:left="156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The minutes must record the following—</w:t>
      </w:r>
    </w:p>
    <w:p w14:paraId="7523CEA4"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the names of the members in attendance at the </w:t>
      </w:r>
      <w:proofErr w:type="gramStart"/>
      <w:r w:rsidRPr="00F6447F">
        <w:rPr>
          <w:rFonts w:asciiTheme="majorHAnsi" w:hAnsiTheme="majorHAnsi"/>
          <w:sz w:val="22"/>
          <w:szCs w:val="22"/>
        </w:rPr>
        <w:t>meeting;</w:t>
      </w:r>
      <w:proofErr w:type="gramEnd"/>
    </w:p>
    <w:p w14:paraId="79BB547F"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the business considered at the </w:t>
      </w:r>
      <w:proofErr w:type="gramStart"/>
      <w:r w:rsidRPr="00F6447F">
        <w:rPr>
          <w:rFonts w:asciiTheme="majorHAnsi" w:hAnsiTheme="majorHAnsi"/>
          <w:sz w:val="22"/>
          <w:szCs w:val="22"/>
        </w:rPr>
        <w:t>meeting;</w:t>
      </w:r>
      <w:proofErr w:type="gramEnd"/>
    </w:p>
    <w:p w14:paraId="22A59422"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 xml:space="preserve">any resolution on which a vote is taken and the result of the </w:t>
      </w:r>
      <w:proofErr w:type="gramStart"/>
      <w:r w:rsidRPr="00F6447F">
        <w:rPr>
          <w:rFonts w:asciiTheme="majorHAnsi" w:hAnsiTheme="majorHAnsi"/>
          <w:sz w:val="22"/>
          <w:szCs w:val="22"/>
        </w:rPr>
        <w:t>vote;</w:t>
      </w:r>
      <w:proofErr w:type="gramEnd"/>
    </w:p>
    <w:p w14:paraId="4530A9E7"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t>any material personal interest disclosed under rule 6</w:t>
      </w:r>
      <w:r w:rsidR="00DE6710" w:rsidRPr="00F6447F">
        <w:rPr>
          <w:rFonts w:asciiTheme="majorHAnsi" w:hAnsiTheme="majorHAnsi"/>
          <w:sz w:val="22"/>
          <w:szCs w:val="22"/>
        </w:rPr>
        <w:t>7</w:t>
      </w:r>
      <w:r w:rsidRPr="00F6447F">
        <w:rPr>
          <w:rFonts w:asciiTheme="majorHAnsi" w:hAnsiTheme="majorHAnsi"/>
          <w:sz w:val="22"/>
          <w:szCs w:val="22"/>
        </w:rPr>
        <w:t>.</w:t>
      </w:r>
    </w:p>
    <w:p w14:paraId="76F2DCAE" w14:textId="77777777" w:rsidR="00613321" w:rsidRPr="00F30CA7" w:rsidRDefault="00613321" w:rsidP="00613321">
      <w:pPr>
        <w:rPr>
          <w:sz w:val="22"/>
          <w:szCs w:val="22"/>
        </w:rPr>
      </w:pPr>
      <w:r w:rsidRPr="00F6447F">
        <w:tab/>
      </w:r>
      <w:r w:rsidRPr="00F6447F">
        <w:tab/>
      </w:r>
      <w:r w:rsidRPr="00F6447F">
        <w:tab/>
        <w:t xml:space="preserve">                </w:t>
      </w:r>
      <w:r w:rsidRPr="00F6447F">
        <w:rPr>
          <w:rFonts w:asciiTheme="majorHAnsi" w:hAnsiTheme="majorHAnsi" w:cstheme="majorHAnsi"/>
        </w:rPr>
        <w:t>(3)</w:t>
      </w:r>
      <w:r w:rsidRPr="00F6447F">
        <w:rPr>
          <w:rFonts w:asciiTheme="majorHAnsi" w:hAnsiTheme="majorHAnsi" w:cstheme="majorHAnsi"/>
        </w:rPr>
        <w:tab/>
        <w:t xml:space="preserve">      </w:t>
      </w:r>
      <w:r w:rsidRPr="00F30CA7">
        <w:rPr>
          <w:rFonts w:asciiTheme="majorHAnsi" w:hAnsiTheme="majorHAnsi" w:cstheme="majorHAnsi"/>
          <w:sz w:val="22"/>
          <w:szCs w:val="22"/>
        </w:rPr>
        <w:t>No member shall have access to the minutes of the Committee.</w:t>
      </w:r>
    </w:p>
    <w:p w14:paraId="5E08F047" w14:textId="77777777" w:rsidR="006E1C2C" w:rsidRPr="00F6447F" w:rsidRDefault="006E1C2C" w:rsidP="00F84345">
      <w:pPr>
        <w:pStyle w:val="DraftHeading1"/>
        <w:tabs>
          <w:tab w:val="right" w:pos="680"/>
        </w:tabs>
        <w:ind w:left="1080" w:hanging="850"/>
        <w:rPr>
          <w:rFonts w:asciiTheme="majorHAnsi" w:hAnsiTheme="majorHAnsi"/>
          <w:sz w:val="22"/>
          <w:szCs w:val="22"/>
        </w:rPr>
      </w:pPr>
      <w:r w:rsidRPr="00F6447F">
        <w:rPr>
          <w:rFonts w:asciiTheme="majorHAnsi" w:hAnsiTheme="majorHAnsi"/>
          <w:sz w:val="22"/>
          <w:szCs w:val="22"/>
        </w:rPr>
        <w:tab/>
      </w:r>
      <w:bookmarkStart w:id="214" w:name="_Toc340148148"/>
      <w:bookmarkStart w:id="215" w:name="_Toc340226982"/>
      <w:bookmarkStart w:id="216" w:name="_Toc342390455"/>
      <w:r w:rsidRPr="00F6447F">
        <w:rPr>
          <w:rFonts w:asciiTheme="majorHAnsi" w:hAnsiTheme="majorHAnsi"/>
          <w:sz w:val="22"/>
          <w:szCs w:val="22"/>
        </w:rPr>
        <w:t>6</w:t>
      </w:r>
      <w:r w:rsidR="00CF69A2" w:rsidRPr="00F6447F">
        <w:rPr>
          <w:rFonts w:asciiTheme="majorHAnsi" w:hAnsiTheme="majorHAnsi"/>
          <w:sz w:val="22"/>
          <w:szCs w:val="22"/>
        </w:rPr>
        <w:t>9</w:t>
      </w:r>
      <w:r w:rsidRPr="00F6447F">
        <w:rPr>
          <w:rFonts w:asciiTheme="majorHAnsi" w:hAnsiTheme="majorHAnsi"/>
          <w:sz w:val="22"/>
          <w:szCs w:val="22"/>
        </w:rPr>
        <w:tab/>
        <w:t>Leave of absence</w:t>
      </w:r>
      <w:bookmarkEnd w:id="214"/>
      <w:bookmarkEnd w:id="215"/>
      <w:bookmarkEnd w:id="216"/>
    </w:p>
    <w:p w14:paraId="17F6B162"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(1)</w:t>
      </w:r>
      <w:r w:rsidR="00F84345" w:rsidRPr="00F6447F">
        <w:rPr>
          <w:rFonts w:asciiTheme="majorHAnsi" w:hAnsiTheme="majorHAnsi"/>
          <w:sz w:val="22"/>
          <w:szCs w:val="22"/>
        </w:rPr>
        <w:tab/>
      </w:r>
      <w:r w:rsidRPr="00F6447F">
        <w:rPr>
          <w:rFonts w:asciiTheme="majorHAnsi" w:hAnsiTheme="majorHAnsi"/>
          <w:sz w:val="22"/>
          <w:szCs w:val="22"/>
        </w:rPr>
        <w:tab/>
        <w:t>The Committee may grant a committee member leave of absence from committee meetings for a period not exceeding 3 months.</w:t>
      </w:r>
    </w:p>
    <w:p w14:paraId="6DFFAB0E"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The Committee must not grant leave of absence retrospectively unless it is satisfied that it was not feasible for the committee member to seek the leave in advance.</w:t>
      </w:r>
    </w:p>
    <w:p w14:paraId="0452299B" w14:textId="77777777" w:rsidR="006E1C2C" w:rsidRPr="00F6447F" w:rsidRDefault="006E1C2C" w:rsidP="001C7DE3">
      <w:pPr>
        <w:pStyle w:val="Heading-DIVISION"/>
        <w:rPr>
          <w:rFonts w:asciiTheme="majorHAnsi" w:hAnsiTheme="majorHAnsi"/>
          <w:sz w:val="22"/>
          <w:szCs w:val="22"/>
        </w:rPr>
      </w:pPr>
      <w:bookmarkStart w:id="217" w:name="_Toc340148149"/>
      <w:bookmarkStart w:id="218" w:name="_Toc340226983"/>
      <w:bookmarkStart w:id="219" w:name="_Toc342390456"/>
      <w:r w:rsidRPr="00F6447F">
        <w:rPr>
          <w:rFonts w:asciiTheme="majorHAnsi" w:hAnsiTheme="majorHAnsi"/>
          <w:sz w:val="22"/>
          <w:szCs w:val="22"/>
        </w:rPr>
        <w:t>PART 6—FINANCIAL MATTERS</w:t>
      </w:r>
      <w:bookmarkEnd w:id="217"/>
      <w:bookmarkEnd w:id="218"/>
      <w:bookmarkEnd w:id="219"/>
    </w:p>
    <w:p w14:paraId="5F12D9FA" w14:textId="77777777" w:rsidR="006E1C2C" w:rsidRPr="00F6447F" w:rsidRDefault="006E1C2C" w:rsidP="00F84345">
      <w:pPr>
        <w:pStyle w:val="DraftHeading1"/>
        <w:tabs>
          <w:tab w:val="right" w:pos="680"/>
        </w:tabs>
        <w:ind w:left="1080" w:hanging="850"/>
        <w:rPr>
          <w:rFonts w:asciiTheme="majorHAnsi" w:hAnsiTheme="majorHAnsi"/>
          <w:sz w:val="22"/>
          <w:szCs w:val="22"/>
        </w:rPr>
      </w:pPr>
      <w:r w:rsidRPr="00F6447F">
        <w:rPr>
          <w:rFonts w:asciiTheme="majorHAnsi" w:hAnsiTheme="majorHAnsi"/>
          <w:sz w:val="22"/>
          <w:szCs w:val="22"/>
        </w:rPr>
        <w:tab/>
      </w:r>
      <w:bookmarkStart w:id="220" w:name="_Toc340148150"/>
      <w:bookmarkStart w:id="221" w:name="_Toc340226984"/>
      <w:bookmarkStart w:id="222" w:name="_Toc342390457"/>
      <w:r w:rsidR="00CF69A2" w:rsidRPr="00F6447F">
        <w:rPr>
          <w:rFonts w:asciiTheme="majorHAnsi" w:hAnsiTheme="majorHAnsi"/>
          <w:sz w:val="22"/>
          <w:szCs w:val="22"/>
        </w:rPr>
        <w:t>70</w:t>
      </w:r>
      <w:r w:rsidRPr="00F6447F">
        <w:rPr>
          <w:rFonts w:asciiTheme="majorHAnsi" w:hAnsiTheme="majorHAnsi"/>
          <w:sz w:val="22"/>
          <w:szCs w:val="22"/>
        </w:rPr>
        <w:tab/>
        <w:t>Source of funds</w:t>
      </w:r>
      <w:bookmarkEnd w:id="220"/>
      <w:bookmarkEnd w:id="221"/>
      <w:bookmarkEnd w:id="222"/>
    </w:p>
    <w:p w14:paraId="71412E46" w14:textId="77777777" w:rsidR="006E1C2C" w:rsidRPr="00F6447F" w:rsidRDefault="006E1C2C" w:rsidP="00F84345">
      <w:pPr>
        <w:pStyle w:val="BodySectionSub"/>
        <w:ind w:left="1080"/>
        <w:rPr>
          <w:rFonts w:asciiTheme="majorHAnsi" w:hAnsiTheme="majorHAnsi"/>
          <w:sz w:val="22"/>
          <w:szCs w:val="22"/>
        </w:rPr>
      </w:pPr>
      <w:r w:rsidRPr="00F6447F">
        <w:rPr>
          <w:rFonts w:asciiTheme="majorHAnsi" w:hAnsiTheme="majorHAnsi"/>
          <w:sz w:val="22"/>
          <w:szCs w:val="22"/>
        </w:rPr>
        <w:t xml:space="preserve">The funds of the Association may be derived from </w:t>
      </w:r>
      <w:r w:rsidR="002226E9" w:rsidRPr="00F6447F">
        <w:rPr>
          <w:rFonts w:asciiTheme="majorHAnsi" w:hAnsiTheme="majorHAnsi"/>
          <w:sz w:val="22"/>
          <w:szCs w:val="22"/>
        </w:rPr>
        <w:t>tithes, offerings</w:t>
      </w:r>
      <w:r w:rsidRPr="00F6447F">
        <w:rPr>
          <w:rFonts w:asciiTheme="majorHAnsi" w:hAnsiTheme="majorHAnsi"/>
          <w:sz w:val="22"/>
          <w:szCs w:val="22"/>
        </w:rPr>
        <w:t xml:space="preserve">, </w:t>
      </w:r>
      <w:r w:rsidR="002226E9" w:rsidRPr="00F6447F">
        <w:rPr>
          <w:rFonts w:asciiTheme="majorHAnsi" w:hAnsiTheme="majorHAnsi"/>
          <w:sz w:val="22"/>
          <w:szCs w:val="22"/>
        </w:rPr>
        <w:t xml:space="preserve">pledges, </w:t>
      </w:r>
      <w:r w:rsidRPr="00F6447F">
        <w:rPr>
          <w:rFonts w:asciiTheme="majorHAnsi" w:hAnsiTheme="majorHAnsi"/>
          <w:sz w:val="22"/>
          <w:szCs w:val="22"/>
        </w:rPr>
        <w:t xml:space="preserve">donations, fund-raising activities, grants, </w:t>
      </w:r>
      <w:proofErr w:type="gramStart"/>
      <w:r w:rsidRPr="00F6447F">
        <w:rPr>
          <w:rFonts w:asciiTheme="majorHAnsi" w:hAnsiTheme="majorHAnsi"/>
          <w:sz w:val="22"/>
          <w:szCs w:val="22"/>
        </w:rPr>
        <w:t>interest</w:t>
      </w:r>
      <w:proofErr w:type="gramEnd"/>
      <w:r w:rsidRPr="00F6447F">
        <w:rPr>
          <w:rFonts w:asciiTheme="majorHAnsi" w:hAnsiTheme="majorHAnsi"/>
          <w:sz w:val="22"/>
          <w:szCs w:val="22"/>
        </w:rPr>
        <w:t xml:space="preserve"> and any other sources approved by the Committee.</w:t>
      </w:r>
    </w:p>
    <w:p w14:paraId="6C992731" w14:textId="77777777" w:rsidR="006E1C2C" w:rsidRPr="00F6447F" w:rsidRDefault="009B293F" w:rsidP="00F84345">
      <w:pPr>
        <w:pStyle w:val="DraftHeading1"/>
        <w:tabs>
          <w:tab w:val="left" w:pos="480"/>
        </w:tabs>
        <w:ind w:left="1080" w:hanging="850"/>
        <w:jc w:val="both"/>
        <w:rPr>
          <w:rFonts w:asciiTheme="majorHAnsi" w:hAnsiTheme="majorHAnsi"/>
          <w:sz w:val="22"/>
          <w:szCs w:val="22"/>
        </w:rPr>
      </w:pPr>
      <w:bookmarkStart w:id="223" w:name="_Toc340148151"/>
      <w:bookmarkStart w:id="224" w:name="_Toc340226985"/>
      <w:r w:rsidRPr="00F6447F">
        <w:rPr>
          <w:rFonts w:asciiTheme="majorHAnsi" w:hAnsiTheme="majorHAnsi"/>
          <w:sz w:val="22"/>
          <w:szCs w:val="22"/>
        </w:rPr>
        <w:t xml:space="preserve">     </w:t>
      </w:r>
      <w:bookmarkStart w:id="225" w:name="_Toc342390458"/>
      <w:r w:rsidR="00F84345" w:rsidRPr="00F6447F">
        <w:rPr>
          <w:rFonts w:asciiTheme="majorHAnsi" w:hAnsiTheme="majorHAnsi"/>
          <w:sz w:val="22"/>
          <w:szCs w:val="22"/>
        </w:rPr>
        <w:tab/>
        <w:t>71</w:t>
      </w:r>
      <w:r w:rsidR="00F84345" w:rsidRPr="00F6447F">
        <w:rPr>
          <w:rFonts w:asciiTheme="majorHAnsi" w:hAnsiTheme="majorHAnsi"/>
          <w:sz w:val="22"/>
          <w:szCs w:val="22"/>
        </w:rPr>
        <w:tab/>
      </w:r>
      <w:r w:rsidR="006E1C2C" w:rsidRPr="00F6447F">
        <w:rPr>
          <w:rFonts w:asciiTheme="majorHAnsi" w:hAnsiTheme="majorHAnsi"/>
          <w:sz w:val="22"/>
          <w:szCs w:val="22"/>
        </w:rPr>
        <w:t>Management of funds</w:t>
      </w:r>
      <w:bookmarkEnd w:id="223"/>
      <w:bookmarkEnd w:id="224"/>
      <w:bookmarkEnd w:id="225"/>
    </w:p>
    <w:p w14:paraId="4A817511"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 xml:space="preserve">The Association must open an account with a financial institution from which all expenditure of the Association is made and into which </w:t>
      </w:r>
      <w:proofErr w:type="gramStart"/>
      <w:r w:rsidRPr="00F6447F">
        <w:rPr>
          <w:rFonts w:asciiTheme="majorHAnsi" w:hAnsiTheme="majorHAnsi"/>
          <w:sz w:val="22"/>
          <w:szCs w:val="22"/>
        </w:rPr>
        <w:t>all of</w:t>
      </w:r>
      <w:proofErr w:type="gramEnd"/>
      <w:r w:rsidRPr="00F6447F">
        <w:rPr>
          <w:rFonts w:asciiTheme="majorHAnsi" w:hAnsiTheme="majorHAnsi"/>
          <w:sz w:val="22"/>
          <w:szCs w:val="22"/>
        </w:rPr>
        <w:t xml:space="preserve"> the Association's revenue is deposited.</w:t>
      </w:r>
    </w:p>
    <w:p w14:paraId="6374E72A"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lastRenderedPageBreak/>
        <w:t>(2)</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Subject to any restrictions imposed by a general meeting of the Association, the Committee may approve expenditure on behalf of the Association.</w:t>
      </w:r>
    </w:p>
    <w:p w14:paraId="16D515DF"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The Committee may authorise the Treasurer to expend funds on behalf of the Association (including by electronic funds transfer) up to a specified limit without requiring approval from the Committee for each item on which the funds are expended.</w:t>
      </w:r>
    </w:p>
    <w:p w14:paraId="07B4B6CD"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 xml:space="preserve">All cheques, drafts, bills of exchange, promissory notes and other negotiable instruments must be signed by 2 </w:t>
      </w:r>
      <w:r w:rsidR="00EB568B" w:rsidRPr="00F6447F">
        <w:rPr>
          <w:rFonts w:asciiTheme="majorHAnsi" w:hAnsiTheme="majorHAnsi"/>
          <w:sz w:val="22"/>
          <w:szCs w:val="22"/>
        </w:rPr>
        <w:t>authorised signatories</w:t>
      </w:r>
      <w:r w:rsidRPr="00F6447F">
        <w:rPr>
          <w:rFonts w:asciiTheme="majorHAnsi" w:hAnsiTheme="majorHAnsi"/>
          <w:sz w:val="22"/>
          <w:szCs w:val="22"/>
        </w:rPr>
        <w:t>.</w:t>
      </w:r>
    </w:p>
    <w:p w14:paraId="3AD57F16"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(5)</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All funds of the Association must be deposited into the financial account of the Association no later than 5 working days after receipt.</w:t>
      </w:r>
    </w:p>
    <w:p w14:paraId="2B7933B4" w14:textId="77777777" w:rsidR="006E1C2C" w:rsidRPr="00F6447F" w:rsidRDefault="006E1C2C" w:rsidP="00F84345">
      <w:pPr>
        <w:pStyle w:val="DraftHeading2"/>
        <w:tabs>
          <w:tab w:val="right" w:pos="1440"/>
        </w:tabs>
        <w:ind w:left="1440" w:hanging="360"/>
        <w:rPr>
          <w:rFonts w:asciiTheme="majorHAnsi" w:hAnsiTheme="majorHAnsi"/>
          <w:sz w:val="22"/>
          <w:szCs w:val="22"/>
        </w:rPr>
      </w:pPr>
      <w:r w:rsidRPr="00F6447F">
        <w:rPr>
          <w:rFonts w:asciiTheme="majorHAnsi" w:hAnsiTheme="majorHAnsi"/>
          <w:sz w:val="22"/>
          <w:szCs w:val="22"/>
        </w:rPr>
        <w:t>(6)</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With the approval of the Committee, the Treasurer may maintain a cash float provided that all money paid from or paid into the float is accurately recorded at the time of the transaction.</w:t>
      </w:r>
    </w:p>
    <w:p w14:paraId="63C14985" w14:textId="77777777" w:rsidR="006E1C2C" w:rsidRPr="00F6447F" w:rsidRDefault="006E1C2C" w:rsidP="00F84345">
      <w:pPr>
        <w:pStyle w:val="DraftHeading1"/>
        <w:tabs>
          <w:tab w:val="right" w:pos="680"/>
        </w:tabs>
        <w:ind w:left="1080" w:hanging="850"/>
        <w:rPr>
          <w:rFonts w:asciiTheme="majorHAnsi" w:hAnsiTheme="majorHAnsi"/>
          <w:sz w:val="22"/>
          <w:szCs w:val="22"/>
        </w:rPr>
      </w:pPr>
      <w:r w:rsidRPr="00F6447F">
        <w:rPr>
          <w:rFonts w:asciiTheme="majorHAnsi" w:hAnsiTheme="majorHAnsi"/>
          <w:sz w:val="22"/>
          <w:szCs w:val="22"/>
        </w:rPr>
        <w:tab/>
      </w:r>
      <w:bookmarkStart w:id="226" w:name="_Toc340148152"/>
      <w:bookmarkStart w:id="227" w:name="_Toc340226986"/>
      <w:bookmarkStart w:id="228" w:name="_Toc342390459"/>
      <w:r w:rsidR="00CF69A2" w:rsidRPr="00F6447F">
        <w:rPr>
          <w:rFonts w:asciiTheme="majorHAnsi" w:hAnsiTheme="majorHAnsi"/>
          <w:sz w:val="22"/>
          <w:szCs w:val="22"/>
        </w:rPr>
        <w:t>72</w:t>
      </w:r>
      <w:r w:rsidRPr="00F6447F">
        <w:rPr>
          <w:rFonts w:asciiTheme="majorHAnsi" w:hAnsiTheme="majorHAnsi"/>
          <w:sz w:val="22"/>
          <w:szCs w:val="22"/>
        </w:rPr>
        <w:tab/>
        <w:t>Financial records</w:t>
      </w:r>
      <w:bookmarkEnd w:id="226"/>
      <w:bookmarkEnd w:id="227"/>
      <w:bookmarkEnd w:id="228"/>
    </w:p>
    <w:p w14:paraId="092E57F3" w14:textId="77777777" w:rsidR="006E1C2C" w:rsidRPr="00F6447F" w:rsidRDefault="00F84345" w:rsidP="00F84345">
      <w:pPr>
        <w:pStyle w:val="DraftHeading2"/>
        <w:tabs>
          <w:tab w:val="right" w:pos="1440"/>
        </w:tabs>
        <w:ind w:left="1361" w:hanging="281"/>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r>
      <w:r w:rsidRPr="00F6447F">
        <w:rPr>
          <w:rFonts w:asciiTheme="majorHAnsi" w:hAnsiTheme="majorHAnsi"/>
          <w:sz w:val="22"/>
          <w:szCs w:val="22"/>
        </w:rPr>
        <w:tab/>
      </w:r>
      <w:r w:rsidR="006E1C2C" w:rsidRPr="00F6447F">
        <w:rPr>
          <w:rFonts w:asciiTheme="majorHAnsi" w:hAnsiTheme="majorHAnsi"/>
          <w:sz w:val="22"/>
          <w:szCs w:val="22"/>
        </w:rPr>
        <w:tab/>
        <w:t>The Association must keep financial records that—</w:t>
      </w:r>
    </w:p>
    <w:p w14:paraId="51F0B694"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correctly record and explain its transactions, financial </w:t>
      </w:r>
      <w:proofErr w:type="gramStart"/>
      <w:r w:rsidRPr="00F6447F">
        <w:rPr>
          <w:rFonts w:asciiTheme="majorHAnsi" w:hAnsiTheme="majorHAnsi"/>
          <w:sz w:val="22"/>
          <w:szCs w:val="22"/>
        </w:rPr>
        <w:t>position</w:t>
      </w:r>
      <w:proofErr w:type="gramEnd"/>
      <w:r w:rsidRPr="00F6447F">
        <w:rPr>
          <w:rFonts w:asciiTheme="majorHAnsi" w:hAnsiTheme="majorHAnsi"/>
          <w:sz w:val="22"/>
          <w:szCs w:val="22"/>
        </w:rPr>
        <w:t xml:space="preserve"> and performance; and</w:t>
      </w:r>
    </w:p>
    <w:p w14:paraId="1A99398A" w14:textId="77777777" w:rsidR="006E1C2C" w:rsidRPr="00F6447F" w:rsidRDefault="006E1C2C" w:rsidP="00F84345">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enable financial statements to be prepared as required by the Act.</w:t>
      </w:r>
    </w:p>
    <w:p w14:paraId="03411A95" w14:textId="77777777" w:rsidR="006E1C2C" w:rsidRPr="00F6447F" w:rsidRDefault="006E1C2C" w:rsidP="00F84345">
      <w:pPr>
        <w:pStyle w:val="DraftHeading2"/>
        <w:tabs>
          <w:tab w:val="right" w:pos="1440"/>
        </w:tabs>
        <w:ind w:left="1440" w:hanging="480"/>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The Association must retain the financial records for 7 years after the transactions covered by the records are completed.</w:t>
      </w:r>
    </w:p>
    <w:p w14:paraId="73A5897D" w14:textId="77777777" w:rsidR="006E1C2C" w:rsidRPr="00F6447F" w:rsidRDefault="006E1C2C" w:rsidP="00F84345">
      <w:pPr>
        <w:pStyle w:val="DraftHeading2"/>
        <w:tabs>
          <w:tab w:val="right" w:pos="1440"/>
        </w:tabs>
        <w:ind w:left="1440" w:hanging="480"/>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r>
      <w:r w:rsidR="00F84345" w:rsidRPr="00F6447F">
        <w:rPr>
          <w:rFonts w:asciiTheme="majorHAnsi" w:hAnsiTheme="majorHAnsi"/>
          <w:sz w:val="22"/>
          <w:szCs w:val="22"/>
        </w:rPr>
        <w:tab/>
      </w:r>
      <w:r w:rsidRPr="00F6447F">
        <w:rPr>
          <w:rFonts w:asciiTheme="majorHAnsi" w:hAnsiTheme="majorHAnsi"/>
          <w:sz w:val="22"/>
          <w:szCs w:val="22"/>
        </w:rPr>
        <w:t>The Treasurer must keep in his or her custody, or under his or her control—</w:t>
      </w:r>
    </w:p>
    <w:p w14:paraId="30986591"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the financial records for the current financial year; and</w:t>
      </w:r>
    </w:p>
    <w:p w14:paraId="617D3E78"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any other financial records as authorised by the Committee.</w:t>
      </w:r>
    </w:p>
    <w:p w14:paraId="1CD276C9" w14:textId="77777777" w:rsidR="006E1C2C" w:rsidRPr="00F6447F" w:rsidRDefault="006E1C2C" w:rsidP="00F84345">
      <w:pPr>
        <w:pStyle w:val="DraftHeading1"/>
        <w:tabs>
          <w:tab w:val="right" w:pos="680"/>
        </w:tabs>
        <w:ind w:left="960" w:hanging="850"/>
        <w:rPr>
          <w:rFonts w:asciiTheme="majorHAnsi" w:hAnsiTheme="majorHAnsi"/>
          <w:sz w:val="22"/>
          <w:szCs w:val="22"/>
        </w:rPr>
      </w:pPr>
      <w:r w:rsidRPr="00F6447F">
        <w:rPr>
          <w:rFonts w:asciiTheme="majorHAnsi" w:hAnsiTheme="majorHAnsi"/>
          <w:sz w:val="22"/>
          <w:szCs w:val="22"/>
        </w:rPr>
        <w:tab/>
      </w:r>
      <w:bookmarkStart w:id="229" w:name="_Toc340148153"/>
      <w:bookmarkStart w:id="230" w:name="_Toc340226987"/>
      <w:bookmarkStart w:id="231" w:name="_Toc342390460"/>
      <w:r w:rsidRPr="00F6447F">
        <w:rPr>
          <w:rFonts w:asciiTheme="majorHAnsi" w:hAnsiTheme="majorHAnsi"/>
          <w:sz w:val="22"/>
          <w:szCs w:val="22"/>
        </w:rPr>
        <w:t>7</w:t>
      </w:r>
      <w:r w:rsidR="00CF69A2" w:rsidRPr="00F6447F">
        <w:rPr>
          <w:rFonts w:asciiTheme="majorHAnsi" w:hAnsiTheme="majorHAnsi"/>
          <w:sz w:val="22"/>
          <w:szCs w:val="22"/>
        </w:rPr>
        <w:t>3</w:t>
      </w:r>
      <w:r w:rsidRPr="00F6447F">
        <w:rPr>
          <w:rFonts w:asciiTheme="majorHAnsi" w:hAnsiTheme="majorHAnsi"/>
          <w:sz w:val="22"/>
          <w:szCs w:val="22"/>
        </w:rPr>
        <w:tab/>
        <w:t>Financial statements</w:t>
      </w:r>
      <w:bookmarkEnd w:id="229"/>
      <w:bookmarkEnd w:id="230"/>
      <w:bookmarkEnd w:id="231"/>
    </w:p>
    <w:p w14:paraId="5123B3CB" w14:textId="77777777" w:rsidR="006E1C2C" w:rsidRPr="00F6447F" w:rsidRDefault="006E1C2C" w:rsidP="00F84345">
      <w:pPr>
        <w:pStyle w:val="DraftHeading2"/>
        <w:tabs>
          <w:tab w:val="right" w:pos="1440"/>
        </w:tabs>
        <w:ind w:left="1361" w:hanging="401"/>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For each financial year, the Committee must ensure that the requirements under the Act relating to the financial statements of the Association are met.</w:t>
      </w:r>
    </w:p>
    <w:p w14:paraId="61B5441E" w14:textId="77777777" w:rsidR="006E1C2C" w:rsidRPr="00F6447F" w:rsidRDefault="006E1C2C" w:rsidP="00F84345">
      <w:pPr>
        <w:pStyle w:val="DraftHeading2"/>
        <w:tabs>
          <w:tab w:val="right" w:pos="1440"/>
        </w:tabs>
        <w:ind w:left="1361" w:hanging="401"/>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Without limiting subrule (1), those requirements include—</w:t>
      </w:r>
    </w:p>
    <w:p w14:paraId="020316C8"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(a)</w:t>
      </w:r>
      <w:r w:rsidRPr="00F6447F">
        <w:rPr>
          <w:rFonts w:asciiTheme="majorHAnsi" w:hAnsiTheme="majorHAnsi"/>
          <w:sz w:val="22"/>
          <w:szCs w:val="22"/>
        </w:rPr>
        <w:tab/>
        <w:t xml:space="preserve">the preparation of the financial </w:t>
      </w:r>
      <w:proofErr w:type="gramStart"/>
      <w:r w:rsidRPr="00F6447F">
        <w:rPr>
          <w:rFonts w:asciiTheme="majorHAnsi" w:hAnsiTheme="majorHAnsi"/>
          <w:sz w:val="22"/>
          <w:szCs w:val="22"/>
        </w:rPr>
        <w:t>statements;</w:t>
      </w:r>
      <w:proofErr w:type="gramEnd"/>
    </w:p>
    <w:p w14:paraId="4B8DAF00"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(b)</w:t>
      </w:r>
      <w:r w:rsidRPr="00F6447F">
        <w:rPr>
          <w:rFonts w:asciiTheme="majorHAnsi" w:hAnsiTheme="majorHAnsi"/>
          <w:sz w:val="22"/>
          <w:szCs w:val="22"/>
        </w:rPr>
        <w:tab/>
        <w:t xml:space="preserve">if required, the review or auditing of the financial </w:t>
      </w:r>
      <w:proofErr w:type="gramStart"/>
      <w:r w:rsidRPr="00F6447F">
        <w:rPr>
          <w:rFonts w:asciiTheme="majorHAnsi" w:hAnsiTheme="majorHAnsi"/>
          <w:sz w:val="22"/>
          <w:szCs w:val="22"/>
        </w:rPr>
        <w:t>statements;</w:t>
      </w:r>
      <w:proofErr w:type="gramEnd"/>
    </w:p>
    <w:p w14:paraId="157F839F"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(c)</w:t>
      </w:r>
      <w:r w:rsidRPr="00F6447F">
        <w:rPr>
          <w:rFonts w:asciiTheme="majorHAnsi" w:hAnsiTheme="majorHAnsi"/>
          <w:sz w:val="22"/>
          <w:szCs w:val="22"/>
        </w:rPr>
        <w:tab/>
        <w:t xml:space="preserve">the certification of the financial statements by the </w:t>
      </w:r>
      <w:proofErr w:type="gramStart"/>
      <w:r w:rsidRPr="00F6447F">
        <w:rPr>
          <w:rFonts w:asciiTheme="majorHAnsi" w:hAnsiTheme="majorHAnsi"/>
          <w:sz w:val="22"/>
          <w:szCs w:val="22"/>
        </w:rPr>
        <w:t>Committee;</w:t>
      </w:r>
      <w:proofErr w:type="gramEnd"/>
    </w:p>
    <w:p w14:paraId="57E93577"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(d)</w:t>
      </w:r>
      <w:r w:rsidRPr="00F6447F">
        <w:rPr>
          <w:rFonts w:asciiTheme="majorHAnsi" w:hAnsiTheme="majorHAnsi"/>
          <w:sz w:val="22"/>
          <w:szCs w:val="22"/>
        </w:rPr>
        <w:tab/>
        <w:t xml:space="preserve">the submission of the financial statements to the annual general meeting of the </w:t>
      </w:r>
      <w:proofErr w:type="gramStart"/>
      <w:r w:rsidR="00E828A8" w:rsidRPr="00F6447F">
        <w:rPr>
          <w:rFonts w:asciiTheme="majorHAnsi" w:hAnsiTheme="majorHAnsi"/>
          <w:sz w:val="22"/>
          <w:szCs w:val="22"/>
        </w:rPr>
        <w:t>A</w:t>
      </w:r>
      <w:r w:rsidRPr="00F6447F">
        <w:rPr>
          <w:rFonts w:asciiTheme="majorHAnsi" w:hAnsiTheme="majorHAnsi"/>
          <w:sz w:val="22"/>
          <w:szCs w:val="22"/>
        </w:rPr>
        <w:t>ssociation;</w:t>
      </w:r>
      <w:proofErr w:type="gramEnd"/>
    </w:p>
    <w:p w14:paraId="28B4F3BE" w14:textId="77777777" w:rsidR="006E1C2C" w:rsidRPr="00F6447F" w:rsidRDefault="006E1C2C" w:rsidP="00F84345">
      <w:pPr>
        <w:pStyle w:val="DraftHeading3"/>
        <w:ind w:left="1871" w:hanging="431"/>
        <w:rPr>
          <w:rFonts w:asciiTheme="majorHAnsi" w:hAnsiTheme="majorHAnsi"/>
          <w:sz w:val="22"/>
          <w:szCs w:val="22"/>
        </w:rPr>
      </w:pPr>
      <w:r w:rsidRPr="00F6447F">
        <w:rPr>
          <w:rFonts w:asciiTheme="majorHAnsi" w:hAnsiTheme="majorHAnsi"/>
          <w:sz w:val="22"/>
          <w:szCs w:val="22"/>
        </w:rPr>
        <w:t>(e)</w:t>
      </w:r>
      <w:r w:rsidRPr="00F6447F">
        <w:rPr>
          <w:rFonts w:asciiTheme="majorHAnsi" w:hAnsiTheme="majorHAnsi"/>
          <w:sz w:val="22"/>
          <w:szCs w:val="22"/>
        </w:rPr>
        <w:tab/>
        <w:t xml:space="preserve">the lodgement with the Registrar of the financial statements and accompanying reports, certificates, </w:t>
      </w:r>
      <w:proofErr w:type="gramStart"/>
      <w:r w:rsidRPr="00F6447F">
        <w:rPr>
          <w:rFonts w:asciiTheme="majorHAnsi" w:hAnsiTheme="majorHAnsi"/>
          <w:sz w:val="22"/>
          <w:szCs w:val="22"/>
        </w:rPr>
        <w:t>statements</w:t>
      </w:r>
      <w:proofErr w:type="gramEnd"/>
      <w:r w:rsidRPr="00F6447F">
        <w:rPr>
          <w:rFonts w:asciiTheme="majorHAnsi" w:hAnsiTheme="majorHAnsi"/>
          <w:sz w:val="22"/>
          <w:szCs w:val="22"/>
        </w:rPr>
        <w:t xml:space="preserve"> and fee.</w:t>
      </w:r>
    </w:p>
    <w:p w14:paraId="40F78DE0" w14:textId="77777777" w:rsidR="00B77976" w:rsidRPr="00F6447F" w:rsidRDefault="00B77976" w:rsidP="00B77976"/>
    <w:p w14:paraId="740A99A5" w14:textId="77777777" w:rsidR="006E1C2C" w:rsidRPr="00F6447F" w:rsidRDefault="006E1C2C" w:rsidP="00175479">
      <w:pPr>
        <w:pStyle w:val="Heading-DIVISION"/>
        <w:rPr>
          <w:rFonts w:asciiTheme="majorHAnsi" w:hAnsiTheme="majorHAnsi"/>
          <w:sz w:val="22"/>
          <w:szCs w:val="22"/>
        </w:rPr>
      </w:pPr>
      <w:bookmarkStart w:id="232" w:name="_Toc340148154"/>
      <w:bookmarkStart w:id="233" w:name="_Toc340226988"/>
      <w:bookmarkStart w:id="234" w:name="_Toc342390461"/>
      <w:r w:rsidRPr="00F6447F">
        <w:rPr>
          <w:rFonts w:asciiTheme="majorHAnsi" w:hAnsiTheme="majorHAnsi"/>
          <w:sz w:val="22"/>
          <w:szCs w:val="22"/>
        </w:rPr>
        <w:t>PART 7—GENERAL MATTERS</w:t>
      </w:r>
      <w:bookmarkEnd w:id="232"/>
      <w:bookmarkEnd w:id="233"/>
      <w:bookmarkEnd w:id="234"/>
    </w:p>
    <w:p w14:paraId="55B555E3" w14:textId="77777777" w:rsidR="006E1C2C" w:rsidRPr="00F6447F" w:rsidRDefault="006E1C2C" w:rsidP="00175479">
      <w:pPr>
        <w:pStyle w:val="DraftHeading1"/>
        <w:tabs>
          <w:tab w:val="right" w:pos="680"/>
        </w:tabs>
        <w:ind w:left="850" w:hanging="850"/>
        <w:rPr>
          <w:rFonts w:asciiTheme="majorHAnsi" w:hAnsiTheme="majorHAnsi"/>
          <w:sz w:val="22"/>
          <w:szCs w:val="22"/>
        </w:rPr>
      </w:pPr>
      <w:r w:rsidRPr="00F6447F">
        <w:rPr>
          <w:rFonts w:asciiTheme="majorHAnsi" w:hAnsiTheme="majorHAnsi"/>
          <w:sz w:val="22"/>
          <w:szCs w:val="22"/>
        </w:rPr>
        <w:tab/>
      </w:r>
      <w:bookmarkStart w:id="235" w:name="_Toc340148155"/>
      <w:bookmarkStart w:id="236" w:name="_Toc340226989"/>
      <w:bookmarkStart w:id="237" w:name="_Toc342390462"/>
      <w:r w:rsidRPr="00F6447F">
        <w:rPr>
          <w:rFonts w:asciiTheme="majorHAnsi" w:hAnsiTheme="majorHAnsi"/>
          <w:sz w:val="22"/>
          <w:szCs w:val="22"/>
        </w:rPr>
        <w:t>7</w:t>
      </w:r>
      <w:r w:rsidR="00CF69A2" w:rsidRPr="00F6447F">
        <w:rPr>
          <w:rFonts w:asciiTheme="majorHAnsi" w:hAnsiTheme="majorHAnsi"/>
          <w:sz w:val="22"/>
          <w:szCs w:val="22"/>
        </w:rPr>
        <w:t>4</w:t>
      </w:r>
      <w:r w:rsidRPr="00F6447F">
        <w:rPr>
          <w:rFonts w:asciiTheme="majorHAnsi" w:hAnsiTheme="majorHAnsi"/>
          <w:sz w:val="22"/>
          <w:szCs w:val="22"/>
        </w:rPr>
        <w:tab/>
        <w:t>Common seal</w:t>
      </w:r>
      <w:bookmarkEnd w:id="235"/>
      <w:bookmarkEnd w:id="236"/>
      <w:bookmarkEnd w:id="237"/>
    </w:p>
    <w:p w14:paraId="28ACC48D" w14:textId="77777777" w:rsidR="006E1C2C" w:rsidRPr="00F6447F" w:rsidRDefault="006E1C2C" w:rsidP="00175479">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The Association may have a common seal.</w:t>
      </w:r>
    </w:p>
    <w:p w14:paraId="06FD1BF5" w14:textId="77777777" w:rsidR="006E1C2C" w:rsidRPr="00F6447F" w:rsidRDefault="006E1C2C" w:rsidP="00175479">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If the Association has a common seal—</w:t>
      </w:r>
    </w:p>
    <w:p w14:paraId="37264B77"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lastRenderedPageBreak/>
        <w:tab/>
        <w:t>(a)</w:t>
      </w:r>
      <w:r w:rsidRPr="00F6447F">
        <w:rPr>
          <w:rFonts w:asciiTheme="majorHAnsi" w:hAnsiTheme="majorHAnsi"/>
          <w:sz w:val="22"/>
          <w:szCs w:val="22"/>
        </w:rPr>
        <w:tab/>
        <w:t xml:space="preserve">the name of the Association must appear in legible characters on the common </w:t>
      </w:r>
      <w:proofErr w:type="gramStart"/>
      <w:r w:rsidRPr="00F6447F">
        <w:rPr>
          <w:rFonts w:asciiTheme="majorHAnsi" w:hAnsiTheme="majorHAnsi"/>
          <w:sz w:val="22"/>
          <w:szCs w:val="22"/>
        </w:rPr>
        <w:t>seal;</w:t>
      </w:r>
      <w:proofErr w:type="gramEnd"/>
    </w:p>
    <w:p w14:paraId="5329D651"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a document may only be sealed with the common seal by the authority of the Committee and the sealing must be witnessed by the signatures of two committee </w:t>
      </w:r>
      <w:proofErr w:type="gramStart"/>
      <w:r w:rsidRPr="00F6447F">
        <w:rPr>
          <w:rFonts w:asciiTheme="majorHAnsi" w:hAnsiTheme="majorHAnsi"/>
          <w:sz w:val="22"/>
          <w:szCs w:val="22"/>
        </w:rPr>
        <w:t>members;</w:t>
      </w:r>
      <w:proofErr w:type="gramEnd"/>
    </w:p>
    <w:p w14:paraId="070FC336" w14:textId="77777777" w:rsidR="006E1C2C" w:rsidRPr="00F6447F" w:rsidRDefault="006E1C2C" w:rsidP="0017547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the common seal must be kept in the custody of the Secretary.</w:t>
      </w:r>
    </w:p>
    <w:p w14:paraId="02C0A3AC" w14:textId="77777777" w:rsidR="00644E9C" w:rsidRPr="00F6447F" w:rsidRDefault="00644E9C" w:rsidP="00644E9C"/>
    <w:p w14:paraId="3353A1AD" w14:textId="77777777" w:rsidR="00644E9C" w:rsidRPr="00F6447F" w:rsidRDefault="00644E9C" w:rsidP="00644E9C"/>
    <w:p w14:paraId="2A6E396D" w14:textId="77777777" w:rsidR="006E1C2C" w:rsidRPr="00F6447F" w:rsidRDefault="006E1C2C" w:rsidP="00175479">
      <w:pPr>
        <w:pStyle w:val="DraftHeading1"/>
        <w:tabs>
          <w:tab w:val="right" w:pos="680"/>
        </w:tabs>
        <w:ind w:left="850" w:hanging="850"/>
        <w:rPr>
          <w:rFonts w:asciiTheme="majorHAnsi" w:hAnsiTheme="majorHAnsi"/>
          <w:sz w:val="22"/>
          <w:szCs w:val="22"/>
        </w:rPr>
      </w:pPr>
      <w:r w:rsidRPr="00F6447F">
        <w:rPr>
          <w:rFonts w:asciiTheme="majorHAnsi" w:hAnsiTheme="majorHAnsi"/>
          <w:sz w:val="22"/>
          <w:szCs w:val="22"/>
        </w:rPr>
        <w:tab/>
      </w:r>
      <w:bookmarkStart w:id="238" w:name="_Toc340148156"/>
      <w:bookmarkStart w:id="239" w:name="_Toc340226990"/>
      <w:bookmarkStart w:id="240" w:name="_Toc342390463"/>
      <w:r w:rsidRPr="00F6447F">
        <w:rPr>
          <w:rFonts w:asciiTheme="majorHAnsi" w:hAnsiTheme="majorHAnsi"/>
          <w:sz w:val="22"/>
          <w:szCs w:val="22"/>
        </w:rPr>
        <w:t>7</w:t>
      </w:r>
      <w:r w:rsidR="00CF69A2" w:rsidRPr="00F6447F">
        <w:rPr>
          <w:rFonts w:asciiTheme="majorHAnsi" w:hAnsiTheme="majorHAnsi"/>
          <w:sz w:val="22"/>
          <w:szCs w:val="22"/>
        </w:rPr>
        <w:t>5</w:t>
      </w:r>
      <w:r w:rsidRPr="00F6447F">
        <w:rPr>
          <w:rFonts w:asciiTheme="majorHAnsi" w:hAnsiTheme="majorHAnsi"/>
          <w:sz w:val="22"/>
          <w:szCs w:val="22"/>
        </w:rPr>
        <w:tab/>
        <w:t xml:space="preserve">Registered </w:t>
      </w:r>
      <w:proofErr w:type="gramStart"/>
      <w:r w:rsidRPr="00F6447F">
        <w:rPr>
          <w:rFonts w:asciiTheme="majorHAnsi" w:hAnsiTheme="majorHAnsi"/>
          <w:sz w:val="22"/>
          <w:szCs w:val="22"/>
        </w:rPr>
        <w:t>address</w:t>
      </w:r>
      <w:bookmarkEnd w:id="238"/>
      <w:bookmarkEnd w:id="239"/>
      <w:bookmarkEnd w:id="240"/>
      <w:proofErr w:type="gramEnd"/>
    </w:p>
    <w:p w14:paraId="619DD154" w14:textId="77777777" w:rsidR="006E1C2C" w:rsidRPr="00F6447F" w:rsidRDefault="006E1C2C" w:rsidP="007F6C69">
      <w:pPr>
        <w:pStyle w:val="BodySectionSub"/>
        <w:rPr>
          <w:rFonts w:asciiTheme="majorHAnsi" w:hAnsiTheme="majorHAnsi"/>
          <w:sz w:val="22"/>
          <w:szCs w:val="22"/>
        </w:rPr>
      </w:pPr>
      <w:r w:rsidRPr="00F6447F">
        <w:rPr>
          <w:rFonts w:asciiTheme="majorHAnsi" w:hAnsiTheme="majorHAnsi"/>
          <w:sz w:val="22"/>
          <w:szCs w:val="22"/>
        </w:rPr>
        <w:t>The registered address of the Association is—</w:t>
      </w:r>
    </w:p>
    <w:p w14:paraId="7E746F55" w14:textId="77777777" w:rsidR="006E1C2C" w:rsidRPr="00F6447F" w:rsidRDefault="006E1C2C" w:rsidP="007F6C6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the address determined from time to time by resolution of the Committee; or</w:t>
      </w:r>
    </w:p>
    <w:p w14:paraId="53E01EB1" w14:textId="77777777" w:rsidR="006E1C2C" w:rsidRPr="00F6447F" w:rsidRDefault="006E1C2C" w:rsidP="007F6C69">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if the Committee has not determined an address to be the registered address—the postal address of the Secretary.</w:t>
      </w:r>
    </w:p>
    <w:p w14:paraId="58064E3B" w14:textId="77777777" w:rsidR="006E1C2C" w:rsidRPr="00F6447F" w:rsidRDefault="006E1C2C" w:rsidP="00842D3E">
      <w:pPr>
        <w:pStyle w:val="DraftHeading1"/>
        <w:tabs>
          <w:tab w:val="right" w:pos="680"/>
        </w:tabs>
        <w:ind w:left="850" w:hanging="850"/>
        <w:rPr>
          <w:rFonts w:asciiTheme="majorHAnsi" w:hAnsiTheme="majorHAnsi"/>
          <w:sz w:val="22"/>
          <w:szCs w:val="22"/>
        </w:rPr>
      </w:pPr>
      <w:r w:rsidRPr="00F6447F">
        <w:rPr>
          <w:rFonts w:asciiTheme="majorHAnsi" w:hAnsiTheme="majorHAnsi"/>
          <w:sz w:val="22"/>
          <w:szCs w:val="22"/>
        </w:rPr>
        <w:tab/>
      </w:r>
      <w:bookmarkStart w:id="241" w:name="_Toc340148157"/>
      <w:bookmarkStart w:id="242" w:name="_Toc340226991"/>
      <w:bookmarkStart w:id="243" w:name="_Toc342390464"/>
      <w:r w:rsidR="004B1D1C" w:rsidRPr="00F6447F">
        <w:rPr>
          <w:rFonts w:asciiTheme="majorHAnsi" w:hAnsiTheme="majorHAnsi"/>
          <w:sz w:val="22"/>
          <w:szCs w:val="22"/>
        </w:rPr>
        <w:t>7</w:t>
      </w:r>
      <w:r w:rsidR="00CF69A2" w:rsidRPr="00F6447F">
        <w:rPr>
          <w:rFonts w:asciiTheme="majorHAnsi" w:hAnsiTheme="majorHAnsi"/>
          <w:sz w:val="22"/>
          <w:szCs w:val="22"/>
        </w:rPr>
        <w:t>6</w:t>
      </w:r>
      <w:r w:rsidRPr="00F6447F">
        <w:rPr>
          <w:rFonts w:asciiTheme="majorHAnsi" w:hAnsiTheme="majorHAnsi"/>
          <w:sz w:val="22"/>
          <w:szCs w:val="22"/>
        </w:rPr>
        <w:tab/>
        <w:t>Notice requirements</w:t>
      </w:r>
      <w:bookmarkEnd w:id="241"/>
      <w:bookmarkEnd w:id="242"/>
      <w:bookmarkEnd w:id="243"/>
    </w:p>
    <w:p w14:paraId="04F416C9"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Any notice required to be given to a member or a committee member under these Rules may be given—</w:t>
      </w:r>
    </w:p>
    <w:p w14:paraId="231ADF55"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by handing the notice to the member personally; or</w:t>
      </w:r>
    </w:p>
    <w:p w14:paraId="58F69033"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by sending it by post to the member at the address recorded for the member on the register of members; or</w:t>
      </w:r>
    </w:p>
    <w:p w14:paraId="0606E9F2"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 xml:space="preserve">by email or facsimile transmission. </w:t>
      </w:r>
    </w:p>
    <w:p w14:paraId="52498E3A"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Subrule (1) does not apply to notice given under rule 6</w:t>
      </w:r>
      <w:r w:rsidR="00DE6710" w:rsidRPr="00F6447F">
        <w:rPr>
          <w:rFonts w:asciiTheme="majorHAnsi" w:hAnsiTheme="majorHAnsi"/>
          <w:sz w:val="22"/>
          <w:szCs w:val="22"/>
        </w:rPr>
        <w:t>2</w:t>
      </w:r>
      <w:r w:rsidRPr="00F6447F">
        <w:rPr>
          <w:rFonts w:asciiTheme="majorHAnsi" w:hAnsiTheme="majorHAnsi"/>
          <w:sz w:val="22"/>
          <w:szCs w:val="22"/>
        </w:rPr>
        <w:t>.</w:t>
      </w:r>
    </w:p>
    <w:p w14:paraId="6AE23271"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(3)</w:t>
      </w:r>
      <w:r w:rsidRPr="00F6447F">
        <w:rPr>
          <w:rFonts w:asciiTheme="majorHAnsi" w:hAnsiTheme="majorHAnsi"/>
          <w:sz w:val="22"/>
          <w:szCs w:val="22"/>
        </w:rPr>
        <w:tab/>
        <w:t>Any notice required to be given to the Association or the Committee may be given—</w:t>
      </w:r>
    </w:p>
    <w:p w14:paraId="02B5FE0F"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by handing the notice to a member of the Committee; or</w:t>
      </w:r>
    </w:p>
    <w:p w14:paraId="1AE0333C"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by sending the notice by post to the registered address; or</w:t>
      </w:r>
    </w:p>
    <w:p w14:paraId="261A379A" w14:textId="77777777" w:rsidR="006E1C2C" w:rsidRPr="00F6447F" w:rsidRDefault="006E1C2C" w:rsidP="00E1150D">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by leaving the notice at the registered address; or</w:t>
      </w:r>
    </w:p>
    <w:p w14:paraId="56D3DF44"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t>if the Committee determines that it is appropriate in the circumstances—</w:t>
      </w:r>
    </w:p>
    <w:p w14:paraId="1929291E" w14:textId="77777777" w:rsidR="006E1C2C" w:rsidRPr="00F6447F" w:rsidRDefault="006E1C2C" w:rsidP="00842D3E">
      <w:pPr>
        <w:pStyle w:val="DraftHeading4"/>
        <w:tabs>
          <w:tab w:val="right" w:pos="2268"/>
        </w:tabs>
        <w:ind w:left="2381" w:hanging="2381"/>
        <w:rPr>
          <w:rFonts w:asciiTheme="majorHAnsi" w:hAnsiTheme="majorHAnsi"/>
          <w:sz w:val="22"/>
          <w:szCs w:val="22"/>
        </w:rPr>
      </w:pPr>
      <w:r w:rsidRPr="00F6447F">
        <w:rPr>
          <w:rFonts w:asciiTheme="majorHAnsi" w:hAnsiTheme="majorHAnsi"/>
          <w:sz w:val="22"/>
          <w:szCs w:val="22"/>
        </w:rPr>
        <w:tab/>
        <w:t>(i)</w:t>
      </w:r>
      <w:r w:rsidRPr="00F6447F">
        <w:rPr>
          <w:rFonts w:asciiTheme="majorHAnsi" w:hAnsiTheme="majorHAnsi"/>
          <w:sz w:val="22"/>
          <w:szCs w:val="22"/>
        </w:rPr>
        <w:tab/>
        <w:t>by email to the email address of the Association or the Secretary; or</w:t>
      </w:r>
    </w:p>
    <w:p w14:paraId="5B1B2F93" w14:textId="77777777" w:rsidR="006E1C2C" w:rsidRPr="00F6447F" w:rsidRDefault="006E1C2C" w:rsidP="00842D3E">
      <w:pPr>
        <w:pStyle w:val="DraftHeading4"/>
        <w:tabs>
          <w:tab w:val="right" w:pos="2268"/>
        </w:tabs>
        <w:ind w:left="2381" w:hanging="2381"/>
        <w:rPr>
          <w:rFonts w:asciiTheme="majorHAnsi" w:hAnsiTheme="majorHAnsi"/>
          <w:sz w:val="22"/>
          <w:szCs w:val="22"/>
        </w:rPr>
      </w:pPr>
      <w:r w:rsidRPr="00F6447F">
        <w:rPr>
          <w:rFonts w:asciiTheme="majorHAnsi" w:hAnsiTheme="majorHAnsi"/>
          <w:sz w:val="22"/>
          <w:szCs w:val="22"/>
        </w:rPr>
        <w:tab/>
        <w:t>(ii)</w:t>
      </w:r>
      <w:r w:rsidRPr="00F6447F">
        <w:rPr>
          <w:rFonts w:asciiTheme="majorHAnsi" w:hAnsiTheme="majorHAnsi"/>
          <w:sz w:val="22"/>
          <w:szCs w:val="22"/>
        </w:rPr>
        <w:tab/>
        <w:t>by facsimile transmission to the facsimile number of the Association.</w:t>
      </w:r>
    </w:p>
    <w:p w14:paraId="3CFD05C6" w14:textId="77777777" w:rsidR="006E1C2C" w:rsidRPr="00F6447F" w:rsidRDefault="006E1C2C" w:rsidP="00842D3E">
      <w:pPr>
        <w:pStyle w:val="DraftHeading1"/>
        <w:tabs>
          <w:tab w:val="right" w:pos="680"/>
        </w:tabs>
        <w:ind w:left="850" w:hanging="850"/>
        <w:rPr>
          <w:rFonts w:asciiTheme="majorHAnsi" w:hAnsiTheme="majorHAnsi"/>
          <w:sz w:val="22"/>
          <w:szCs w:val="22"/>
        </w:rPr>
      </w:pPr>
      <w:r w:rsidRPr="00F6447F">
        <w:rPr>
          <w:rFonts w:asciiTheme="majorHAnsi" w:hAnsiTheme="majorHAnsi"/>
          <w:sz w:val="22"/>
          <w:szCs w:val="22"/>
        </w:rPr>
        <w:tab/>
      </w:r>
      <w:bookmarkStart w:id="244" w:name="_Toc340148158"/>
      <w:bookmarkStart w:id="245" w:name="_Toc340226992"/>
      <w:bookmarkStart w:id="246" w:name="_Toc342390465"/>
      <w:r w:rsidRPr="00F6447F">
        <w:rPr>
          <w:rFonts w:asciiTheme="majorHAnsi" w:hAnsiTheme="majorHAnsi"/>
          <w:sz w:val="22"/>
          <w:szCs w:val="22"/>
        </w:rPr>
        <w:t>7</w:t>
      </w:r>
      <w:r w:rsidR="00CF69A2" w:rsidRPr="00F6447F">
        <w:rPr>
          <w:rFonts w:asciiTheme="majorHAnsi" w:hAnsiTheme="majorHAnsi"/>
          <w:sz w:val="22"/>
          <w:szCs w:val="22"/>
        </w:rPr>
        <w:t>7</w:t>
      </w:r>
      <w:r w:rsidRPr="00F6447F">
        <w:rPr>
          <w:rFonts w:asciiTheme="majorHAnsi" w:hAnsiTheme="majorHAnsi"/>
          <w:sz w:val="22"/>
          <w:szCs w:val="22"/>
        </w:rPr>
        <w:tab/>
        <w:t>Custody and inspection of books and records</w:t>
      </w:r>
      <w:bookmarkEnd w:id="244"/>
      <w:bookmarkEnd w:id="245"/>
      <w:bookmarkEnd w:id="246"/>
    </w:p>
    <w:p w14:paraId="51D361EF"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(1)</w:t>
      </w:r>
      <w:r w:rsidRPr="00F6447F">
        <w:rPr>
          <w:rFonts w:asciiTheme="majorHAnsi" w:hAnsiTheme="majorHAnsi"/>
          <w:sz w:val="22"/>
          <w:szCs w:val="22"/>
        </w:rPr>
        <w:tab/>
        <w:t>Members may on request inspect free of charge—</w:t>
      </w:r>
    </w:p>
    <w:p w14:paraId="3560E1F8"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the register of </w:t>
      </w:r>
      <w:proofErr w:type="gramStart"/>
      <w:r w:rsidRPr="00F6447F">
        <w:rPr>
          <w:rFonts w:asciiTheme="majorHAnsi" w:hAnsiTheme="majorHAnsi"/>
          <w:sz w:val="22"/>
          <w:szCs w:val="22"/>
        </w:rPr>
        <w:t>members;</w:t>
      </w:r>
      <w:proofErr w:type="gramEnd"/>
    </w:p>
    <w:p w14:paraId="60C9C042" w14:textId="77777777" w:rsidR="006E1C2C" w:rsidRPr="00F6447F" w:rsidRDefault="006E1C2C" w:rsidP="00842D3E">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the minutes of general </w:t>
      </w:r>
      <w:proofErr w:type="gramStart"/>
      <w:r w:rsidRPr="00F6447F">
        <w:rPr>
          <w:rFonts w:asciiTheme="majorHAnsi" w:hAnsiTheme="majorHAnsi"/>
          <w:sz w:val="22"/>
          <w:szCs w:val="22"/>
        </w:rPr>
        <w:t>meetings;</w:t>
      </w:r>
      <w:proofErr w:type="gramEnd"/>
    </w:p>
    <w:p w14:paraId="36E183A9" w14:textId="77777777" w:rsidR="006E1C2C" w:rsidRPr="00F6447F" w:rsidRDefault="006E1C2C" w:rsidP="00BB7CD5">
      <w:pPr>
        <w:pStyle w:val="DraftHeading3"/>
        <w:tabs>
          <w:tab w:val="right" w:pos="1757"/>
        </w:tabs>
        <w:ind w:left="1871" w:hanging="187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 xml:space="preserve">subject to subrule (2), the financial records, books, </w:t>
      </w:r>
      <w:proofErr w:type="gramStart"/>
      <w:r w:rsidRPr="00F6447F">
        <w:rPr>
          <w:rFonts w:asciiTheme="majorHAnsi" w:hAnsiTheme="majorHAnsi"/>
          <w:sz w:val="22"/>
          <w:szCs w:val="22"/>
        </w:rPr>
        <w:t>securities</w:t>
      </w:r>
      <w:proofErr w:type="gramEnd"/>
      <w:r w:rsidRPr="00F6447F">
        <w:rPr>
          <w:rFonts w:asciiTheme="majorHAnsi" w:hAnsiTheme="majorHAnsi"/>
          <w:sz w:val="22"/>
          <w:szCs w:val="22"/>
        </w:rPr>
        <w:t xml:space="preserve"> and any other relevant document of the Association.</w:t>
      </w:r>
    </w:p>
    <w:p w14:paraId="0484C284" w14:textId="77777777" w:rsidR="006E1C2C" w:rsidRPr="00F6447F" w:rsidRDefault="006E1C2C" w:rsidP="00B77976">
      <w:pPr>
        <w:pStyle w:val="DraftSub-sectionNote"/>
        <w:tabs>
          <w:tab w:val="right" w:pos="1814"/>
        </w:tabs>
        <w:ind w:left="1361"/>
        <w:rPr>
          <w:rFonts w:asciiTheme="majorHAnsi" w:hAnsiTheme="majorHAnsi"/>
          <w:b/>
          <w:sz w:val="22"/>
          <w:szCs w:val="22"/>
        </w:rPr>
      </w:pPr>
      <w:r w:rsidRPr="00F6447F">
        <w:rPr>
          <w:rFonts w:asciiTheme="majorHAnsi" w:hAnsiTheme="majorHAnsi"/>
          <w:b/>
          <w:sz w:val="22"/>
          <w:szCs w:val="22"/>
        </w:rPr>
        <w:t>Note</w:t>
      </w:r>
      <w:r w:rsidR="00B77976" w:rsidRPr="00F6447F">
        <w:rPr>
          <w:rFonts w:asciiTheme="majorHAnsi" w:hAnsiTheme="majorHAnsi"/>
          <w:b/>
          <w:sz w:val="22"/>
          <w:szCs w:val="22"/>
        </w:rPr>
        <w:t xml:space="preserve"> - </w:t>
      </w:r>
      <w:r w:rsidRPr="00F6447F">
        <w:rPr>
          <w:rFonts w:asciiTheme="majorHAnsi" w:hAnsiTheme="majorHAnsi"/>
          <w:sz w:val="22"/>
          <w:szCs w:val="22"/>
        </w:rPr>
        <w:t>Se</w:t>
      </w:r>
      <w:r w:rsidR="00DE6710" w:rsidRPr="00F6447F">
        <w:rPr>
          <w:rFonts w:asciiTheme="majorHAnsi" w:hAnsiTheme="majorHAnsi"/>
          <w:sz w:val="22"/>
          <w:szCs w:val="22"/>
        </w:rPr>
        <w:t>e note following rule 22</w:t>
      </w:r>
      <w:r w:rsidRPr="00F6447F">
        <w:rPr>
          <w:rFonts w:asciiTheme="majorHAnsi" w:hAnsiTheme="majorHAnsi"/>
          <w:sz w:val="22"/>
          <w:szCs w:val="22"/>
        </w:rPr>
        <w:t xml:space="preserve"> for details of access to the register of members.</w:t>
      </w:r>
    </w:p>
    <w:p w14:paraId="7426E671"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(2)</w:t>
      </w:r>
      <w:r w:rsidRPr="00F6447F">
        <w:rPr>
          <w:rFonts w:asciiTheme="majorHAnsi" w:hAnsiTheme="majorHAnsi"/>
          <w:sz w:val="22"/>
          <w:szCs w:val="22"/>
        </w:rPr>
        <w:tab/>
        <w:t>The Committee may refuse to permit a member to inspect records of the Association that relate to confidential, personal, employment, commercial or legal matters or where to do so may be prejudicial to the interests of the Association.</w:t>
      </w:r>
    </w:p>
    <w:p w14:paraId="13636880"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lastRenderedPageBreak/>
        <w:tab/>
        <w:t>(3)</w:t>
      </w:r>
      <w:r w:rsidRPr="00F6447F">
        <w:rPr>
          <w:rFonts w:asciiTheme="majorHAnsi" w:hAnsiTheme="majorHAnsi"/>
          <w:sz w:val="22"/>
          <w:szCs w:val="22"/>
        </w:rPr>
        <w:tab/>
        <w:t>The Committee must on request make copies of these rules available to members and applicants for membership free of charge.</w:t>
      </w:r>
    </w:p>
    <w:p w14:paraId="67ACBC42"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(4)</w:t>
      </w:r>
      <w:r w:rsidRPr="00F6447F">
        <w:rPr>
          <w:rFonts w:asciiTheme="majorHAnsi" w:hAnsiTheme="majorHAnsi"/>
          <w:sz w:val="22"/>
          <w:szCs w:val="22"/>
        </w:rPr>
        <w:tab/>
        <w:t>Subject to subrule (2), a member may make a copy of any of the other records of the Association referred to in this rule and the Association may charge a reasonable fee for provision of a copy of such a record.</w:t>
      </w:r>
    </w:p>
    <w:p w14:paraId="68BF0DEF" w14:textId="77777777" w:rsidR="006E1C2C" w:rsidRPr="00F6447F" w:rsidRDefault="006E1C2C" w:rsidP="00842D3E">
      <w:pPr>
        <w:pStyle w:val="DraftHeading2"/>
        <w:tabs>
          <w:tab w:val="right" w:pos="1247"/>
        </w:tabs>
        <w:ind w:left="1361" w:hanging="1361"/>
        <w:rPr>
          <w:rFonts w:asciiTheme="majorHAnsi" w:hAnsiTheme="majorHAnsi"/>
          <w:sz w:val="22"/>
          <w:szCs w:val="22"/>
        </w:rPr>
      </w:pPr>
      <w:r w:rsidRPr="00F6447F">
        <w:rPr>
          <w:rFonts w:asciiTheme="majorHAnsi" w:hAnsiTheme="majorHAnsi"/>
          <w:sz w:val="22"/>
          <w:szCs w:val="22"/>
        </w:rPr>
        <w:tab/>
        <w:t>(5)</w:t>
      </w:r>
      <w:r w:rsidRPr="00F6447F">
        <w:rPr>
          <w:rFonts w:asciiTheme="majorHAnsi" w:hAnsiTheme="majorHAnsi"/>
          <w:sz w:val="22"/>
          <w:szCs w:val="22"/>
        </w:rPr>
        <w:tab/>
        <w:t>For purposes of this rule—</w:t>
      </w:r>
    </w:p>
    <w:p w14:paraId="0486817D" w14:textId="77777777" w:rsidR="006E1C2C" w:rsidRPr="00F6447F" w:rsidRDefault="006E1C2C" w:rsidP="00DC5F67">
      <w:pPr>
        <w:pStyle w:val="DraftDefinition2"/>
        <w:rPr>
          <w:rFonts w:asciiTheme="majorHAnsi" w:hAnsiTheme="majorHAnsi"/>
          <w:sz w:val="22"/>
          <w:szCs w:val="22"/>
        </w:rPr>
      </w:pPr>
      <w:r w:rsidRPr="00F6447F">
        <w:rPr>
          <w:rFonts w:asciiTheme="majorHAnsi" w:hAnsiTheme="majorHAnsi"/>
          <w:b/>
          <w:bCs/>
          <w:i/>
          <w:iCs/>
          <w:sz w:val="22"/>
          <w:szCs w:val="22"/>
        </w:rPr>
        <w:t xml:space="preserve">relevant documents </w:t>
      </w:r>
      <w:proofErr w:type="gramStart"/>
      <w:r w:rsidRPr="00F6447F">
        <w:rPr>
          <w:rFonts w:asciiTheme="majorHAnsi" w:hAnsiTheme="majorHAnsi"/>
          <w:sz w:val="22"/>
          <w:szCs w:val="22"/>
        </w:rPr>
        <w:t>means</w:t>
      </w:r>
      <w:proofErr w:type="gramEnd"/>
      <w:r w:rsidRPr="00F6447F">
        <w:rPr>
          <w:rFonts w:asciiTheme="majorHAnsi" w:hAnsiTheme="majorHAnsi"/>
          <w:sz w:val="22"/>
          <w:szCs w:val="22"/>
        </w:rPr>
        <w:t xml:space="preserve"> the records and other documents, however compiled, recorded or stored, that relate to the incorporation and management of the Association and includes the following—</w:t>
      </w:r>
    </w:p>
    <w:p w14:paraId="37224EF5" w14:textId="77777777" w:rsidR="006E1C2C" w:rsidRPr="00F6447F" w:rsidRDefault="006E1C2C" w:rsidP="00DC5F67">
      <w:pPr>
        <w:pStyle w:val="DraftHeading4"/>
        <w:tabs>
          <w:tab w:val="right" w:pos="2268"/>
        </w:tabs>
        <w:ind w:left="2381" w:hanging="2381"/>
        <w:rPr>
          <w:rFonts w:asciiTheme="majorHAnsi" w:hAnsiTheme="majorHAnsi"/>
          <w:sz w:val="22"/>
          <w:szCs w:val="22"/>
        </w:rPr>
      </w:pPr>
      <w:r w:rsidRPr="00F6447F">
        <w:rPr>
          <w:rFonts w:asciiTheme="majorHAnsi" w:hAnsiTheme="majorHAnsi"/>
          <w:sz w:val="22"/>
          <w:szCs w:val="22"/>
        </w:rPr>
        <w:tab/>
        <w:t>(a)</w:t>
      </w:r>
      <w:r w:rsidRPr="00F6447F">
        <w:rPr>
          <w:rFonts w:asciiTheme="majorHAnsi" w:hAnsiTheme="majorHAnsi"/>
          <w:sz w:val="22"/>
          <w:szCs w:val="22"/>
        </w:rPr>
        <w:tab/>
        <w:t xml:space="preserve">its membership </w:t>
      </w:r>
      <w:proofErr w:type="gramStart"/>
      <w:r w:rsidRPr="00F6447F">
        <w:rPr>
          <w:rFonts w:asciiTheme="majorHAnsi" w:hAnsiTheme="majorHAnsi"/>
          <w:sz w:val="22"/>
          <w:szCs w:val="22"/>
        </w:rPr>
        <w:t>records;</w:t>
      </w:r>
      <w:proofErr w:type="gramEnd"/>
    </w:p>
    <w:p w14:paraId="3A3BEFD6" w14:textId="77777777" w:rsidR="006E1C2C" w:rsidRPr="00F6447F" w:rsidRDefault="006E1C2C" w:rsidP="00DC5F67">
      <w:pPr>
        <w:pStyle w:val="DraftHeading4"/>
        <w:tabs>
          <w:tab w:val="right" w:pos="2268"/>
        </w:tabs>
        <w:ind w:left="2381" w:hanging="2381"/>
        <w:rPr>
          <w:rFonts w:asciiTheme="majorHAnsi" w:hAnsiTheme="majorHAnsi"/>
          <w:sz w:val="22"/>
          <w:szCs w:val="22"/>
        </w:rPr>
      </w:pPr>
      <w:r w:rsidRPr="00F6447F">
        <w:rPr>
          <w:rFonts w:asciiTheme="majorHAnsi" w:hAnsiTheme="majorHAnsi"/>
          <w:sz w:val="22"/>
          <w:szCs w:val="22"/>
        </w:rPr>
        <w:tab/>
        <w:t>(b)</w:t>
      </w:r>
      <w:r w:rsidRPr="00F6447F">
        <w:rPr>
          <w:rFonts w:asciiTheme="majorHAnsi" w:hAnsiTheme="majorHAnsi"/>
          <w:sz w:val="22"/>
          <w:szCs w:val="22"/>
        </w:rPr>
        <w:tab/>
        <w:t xml:space="preserve">its financial </w:t>
      </w:r>
      <w:proofErr w:type="gramStart"/>
      <w:r w:rsidRPr="00F6447F">
        <w:rPr>
          <w:rFonts w:asciiTheme="majorHAnsi" w:hAnsiTheme="majorHAnsi"/>
          <w:sz w:val="22"/>
          <w:szCs w:val="22"/>
        </w:rPr>
        <w:t>statements;</w:t>
      </w:r>
      <w:proofErr w:type="gramEnd"/>
    </w:p>
    <w:p w14:paraId="286CAEA0" w14:textId="77777777" w:rsidR="006E1C2C" w:rsidRPr="00F6447F" w:rsidRDefault="006E1C2C" w:rsidP="00DC5F67">
      <w:pPr>
        <w:pStyle w:val="DraftHeading4"/>
        <w:tabs>
          <w:tab w:val="right" w:pos="2268"/>
        </w:tabs>
        <w:ind w:left="2381" w:hanging="2381"/>
        <w:rPr>
          <w:rFonts w:asciiTheme="majorHAnsi" w:hAnsiTheme="majorHAnsi"/>
          <w:sz w:val="22"/>
          <w:szCs w:val="22"/>
        </w:rPr>
      </w:pPr>
      <w:r w:rsidRPr="00F6447F">
        <w:rPr>
          <w:rFonts w:asciiTheme="majorHAnsi" w:hAnsiTheme="majorHAnsi"/>
          <w:sz w:val="22"/>
          <w:szCs w:val="22"/>
        </w:rPr>
        <w:tab/>
        <w:t>(c)</w:t>
      </w:r>
      <w:r w:rsidRPr="00F6447F">
        <w:rPr>
          <w:rFonts w:asciiTheme="majorHAnsi" w:hAnsiTheme="majorHAnsi"/>
          <w:sz w:val="22"/>
          <w:szCs w:val="22"/>
        </w:rPr>
        <w:tab/>
        <w:t xml:space="preserve">its financial </w:t>
      </w:r>
      <w:proofErr w:type="gramStart"/>
      <w:r w:rsidRPr="00F6447F">
        <w:rPr>
          <w:rFonts w:asciiTheme="majorHAnsi" w:hAnsiTheme="majorHAnsi"/>
          <w:sz w:val="22"/>
          <w:szCs w:val="22"/>
        </w:rPr>
        <w:t>records;</w:t>
      </w:r>
      <w:proofErr w:type="gramEnd"/>
    </w:p>
    <w:p w14:paraId="6C73E758" w14:textId="77777777" w:rsidR="006E1C2C" w:rsidRPr="00F6447F" w:rsidRDefault="006E1C2C" w:rsidP="00DC5F67">
      <w:pPr>
        <w:pStyle w:val="DraftHeading4"/>
        <w:tabs>
          <w:tab w:val="right" w:pos="2268"/>
        </w:tabs>
        <w:ind w:left="2381" w:hanging="2381"/>
        <w:rPr>
          <w:rFonts w:asciiTheme="majorHAnsi" w:hAnsiTheme="majorHAnsi"/>
          <w:sz w:val="22"/>
          <w:szCs w:val="22"/>
        </w:rPr>
      </w:pPr>
      <w:r w:rsidRPr="00F6447F">
        <w:rPr>
          <w:rFonts w:asciiTheme="majorHAnsi" w:hAnsiTheme="majorHAnsi"/>
          <w:sz w:val="22"/>
          <w:szCs w:val="22"/>
        </w:rPr>
        <w:tab/>
        <w:t>(d)</w:t>
      </w:r>
      <w:r w:rsidRPr="00F6447F">
        <w:rPr>
          <w:rFonts w:asciiTheme="majorHAnsi" w:hAnsiTheme="majorHAnsi"/>
          <w:sz w:val="22"/>
          <w:szCs w:val="22"/>
        </w:rPr>
        <w:tab/>
        <w:t xml:space="preserve">records and documents relating to transactions, dealings, </w:t>
      </w:r>
      <w:proofErr w:type="gramStart"/>
      <w:r w:rsidRPr="00F6447F">
        <w:rPr>
          <w:rFonts w:asciiTheme="majorHAnsi" w:hAnsiTheme="majorHAnsi"/>
          <w:sz w:val="22"/>
          <w:szCs w:val="22"/>
        </w:rPr>
        <w:t>business</w:t>
      </w:r>
      <w:proofErr w:type="gramEnd"/>
      <w:r w:rsidRPr="00F6447F">
        <w:rPr>
          <w:rFonts w:asciiTheme="majorHAnsi" w:hAnsiTheme="majorHAnsi"/>
          <w:sz w:val="22"/>
          <w:szCs w:val="22"/>
        </w:rPr>
        <w:t xml:space="preserve"> or property of the Association.</w:t>
      </w:r>
    </w:p>
    <w:p w14:paraId="357F1627" w14:textId="77777777" w:rsidR="00EC30BF" w:rsidRPr="00F6447F" w:rsidRDefault="00EC30BF" w:rsidP="007A0F37">
      <w:pPr>
        <w:ind w:left="840" w:hanging="360"/>
        <w:rPr>
          <w:rFonts w:asciiTheme="majorHAnsi" w:hAnsiTheme="majorHAnsi"/>
          <w:b/>
          <w:sz w:val="22"/>
          <w:szCs w:val="22"/>
        </w:rPr>
      </w:pPr>
      <w:bookmarkStart w:id="247" w:name="_Toc340148159"/>
      <w:bookmarkStart w:id="248" w:name="_Toc340226993"/>
      <w:bookmarkStart w:id="249" w:name="_Toc342390466"/>
      <w:r w:rsidRPr="00F6447F">
        <w:rPr>
          <w:rFonts w:asciiTheme="majorHAnsi" w:hAnsiTheme="majorHAnsi"/>
          <w:b/>
          <w:sz w:val="22"/>
          <w:szCs w:val="22"/>
        </w:rPr>
        <w:t>7</w:t>
      </w:r>
      <w:r w:rsidR="00CF69A2" w:rsidRPr="00F6447F">
        <w:rPr>
          <w:rFonts w:asciiTheme="majorHAnsi" w:hAnsiTheme="majorHAnsi"/>
          <w:b/>
          <w:sz w:val="22"/>
          <w:szCs w:val="22"/>
        </w:rPr>
        <w:t>8</w:t>
      </w:r>
      <w:r w:rsidR="007A0F37" w:rsidRPr="00F6447F">
        <w:rPr>
          <w:rFonts w:asciiTheme="majorHAnsi" w:hAnsiTheme="majorHAnsi"/>
          <w:b/>
          <w:sz w:val="22"/>
          <w:szCs w:val="22"/>
        </w:rPr>
        <w:tab/>
        <w:t>Insurance</w:t>
      </w:r>
      <w:r w:rsidRPr="00F6447F">
        <w:rPr>
          <w:rFonts w:asciiTheme="majorHAnsi" w:hAnsiTheme="majorHAnsi"/>
          <w:b/>
          <w:sz w:val="22"/>
          <w:szCs w:val="22"/>
        </w:rPr>
        <w:t xml:space="preserve"> </w:t>
      </w:r>
    </w:p>
    <w:p w14:paraId="6781A152" w14:textId="77777777" w:rsidR="00EC30BF" w:rsidRPr="00F6447F" w:rsidRDefault="00EC30BF" w:rsidP="007A0F37">
      <w:pPr>
        <w:ind w:left="840"/>
        <w:rPr>
          <w:rFonts w:asciiTheme="majorHAnsi" w:hAnsiTheme="majorHAnsi"/>
          <w:sz w:val="22"/>
          <w:szCs w:val="22"/>
        </w:rPr>
      </w:pPr>
      <w:r w:rsidRPr="00F6447F">
        <w:rPr>
          <w:rFonts w:asciiTheme="majorHAnsi" w:hAnsiTheme="majorHAnsi"/>
          <w:sz w:val="22"/>
          <w:szCs w:val="22"/>
        </w:rPr>
        <w:t xml:space="preserve">The Association will </w:t>
      </w:r>
      <w:proofErr w:type="gramStart"/>
      <w:r w:rsidRPr="00F6447F">
        <w:rPr>
          <w:rFonts w:asciiTheme="majorHAnsi" w:hAnsiTheme="majorHAnsi"/>
          <w:sz w:val="22"/>
          <w:szCs w:val="22"/>
        </w:rPr>
        <w:t>effect</w:t>
      </w:r>
      <w:proofErr w:type="gramEnd"/>
      <w:r w:rsidRPr="00F6447F">
        <w:rPr>
          <w:rFonts w:asciiTheme="majorHAnsi" w:hAnsiTheme="majorHAnsi"/>
          <w:sz w:val="22"/>
          <w:szCs w:val="22"/>
        </w:rPr>
        <w:t xml:space="preserve"> and maintain such insurance as the Australian Christian Churches, Australian Christian Churches in Australia, United Constitution, item 12.1.2.9 states as necessary, including insurance policies for the benefit of any </w:t>
      </w:r>
      <w:r w:rsidR="00950753" w:rsidRPr="00F6447F">
        <w:rPr>
          <w:rFonts w:asciiTheme="majorHAnsi" w:hAnsiTheme="majorHAnsi"/>
          <w:sz w:val="22"/>
          <w:szCs w:val="22"/>
        </w:rPr>
        <w:t>Committee</w:t>
      </w:r>
      <w:r w:rsidRPr="00F6447F">
        <w:rPr>
          <w:rFonts w:asciiTheme="majorHAnsi" w:hAnsiTheme="majorHAnsi"/>
          <w:sz w:val="22"/>
          <w:szCs w:val="22"/>
        </w:rPr>
        <w:t xml:space="preserve"> Member, Secretary, executive officer, or other person concerned in the management of the Association for acting in that capacity. </w:t>
      </w:r>
    </w:p>
    <w:p w14:paraId="7316A7BE" w14:textId="77777777" w:rsidR="006E1C2C" w:rsidRPr="00F6447F" w:rsidRDefault="007A0F37" w:rsidP="007A0F37">
      <w:pPr>
        <w:pStyle w:val="DraftHeading1"/>
        <w:tabs>
          <w:tab w:val="right" w:pos="720"/>
        </w:tabs>
        <w:ind w:left="850" w:hanging="850"/>
        <w:rPr>
          <w:rFonts w:asciiTheme="majorHAnsi" w:hAnsiTheme="majorHAnsi"/>
          <w:sz w:val="22"/>
          <w:szCs w:val="22"/>
        </w:rPr>
      </w:pPr>
      <w:r w:rsidRPr="00F6447F">
        <w:rPr>
          <w:rFonts w:asciiTheme="majorHAnsi" w:hAnsiTheme="majorHAnsi"/>
          <w:sz w:val="22"/>
          <w:szCs w:val="22"/>
        </w:rPr>
        <w:tab/>
      </w:r>
      <w:r w:rsidR="006E1C2C" w:rsidRPr="00F6447F">
        <w:rPr>
          <w:rFonts w:asciiTheme="majorHAnsi" w:hAnsiTheme="majorHAnsi"/>
          <w:sz w:val="22"/>
          <w:szCs w:val="22"/>
        </w:rPr>
        <w:t>7</w:t>
      </w:r>
      <w:r w:rsidR="00CF69A2" w:rsidRPr="00F6447F">
        <w:rPr>
          <w:rFonts w:asciiTheme="majorHAnsi" w:hAnsiTheme="majorHAnsi"/>
          <w:sz w:val="22"/>
          <w:szCs w:val="22"/>
        </w:rPr>
        <w:t>9</w:t>
      </w:r>
      <w:r w:rsidR="006E1C2C" w:rsidRPr="00F6447F">
        <w:rPr>
          <w:rFonts w:asciiTheme="majorHAnsi" w:hAnsiTheme="majorHAnsi"/>
          <w:sz w:val="22"/>
          <w:szCs w:val="22"/>
        </w:rPr>
        <w:tab/>
        <w:t xml:space="preserve">Winding up and </w:t>
      </w:r>
      <w:proofErr w:type="gramStart"/>
      <w:r w:rsidR="006E1C2C" w:rsidRPr="00F6447F">
        <w:rPr>
          <w:rFonts w:asciiTheme="majorHAnsi" w:hAnsiTheme="majorHAnsi"/>
          <w:sz w:val="22"/>
          <w:szCs w:val="22"/>
        </w:rPr>
        <w:t>cancellation</w:t>
      </w:r>
      <w:bookmarkEnd w:id="247"/>
      <w:bookmarkEnd w:id="248"/>
      <w:bookmarkEnd w:id="249"/>
      <w:proofErr w:type="gramEnd"/>
    </w:p>
    <w:p w14:paraId="472E25E0" w14:textId="77777777" w:rsidR="006E1C2C" w:rsidRPr="00F6447F" w:rsidRDefault="006E1C2C" w:rsidP="007A0F37">
      <w:pPr>
        <w:pStyle w:val="DraftHeading2"/>
        <w:ind w:left="1361" w:hanging="521"/>
        <w:rPr>
          <w:rFonts w:asciiTheme="majorHAnsi" w:hAnsiTheme="majorHAnsi"/>
          <w:sz w:val="22"/>
          <w:szCs w:val="22"/>
        </w:rPr>
      </w:pPr>
      <w:r w:rsidRPr="00F6447F">
        <w:rPr>
          <w:rFonts w:asciiTheme="majorHAnsi" w:hAnsiTheme="majorHAnsi"/>
          <w:sz w:val="22"/>
          <w:szCs w:val="22"/>
        </w:rPr>
        <w:t>(1)</w:t>
      </w:r>
      <w:r w:rsidRPr="00F6447F">
        <w:rPr>
          <w:rFonts w:asciiTheme="majorHAnsi" w:hAnsiTheme="majorHAnsi"/>
          <w:sz w:val="22"/>
          <w:szCs w:val="22"/>
        </w:rPr>
        <w:tab/>
        <w:t>The Association may be wound up voluntarily by special resolution.</w:t>
      </w:r>
    </w:p>
    <w:p w14:paraId="506FD3F9" w14:textId="77777777" w:rsidR="00C029F3" w:rsidRPr="00F6447F" w:rsidRDefault="006E1C2C" w:rsidP="007A0F37">
      <w:pPr>
        <w:pStyle w:val="DraftHeading2"/>
        <w:ind w:left="1361" w:hanging="521"/>
        <w:rPr>
          <w:rFonts w:asciiTheme="majorHAnsi" w:hAnsiTheme="majorHAnsi"/>
          <w:sz w:val="22"/>
          <w:szCs w:val="22"/>
        </w:rPr>
      </w:pPr>
      <w:r w:rsidRPr="00F6447F">
        <w:rPr>
          <w:rFonts w:asciiTheme="majorHAnsi" w:hAnsiTheme="majorHAnsi"/>
          <w:sz w:val="22"/>
          <w:szCs w:val="22"/>
        </w:rPr>
        <w:t>(2)</w:t>
      </w:r>
      <w:r w:rsidRPr="00F6447F">
        <w:rPr>
          <w:rFonts w:asciiTheme="majorHAnsi" w:hAnsiTheme="majorHAnsi"/>
          <w:sz w:val="22"/>
          <w:szCs w:val="22"/>
        </w:rPr>
        <w:tab/>
        <w:t>In the event of the winding up or the cancellation of the incorporation of the Association, the surplus assets of the Association must not be distributed to any members or former members of the Association.</w:t>
      </w:r>
    </w:p>
    <w:p w14:paraId="6D23C9E0" w14:textId="77777777" w:rsidR="00C029F3" w:rsidRPr="00F6447F" w:rsidRDefault="006E1C2C" w:rsidP="007A0F37">
      <w:pPr>
        <w:pStyle w:val="DraftHeading2"/>
        <w:ind w:left="1361" w:hanging="521"/>
        <w:rPr>
          <w:rFonts w:asciiTheme="majorHAnsi" w:hAnsiTheme="majorHAnsi"/>
          <w:sz w:val="22"/>
          <w:szCs w:val="22"/>
        </w:rPr>
      </w:pPr>
      <w:r w:rsidRPr="00F6447F">
        <w:rPr>
          <w:rFonts w:asciiTheme="majorHAnsi" w:hAnsiTheme="majorHAnsi"/>
          <w:sz w:val="22"/>
          <w:szCs w:val="22"/>
        </w:rPr>
        <w:t>(3)</w:t>
      </w:r>
      <w:r w:rsidRPr="00F6447F">
        <w:rPr>
          <w:rFonts w:asciiTheme="majorHAnsi" w:hAnsiTheme="majorHAnsi"/>
          <w:sz w:val="22"/>
          <w:szCs w:val="22"/>
        </w:rPr>
        <w:tab/>
        <w:t xml:space="preserve">Subject to the Act and any court order made under section 133 of the Act, the surplus assets must be given to a body that </w:t>
      </w:r>
    </w:p>
    <w:p w14:paraId="11048F16" w14:textId="77777777" w:rsidR="00C029F3" w:rsidRPr="00F6447F" w:rsidRDefault="00C029F3" w:rsidP="007A0F37">
      <w:pPr>
        <w:pStyle w:val="DraftHeading2"/>
        <w:ind w:left="2040" w:hanging="720"/>
        <w:rPr>
          <w:rFonts w:asciiTheme="majorHAnsi" w:hAnsiTheme="majorHAnsi"/>
          <w:sz w:val="22"/>
          <w:szCs w:val="22"/>
        </w:rPr>
      </w:pPr>
      <w:r w:rsidRPr="00F6447F">
        <w:rPr>
          <w:rFonts w:asciiTheme="majorHAnsi" w:hAnsiTheme="majorHAnsi"/>
          <w:sz w:val="22"/>
          <w:szCs w:val="22"/>
        </w:rPr>
        <w:t xml:space="preserve">(a) </w:t>
      </w:r>
      <w:r w:rsidR="007A0F37" w:rsidRPr="00F6447F">
        <w:rPr>
          <w:rFonts w:asciiTheme="majorHAnsi" w:hAnsiTheme="majorHAnsi"/>
          <w:sz w:val="22"/>
          <w:szCs w:val="22"/>
        </w:rPr>
        <w:tab/>
      </w:r>
      <w:r w:rsidRPr="00F6447F">
        <w:rPr>
          <w:rFonts w:asciiTheme="majorHAnsi" w:hAnsiTheme="majorHAnsi"/>
          <w:sz w:val="22"/>
          <w:szCs w:val="22"/>
        </w:rPr>
        <w:t xml:space="preserve">Is affiliated with Australian Christian Churches Victoria Inc. (Assemblies of God) </w:t>
      </w:r>
    </w:p>
    <w:p w14:paraId="76F20A71" w14:textId="77777777" w:rsidR="006E1C2C" w:rsidRPr="00F6447F" w:rsidRDefault="00C029F3" w:rsidP="007A0F37">
      <w:pPr>
        <w:pStyle w:val="DraftHeading2"/>
        <w:ind w:left="2040" w:hanging="720"/>
        <w:rPr>
          <w:rFonts w:asciiTheme="majorHAnsi" w:hAnsiTheme="majorHAnsi"/>
          <w:sz w:val="22"/>
          <w:szCs w:val="22"/>
        </w:rPr>
      </w:pPr>
      <w:r w:rsidRPr="00F6447F">
        <w:rPr>
          <w:rFonts w:asciiTheme="majorHAnsi" w:hAnsiTheme="majorHAnsi"/>
          <w:sz w:val="22"/>
          <w:szCs w:val="22"/>
        </w:rPr>
        <w:t xml:space="preserve">(b) </w:t>
      </w:r>
      <w:r w:rsidR="007A0F37" w:rsidRPr="00F6447F">
        <w:rPr>
          <w:rFonts w:asciiTheme="majorHAnsi" w:hAnsiTheme="majorHAnsi"/>
          <w:sz w:val="22"/>
          <w:szCs w:val="22"/>
        </w:rPr>
        <w:tab/>
      </w:r>
      <w:r w:rsidR="006E1C2C" w:rsidRPr="00F6447F">
        <w:rPr>
          <w:rFonts w:asciiTheme="majorHAnsi" w:hAnsiTheme="majorHAnsi"/>
          <w:sz w:val="22"/>
          <w:szCs w:val="22"/>
        </w:rPr>
        <w:t>has similar purposes to the Association and which is not carried on for the profit or gain of its individual members.</w:t>
      </w:r>
    </w:p>
    <w:p w14:paraId="3E878DE2" w14:textId="77777777" w:rsidR="006E1C2C" w:rsidRPr="00F6447F" w:rsidRDefault="006E1C2C" w:rsidP="007A0F37">
      <w:pPr>
        <w:pStyle w:val="DraftHeading2"/>
        <w:ind w:left="1361" w:hanging="521"/>
        <w:rPr>
          <w:rFonts w:asciiTheme="majorHAnsi" w:hAnsiTheme="majorHAnsi"/>
          <w:sz w:val="22"/>
          <w:szCs w:val="22"/>
        </w:rPr>
      </w:pPr>
      <w:r w:rsidRPr="00F6447F">
        <w:rPr>
          <w:rFonts w:asciiTheme="majorHAnsi" w:hAnsiTheme="majorHAnsi"/>
          <w:sz w:val="22"/>
          <w:szCs w:val="22"/>
        </w:rPr>
        <w:t>(4)</w:t>
      </w:r>
      <w:r w:rsidRPr="00F6447F">
        <w:rPr>
          <w:rFonts w:asciiTheme="majorHAnsi" w:hAnsiTheme="majorHAnsi"/>
          <w:sz w:val="22"/>
          <w:szCs w:val="22"/>
        </w:rPr>
        <w:tab/>
        <w:t>The body to which the surplus assets are to be given must be decided by special resolution.</w:t>
      </w:r>
    </w:p>
    <w:p w14:paraId="715AE241" w14:textId="77777777" w:rsidR="006E1C2C" w:rsidRPr="00F6447F" w:rsidRDefault="006E1C2C" w:rsidP="007A0F37">
      <w:pPr>
        <w:pStyle w:val="DraftHeading1"/>
        <w:tabs>
          <w:tab w:val="right" w:pos="720"/>
        </w:tabs>
        <w:ind w:left="850" w:hanging="850"/>
        <w:rPr>
          <w:rFonts w:asciiTheme="majorHAnsi" w:hAnsiTheme="majorHAnsi"/>
          <w:sz w:val="22"/>
          <w:szCs w:val="22"/>
        </w:rPr>
      </w:pPr>
      <w:r w:rsidRPr="00F6447F">
        <w:rPr>
          <w:rFonts w:asciiTheme="majorHAnsi" w:hAnsiTheme="majorHAnsi"/>
          <w:sz w:val="22"/>
          <w:szCs w:val="22"/>
        </w:rPr>
        <w:tab/>
      </w:r>
      <w:bookmarkStart w:id="250" w:name="_Toc340148160"/>
      <w:bookmarkStart w:id="251" w:name="_Toc340226994"/>
      <w:bookmarkStart w:id="252" w:name="_Toc342390467"/>
      <w:r w:rsidR="00CF69A2" w:rsidRPr="00F6447F">
        <w:rPr>
          <w:rFonts w:asciiTheme="majorHAnsi" w:hAnsiTheme="majorHAnsi"/>
          <w:sz w:val="22"/>
          <w:szCs w:val="22"/>
        </w:rPr>
        <w:t>80</w:t>
      </w:r>
      <w:r w:rsidRPr="00F6447F">
        <w:rPr>
          <w:rFonts w:asciiTheme="majorHAnsi" w:hAnsiTheme="majorHAnsi"/>
          <w:sz w:val="22"/>
          <w:szCs w:val="22"/>
        </w:rPr>
        <w:tab/>
        <w:t xml:space="preserve">Alteration of </w:t>
      </w:r>
      <w:r w:rsidR="002343C7" w:rsidRPr="00F6447F">
        <w:rPr>
          <w:rFonts w:asciiTheme="majorHAnsi" w:hAnsiTheme="majorHAnsi"/>
          <w:sz w:val="22"/>
          <w:szCs w:val="22"/>
        </w:rPr>
        <w:t>r</w:t>
      </w:r>
      <w:r w:rsidRPr="00F6447F">
        <w:rPr>
          <w:rFonts w:asciiTheme="majorHAnsi" w:hAnsiTheme="majorHAnsi"/>
          <w:sz w:val="22"/>
          <w:szCs w:val="22"/>
        </w:rPr>
        <w:t>ules</w:t>
      </w:r>
      <w:bookmarkEnd w:id="250"/>
      <w:bookmarkEnd w:id="251"/>
      <w:bookmarkEnd w:id="252"/>
    </w:p>
    <w:p w14:paraId="46A6B892" w14:textId="77777777" w:rsidR="006E1C2C" w:rsidRPr="00F6447F" w:rsidRDefault="006E1C2C" w:rsidP="007A0F37">
      <w:pPr>
        <w:pStyle w:val="BodySectionSub"/>
        <w:ind w:left="840"/>
        <w:rPr>
          <w:rFonts w:asciiTheme="majorHAnsi" w:hAnsiTheme="majorHAnsi"/>
          <w:sz w:val="22"/>
          <w:szCs w:val="22"/>
        </w:rPr>
      </w:pPr>
      <w:r w:rsidRPr="00F6447F">
        <w:rPr>
          <w:rFonts w:asciiTheme="majorHAnsi" w:hAnsiTheme="majorHAnsi"/>
          <w:sz w:val="22"/>
          <w:szCs w:val="22"/>
        </w:rPr>
        <w:t>These Rules may only be altered by special resolution of a general meeting of the Association.</w:t>
      </w:r>
    </w:p>
    <w:p w14:paraId="050394AE" w14:textId="77777777" w:rsidR="00A43AFD" w:rsidRPr="00F6447F" w:rsidRDefault="006E1C2C" w:rsidP="00933941">
      <w:pPr>
        <w:pStyle w:val="DraftSub-sectionNote"/>
        <w:tabs>
          <w:tab w:val="right" w:pos="1814"/>
        </w:tabs>
        <w:ind w:left="851"/>
        <w:rPr>
          <w:rFonts w:asciiTheme="majorHAnsi" w:hAnsiTheme="majorHAnsi"/>
          <w:sz w:val="22"/>
          <w:szCs w:val="22"/>
        </w:rPr>
      </w:pPr>
      <w:r w:rsidRPr="00F6447F">
        <w:rPr>
          <w:rFonts w:asciiTheme="majorHAnsi" w:hAnsiTheme="majorHAnsi"/>
          <w:b/>
          <w:sz w:val="22"/>
          <w:szCs w:val="22"/>
        </w:rPr>
        <w:t>Note</w:t>
      </w:r>
      <w:r w:rsidR="007A0F37" w:rsidRPr="00F6447F">
        <w:rPr>
          <w:rFonts w:asciiTheme="majorHAnsi" w:hAnsiTheme="majorHAnsi"/>
          <w:b/>
          <w:sz w:val="22"/>
          <w:szCs w:val="22"/>
        </w:rPr>
        <w:br/>
      </w:r>
      <w:r w:rsidRPr="00F6447F">
        <w:rPr>
          <w:rFonts w:asciiTheme="majorHAnsi" w:hAnsiTheme="majorHAnsi"/>
          <w:sz w:val="22"/>
          <w:szCs w:val="22"/>
        </w:rPr>
        <w:t>An</w:t>
      </w:r>
      <w:r w:rsidR="000B088F">
        <w:rPr>
          <w:rFonts w:asciiTheme="majorHAnsi" w:hAnsiTheme="majorHAnsi"/>
          <w:sz w:val="22"/>
          <w:szCs w:val="22"/>
        </w:rPr>
        <w:t>y</w:t>
      </w:r>
      <w:r w:rsidRPr="00F6447F">
        <w:rPr>
          <w:rFonts w:asciiTheme="majorHAnsi" w:hAnsiTheme="majorHAnsi"/>
          <w:sz w:val="22"/>
          <w:szCs w:val="22"/>
        </w:rPr>
        <w:t xml:space="preserve"> alteration of these Rules does not take effect unless or until it is approved by the Registrar. If these Rules (other than rule 1, 2 or 3) are altered, the Association is taken to have adopted its own rules, not the model rules.</w:t>
      </w:r>
    </w:p>
    <w:p w14:paraId="756B904E" w14:textId="77777777" w:rsidR="00644E9C" w:rsidRPr="00F6447F" w:rsidRDefault="00644E9C">
      <w:pPr>
        <w:suppressLineNumbers w:val="0"/>
        <w:overflowPunct/>
        <w:autoSpaceDE/>
        <w:autoSpaceDN/>
        <w:adjustRightInd/>
        <w:spacing w:before="0"/>
        <w:textAlignment w:val="auto"/>
        <w:rPr>
          <w:rFonts w:asciiTheme="majorHAnsi" w:hAnsiTheme="majorHAnsi"/>
          <w:b/>
          <w:sz w:val="22"/>
          <w:szCs w:val="22"/>
        </w:rPr>
      </w:pPr>
      <w:r w:rsidRPr="00F6447F">
        <w:rPr>
          <w:rFonts w:asciiTheme="majorHAnsi" w:hAnsiTheme="majorHAnsi"/>
          <w:b/>
          <w:sz w:val="22"/>
          <w:szCs w:val="22"/>
        </w:rPr>
        <w:br w:type="page"/>
      </w:r>
    </w:p>
    <w:p w14:paraId="3A8BE9E9" w14:textId="77777777" w:rsidR="00FF1316" w:rsidRPr="00F6447F" w:rsidRDefault="00EC30BF" w:rsidP="00A43AFD">
      <w:pPr>
        <w:pStyle w:val="DraftSub-sectionNote"/>
        <w:tabs>
          <w:tab w:val="right" w:pos="1814"/>
        </w:tabs>
        <w:jc w:val="center"/>
        <w:rPr>
          <w:rFonts w:asciiTheme="majorHAnsi" w:hAnsiTheme="majorHAnsi"/>
          <w:b/>
          <w:sz w:val="22"/>
          <w:szCs w:val="22"/>
        </w:rPr>
      </w:pPr>
      <w:r w:rsidRPr="00F6447F">
        <w:rPr>
          <w:rFonts w:asciiTheme="majorHAnsi" w:hAnsiTheme="majorHAnsi"/>
          <w:b/>
          <w:sz w:val="22"/>
          <w:szCs w:val="22"/>
        </w:rPr>
        <w:lastRenderedPageBreak/>
        <w:t>APPENDIX A</w:t>
      </w:r>
    </w:p>
    <w:p w14:paraId="0FC07066"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 xml:space="preserve">We believe that the Bible is God’s Word. It is accurate, </w:t>
      </w:r>
      <w:proofErr w:type="gramStart"/>
      <w:r>
        <w:rPr>
          <w:rFonts w:ascii="Arial" w:hAnsi="Arial" w:cs="Arial"/>
          <w:color w:val="878787"/>
          <w:sz w:val="23"/>
          <w:szCs w:val="23"/>
        </w:rPr>
        <w:t>authoritative</w:t>
      </w:r>
      <w:proofErr w:type="gramEnd"/>
      <w:r>
        <w:rPr>
          <w:rFonts w:ascii="Arial" w:hAnsi="Arial" w:cs="Arial"/>
          <w:color w:val="878787"/>
          <w:sz w:val="23"/>
          <w:szCs w:val="23"/>
        </w:rPr>
        <w:t xml:space="preserve"> and applicable to our </w:t>
      </w:r>
      <w:proofErr w:type="spellStart"/>
      <w:r>
        <w:rPr>
          <w:rFonts w:ascii="Arial" w:hAnsi="Arial" w:cs="Arial"/>
          <w:color w:val="878787"/>
          <w:sz w:val="23"/>
          <w:szCs w:val="23"/>
        </w:rPr>
        <w:t>every day</w:t>
      </w:r>
      <w:proofErr w:type="spellEnd"/>
      <w:r>
        <w:rPr>
          <w:rFonts w:ascii="Arial" w:hAnsi="Arial" w:cs="Arial"/>
          <w:color w:val="878787"/>
          <w:sz w:val="23"/>
          <w:szCs w:val="23"/>
        </w:rPr>
        <w:t xml:space="preserve"> lives.</w:t>
      </w:r>
    </w:p>
    <w:p w14:paraId="64A4B55F"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We believe in one eternal God who is the Creator of all things. He exists in three Persons: God the Father, God the Son and God the Holy Spirit. He is totally loving and completely holy.</w:t>
      </w:r>
    </w:p>
    <w:p w14:paraId="1DCEDFD2"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We believe that sin has separated each of us from God and His purpose for our lives.</w:t>
      </w:r>
    </w:p>
    <w:p w14:paraId="246D3AC1"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We believe that the Lord Jesus Christ as both God and man is the only One who can reconcile us to God. He lived a sinless and exemplary life, died on the cross in our place, and rose again to prove His victory and empower us for life.</w:t>
      </w:r>
    </w:p>
    <w:p w14:paraId="0D73D230"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 xml:space="preserve">We believe that </w:t>
      </w:r>
      <w:proofErr w:type="gramStart"/>
      <w:r>
        <w:rPr>
          <w:rFonts w:ascii="Arial" w:hAnsi="Arial" w:cs="Arial"/>
          <w:color w:val="878787"/>
          <w:sz w:val="23"/>
          <w:szCs w:val="23"/>
        </w:rPr>
        <w:t>in order to</w:t>
      </w:r>
      <w:proofErr w:type="gramEnd"/>
      <w:r>
        <w:rPr>
          <w:rFonts w:ascii="Arial" w:hAnsi="Arial" w:cs="Arial"/>
          <w:color w:val="878787"/>
          <w:sz w:val="23"/>
          <w:szCs w:val="23"/>
        </w:rPr>
        <w:t xml:space="preserve"> receive forgiveness and the ‘new birth’ we must repent of our sins, believe in the Lord Jesus Christ, and submit to His will for our lives.</w:t>
      </w:r>
    </w:p>
    <w:p w14:paraId="2F532746"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 xml:space="preserve">We believe that </w:t>
      </w:r>
      <w:proofErr w:type="gramStart"/>
      <w:r>
        <w:rPr>
          <w:rFonts w:ascii="Arial" w:hAnsi="Arial" w:cs="Arial"/>
          <w:color w:val="878787"/>
          <w:sz w:val="23"/>
          <w:szCs w:val="23"/>
        </w:rPr>
        <w:t>in order to</w:t>
      </w:r>
      <w:proofErr w:type="gramEnd"/>
      <w:r>
        <w:rPr>
          <w:rFonts w:ascii="Arial" w:hAnsi="Arial" w:cs="Arial"/>
          <w:color w:val="878787"/>
          <w:sz w:val="23"/>
          <w:szCs w:val="23"/>
        </w:rPr>
        <w:t xml:space="preserve"> live the holy and fruitful lives that God intends for us, we need to be baptised in water and be filled with the power of the Holy Spirit. The Holy Spirit enables us to use spiritual gifts, including speaking in tongues which is the initial evidence of baptism in the Holy Spirit. We believe that God has individually equipped us so that we can successfully achieve His purpose for our lives which is to worship God, fulfil our role in the Church and serve the community in which we live.</w:t>
      </w:r>
    </w:p>
    <w:p w14:paraId="241665DF"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 xml:space="preserve">We believe that God wants to heal and transform us so that we can live healthy and prosperous lives </w:t>
      </w:r>
      <w:proofErr w:type="gramStart"/>
      <w:r>
        <w:rPr>
          <w:rFonts w:ascii="Arial" w:hAnsi="Arial" w:cs="Arial"/>
          <w:color w:val="878787"/>
          <w:sz w:val="23"/>
          <w:szCs w:val="23"/>
        </w:rPr>
        <w:t>in order to</w:t>
      </w:r>
      <w:proofErr w:type="gramEnd"/>
      <w:r>
        <w:rPr>
          <w:rFonts w:ascii="Arial" w:hAnsi="Arial" w:cs="Arial"/>
          <w:color w:val="878787"/>
          <w:sz w:val="23"/>
          <w:szCs w:val="23"/>
        </w:rPr>
        <w:t xml:space="preserve"> help others more effectively. We believe that our eternal destination of either Heaven or hell is determined by our response to the Lord Jesus Christ.</w:t>
      </w:r>
    </w:p>
    <w:p w14:paraId="0A4EF3C2" w14:textId="77777777" w:rsidR="0069236C" w:rsidRDefault="0069236C" w:rsidP="0069236C">
      <w:pPr>
        <w:pStyle w:val="NormalWeb"/>
        <w:shd w:val="clear" w:color="auto" w:fill="F4F4F4"/>
        <w:spacing w:before="450" w:beforeAutospacing="0" w:after="450" w:afterAutospacing="0" w:line="432" w:lineRule="atLeast"/>
        <w:rPr>
          <w:rFonts w:ascii="Arial" w:hAnsi="Arial" w:cs="Arial"/>
          <w:color w:val="878787"/>
          <w:sz w:val="23"/>
          <w:szCs w:val="23"/>
        </w:rPr>
      </w:pPr>
      <w:r>
        <w:rPr>
          <w:rFonts w:ascii="Arial" w:hAnsi="Arial" w:cs="Arial"/>
          <w:color w:val="878787"/>
          <w:sz w:val="23"/>
          <w:szCs w:val="23"/>
        </w:rPr>
        <w:t>We believe that the Lord Jesus Christ is coming back again as He promised.</w:t>
      </w:r>
    </w:p>
    <w:p w14:paraId="31C22028" w14:textId="77777777" w:rsidR="00A43AFD" w:rsidRPr="00F6447F" w:rsidRDefault="00A43AFD" w:rsidP="00A43AFD">
      <w:pPr>
        <w:jc w:val="center"/>
        <w:rPr>
          <w:rFonts w:asciiTheme="majorHAnsi" w:hAnsiTheme="majorHAnsi"/>
          <w:b/>
          <w:sz w:val="22"/>
          <w:szCs w:val="22"/>
        </w:rPr>
      </w:pPr>
    </w:p>
    <w:p w14:paraId="7F586CAE" w14:textId="77777777" w:rsidR="00A43AFD" w:rsidRPr="00F6447F" w:rsidRDefault="00A43AFD" w:rsidP="00A43AFD">
      <w:pPr>
        <w:jc w:val="center"/>
        <w:rPr>
          <w:rFonts w:asciiTheme="majorHAnsi" w:hAnsiTheme="majorHAnsi"/>
          <w:b/>
          <w:sz w:val="22"/>
          <w:szCs w:val="22"/>
        </w:rPr>
      </w:pPr>
    </w:p>
    <w:p w14:paraId="7E4E3A5B" w14:textId="77777777" w:rsidR="00FF1316" w:rsidRPr="00F6447F" w:rsidRDefault="008F3099" w:rsidP="00933941">
      <w:pPr>
        <w:jc w:val="center"/>
        <w:rPr>
          <w:rFonts w:asciiTheme="majorHAnsi" w:hAnsiTheme="majorHAnsi"/>
          <w:b/>
          <w:sz w:val="22"/>
          <w:szCs w:val="22"/>
        </w:rPr>
      </w:pPr>
      <w:r w:rsidRPr="00F6447F">
        <w:rPr>
          <w:rFonts w:asciiTheme="majorHAnsi" w:hAnsiTheme="majorHAnsi"/>
          <w:b/>
          <w:sz w:val="22"/>
          <w:szCs w:val="22"/>
        </w:rPr>
        <w:t>APPENDIX B</w:t>
      </w:r>
    </w:p>
    <w:p w14:paraId="1A21ABAC" w14:textId="77777777" w:rsidR="008F3099" w:rsidRPr="00F6447F" w:rsidRDefault="008F3099" w:rsidP="00A43AFD">
      <w:pPr>
        <w:ind w:left="567"/>
        <w:rPr>
          <w:rFonts w:asciiTheme="majorHAnsi" w:hAnsiTheme="majorHAnsi"/>
          <w:sz w:val="22"/>
          <w:szCs w:val="22"/>
        </w:rPr>
      </w:pPr>
      <w:r w:rsidRPr="00F6447F">
        <w:rPr>
          <w:rFonts w:asciiTheme="majorHAnsi" w:hAnsiTheme="majorHAnsi"/>
          <w:sz w:val="22"/>
          <w:szCs w:val="22"/>
        </w:rPr>
        <w:t xml:space="preserve">APPLICATION FOR MEMBERSHIP. </w:t>
      </w:r>
    </w:p>
    <w:p w14:paraId="18C3ADA5" w14:textId="77777777" w:rsidR="008F3099" w:rsidRPr="00F6447F" w:rsidRDefault="008F3099" w:rsidP="00A43AFD">
      <w:pPr>
        <w:ind w:left="567"/>
        <w:rPr>
          <w:rFonts w:asciiTheme="majorHAnsi" w:hAnsiTheme="majorHAnsi"/>
          <w:sz w:val="22"/>
          <w:szCs w:val="22"/>
        </w:rPr>
      </w:pPr>
      <w:r w:rsidRPr="00F6447F">
        <w:rPr>
          <w:rFonts w:asciiTheme="majorHAnsi" w:hAnsiTheme="majorHAnsi"/>
          <w:sz w:val="22"/>
          <w:szCs w:val="22"/>
        </w:rPr>
        <w:t xml:space="preserve">This is an application to become a member of </w:t>
      </w:r>
      <w:r w:rsidR="009531E8" w:rsidRPr="00F6447F">
        <w:rPr>
          <w:rFonts w:asciiTheme="majorHAnsi" w:hAnsiTheme="majorHAnsi"/>
          <w:sz w:val="22"/>
          <w:szCs w:val="22"/>
        </w:rPr>
        <w:t>(Insert name of church here)</w:t>
      </w:r>
      <w:r w:rsidRPr="00F6447F">
        <w:rPr>
          <w:rFonts w:asciiTheme="majorHAnsi" w:hAnsiTheme="majorHAnsi"/>
          <w:sz w:val="22"/>
          <w:szCs w:val="22"/>
        </w:rPr>
        <w:t xml:space="preserve"> Inc. </w:t>
      </w:r>
      <w:r w:rsidR="00A349CB" w:rsidRPr="00F6447F">
        <w:rPr>
          <w:rFonts w:asciiTheme="majorHAnsi" w:hAnsiTheme="majorHAnsi"/>
          <w:sz w:val="22"/>
          <w:szCs w:val="22"/>
        </w:rPr>
        <w:br/>
      </w:r>
      <w:r w:rsidRPr="00F6447F">
        <w:rPr>
          <w:rFonts w:asciiTheme="majorHAnsi" w:hAnsiTheme="majorHAnsi"/>
          <w:i/>
          <w:sz w:val="20"/>
        </w:rPr>
        <w:t xml:space="preserve">(Please read carefully before completing) </w:t>
      </w:r>
    </w:p>
    <w:p w14:paraId="25E94359" w14:textId="77777777" w:rsidR="008F3099" w:rsidRPr="00F6447F" w:rsidRDefault="008F3099" w:rsidP="00A43AFD">
      <w:pPr>
        <w:ind w:left="567"/>
        <w:rPr>
          <w:rFonts w:asciiTheme="majorHAnsi" w:hAnsiTheme="majorHAnsi"/>
          <w:sz w:val="22"/>
          <w:szCs w:val="22"/>
        </w:rPr>
      </w:pPr>
    </w:p>
    <w:p w14:paraId="00C96DD9"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1. SURNAME: ____________________</w:t>
      </w:r>
      <w:r w:rsidR="00A349CB" w:rsidRPr="00F6447F">
        <w:rPr>
          <w:rFonts w:asciiTheme="majorHAnsi" w:hAnsiTheme="majorHAnsi"/>
          <w:sz w:val="20"/>
        </w:rPr>
        <w:softHyphen/>
      </w:r>
      <w:r w:rsidR="00A349CB" w:rsidRPr="00F6447F">
        <w:rPr>
          <w:rFonts w:asciiTheme="majorHAnsi" w:hAnsiTheme="majorHAnsi"/>
          <w:sz w:val="20"/>
        </w:rPr>
        <w:softHyphen/>
      </w:r>
      <w:r w:rsidR="00A349CB" w:rsidRPr="00F6447F">
        <w:rPr>
          <w:rFonts w:asciiTheme="majorHAnsi" w:hAnsiTheme="majorHAnsi"/>
          <w:sz w:val="20"/>
        </w:rPr>
        <w:softHyphen/>
      </w:r>
      <w:r w:rsidR="00A349CB" w:rsidRPr="00F6447F">
        <w:rPr>
          <w:rFonts w:asciiTheme="majorHAnsi" w:hAnsiTheme="majorHAnsi"/>
          <w:sz w:val="20"/>
        </w:rPr>
        <w:softHyphen/>
      </w:r>
      <w:r w:rsidR="00A349CB" w:rsidRPr="00F6447F">
        <w:rPr>
          <w:rFonts w:asciiTheme="majorHAnsi" w:hAnsiTheme="majorHAnsi"/>
          <w:sz w:val="20"/>
        </w:rPr>
        <w:softHyphen/>
        <w:t>___</w:t>
      </w:r>
      <w:r w:rsidR="00DD5E24" w:rsidRPr="00F6447F">
        <w:rPr>
          <w:rFonts w:asciiTheme="majorHAnsi" w:hAnsiTheme="majorHAnsi"/>
          <w:sz w:val="20"/>
        </w:rPr>
        <w:t>___</w:t>
      </w:r>
      <w:r w:rsidRPr="00F6447F">
        <w:rPr>
          <w:rFonts w:asciiTheme="majorHAnsi" w:hAnsiTheme="majorHAnsi"/>
          <w:sz w:val="20"/>
        </w:rPr>
        <w:t xml:space="preserve"> CHRISTIAN </w:t>
      </w:r>
      <w:proofErr w:type="gramStart"/>
      <w:r w:rsidRPr="00F6447F">
        <w:rPr>
          <w:rFonts w:asciiTheme="majorHAnsi" w:hAnsiTheme="majorHAnsi"/>
          <w:sz w:val="20"/>
        </w:rPr>
        <w:t>NAMES:_</w:t>
      </w:r>
      <w:proofErr w:type="gramEnd"/>
      <w:r w:rsidRPr="00F6447F">
        <w:rPr>
          <w:rFonts w:asciiTheme="majorHAnsi" w:hAnsiTheme="majorHAnsi"/>
          <w:sz w:val="20"/>
        </w:rPr>
        <w:t>___</w:t>
      </w:r>
      <w:r w:rsidR="00A349CB" w:rsidRPr="00F6447F">
        <w:rPr>
          <w:rFonts w:asciiTheme="majorHAnsi" w:hAnsiTheme="majorHAnsi"/>
          <w:sz w:val="20"/>
        </w:rPr>
        <w:t>_____</w:t>
      </w:r>
      <w:r w:rsidR="00DD5E24" w:rsidRPr="00F6447F">
        <w:rPr>
          <w:rFonts w:asciiTheme="majorHAnsi" w:hAnsiTheme="majorHAnsi"/>
          <w:sz w:val="20"/>
        </w:rPr>
        <w:t>__</w:t>
      </w:r>
      <w:r w:rsidRPr="00F6447F">
        <w:rPr>
          <w:rFonts w:asciiTheme="majorHAnsi" w:hAnsiTheme="majorHAnsi"/>
          <w:sz w:val="20"/>
        </w:rPr>
        <w:t>________________</w:t>
      </w:r>
      <w:r w:rsidR="00A349CB" w:rsidRPr="00F6447F">
        <w:rPr>
          <w:rFonts w:asciiTheme="majorHAnsi" w:hAnsiTheme="majorHAnsi"/>
          <w:sz w:val="20"/>
        </w:rPr>
        <w:t>_</w:t>
      </w:r>
      <w:r w:rsidRPr="00F6447F">
        <w:rPr>
          <w:rFonts w:asciiTheme="majorHAnsi" w:hAnsiTheme="majorHAnsi"/>
          <w:sz w:val="20"/>
        </w:rPr>
        <w:t xml:space="preserve">___ </w:t>
      </w:r>
    </w:p>
    <w:p w14:paraId="4A87E05E"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2.</w:t>
      </w:r>
      <w:r w:rsidR="00A43AFD" w:rsidRPr="00F6447F">
        <w:rPr>
          <w:rFonts w:asciiTheme="majorHAnsi" w:hAnsiTheme="majorHAnsi"/>
          <w:sz w:val="20"/>
        </w:rPr>
        <w:t xml:space="preserve"> </w:t>
      </w:r>
      <w:proofErr w:type="gramStart"/>
      <w:r w:rsidRPr="00F6447F">
        <w:rPr>
          <w:rFonts w:asciiTheme="majorHAnsi" w:hAnsiTheme="majorHAnsi"/>
          <w:sz w:val="20"/>
        </w:rPr>
        <w:t>ADDRESS:_</w:t>
      </w:r>
      <w:proofErr w:type="gramEnd"/>
      <w:r w:rsidRPr="00F6447F">
        <w:rPr>
          <w:rFonts w:asciiTheme="majorHAnsi" w:hAnsiTheme="majorHAnsi"/>
          <w:sz w:val="20"/>
        </w:rPr>
        <w:t>____________________</w:t>
      </w:r>
      <w:r w:rsidR="00DD5E24" w:rsidRPr="00F6447F">
        <w:rPr>
          <w:rFonts w:asciiTheme="majorHAnsi" w:hAnsiTheme="majorHAnsi"/>
          <w:sz w:val="20"/>
        </w:rPr>
        <w:t>_____</w:t>
      </w:r>
      <w:r w:rsidRPr="00F6447F">
        <w:rPr>
          <w:rFonts w:asciiTheme="majorHAnsi" w:hAnsiTheme="majorHAnsi"/>
          <w:sz w:val="20"/>
        </w:rPr>
        <w:t>________________________</w:t>
      </w:r>
      <w:r w:rsidR="00A349CB" w:rsidRPr="00F6447F">
        <w:rPr>
          <w:rFonts w:asciiTheme="majorHAnsi" w:hAnsiTheme="majorHAnsi"/>
          <w:sz w:val="20"/>
        </w:rPr>
        <w:t>___________</w:t>
      </w:r>
      <w:r w:rsidRPr="00F6447F">
        <w:rPr>
          <w:rFonts w:asciiTheme="majorHAnsi" w:hAnsiTheme="majorHAnsi"/>
          <w:sz w:val="20"/>
        </w:rPr>
        <w:t>_____</w:t>
      </w:r>
      <w:r w:rsidR="00A349CB" w:rsidRPr="00F6447F">
        <w:rPr>
          <w:rFonts w:asciiTheme="majorHAnsi" w:hAnsiTheme="majorHAnsi"/>
          <w:sz w:val="20"/>
        </w:rPr>
        <w:t>_</w:t>
      </w:r>
      <w:r w:rsidRPr="00F6447F">
        <w:rPr>
          <w:rFonts w:asciiTheme="majorHAnsi" w:hAnsiTheme="majorHAnsi"/>
          <w:sz w:val="20"/>
        </w:rPr>
        <w:t xml:space="preserve">_______ </w:t>
      </w:r>
    </w:p>
    <w:p w14:paraId="59B75B60"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______________________________________</w:t>
      </w:r>
      <w:r w:rsidR="00DD5E24" w:rsidRPr="00F6447F">
        <w:rPr>
          <w:rFonts w:asciiTheme="majorHAnsi" w:hAnsiTheme="majorHAnsi"/>
          <w:sz w:val="20"/>
        </w:rPr>
        <w:t>_________</w:t>
      </w:r>
      <w:r w:rsidR="00A349CB" w:rsidRPr="00F6447F">
        <w:rPr>
          <w:rFonts w:asciiTheme="majorHAnsi" w:hAnsiTheme="majorHAnsi"/>
          <w:sz w:val="20"/>
        </w:rPr>
        <w:t>_________</w:t>
      </w:r>
      <w:r w:rsidRPr="00F6447F">
        <w:rPr>
          <w:rFonts w:asciiTheme="majorHAnsi" w:hAnsiTheme="majorHAnsi"/>
          <w:sz w:val="20"/>
        </w:rPr>
        <w:t xml:space="preserve">POST CODE: __________________ </w:t>
      </w:r>
    </w:p>
    <w:p w14:paraId="6A396663"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 xml:space="preserve">3. DATE OF BIRTH: ________/_________/__________ </w:t>
      </w:r>
      <w:r w:rsidR="00A43AFD" w:rsidRPr="00F6447F">
        <w:rPr>
          <w:rFonts w:asciiTheme="majorHAnsi" w:hAnsiTheme="majorHAnsi"/>
          <w:sz w:val="20"/>
        </w:rPr>
        <w:t xml:space="preserve">    </w:t>
      </w:r>
      <w:r w:rsidR="00A349CB" w:rsidRPr="00F6447F">
        <w:rPr>
          <w:rFonts w:asciiTheme="majorHAnsi" w:hAnsiTheme="majorHAnsi"/>
          <w:sz w:val="20"/>
        </w:rPr>
        <w:t xml:space="preserve"> </w:t>
      </w:r>
      <w:r w:rsidRPr="00F6447F">
        <w:rPr>
          <w:rFonts w:asciiTheme="majorHAnsi" w:hAnsiTheme="majorHAnsi"/>
          <w:sz w:val="20"/>
        </w:rPr>
        <w:t>4. MARITAL STATUS: __</w:t>
      </w:r>
      <w:r w:rsidR="00A349CB" w:rsidRPr="00F6447F">
        <w:rPr>
          <w:rFonts w:asciiTheme="majorHAnsi" w:hAnsiTheme="majorHAnsi"/>
          <w:sz w:val="20"/>
        </w:rPr>
        <w:t>__</w:t>
      </w:r>
      <w:r w:rsidR="00DD5E24" w:rsidRPr="00F6447F">
        <w:rPr>
          <w:rFonts w:asciiTheme="majorHAnsi" w:hAnsiTheme="majorHAnsi"/>
          <w:sz w:val="20"/>
        </w:rPr>
        <w:t>_____</w:t>
      </w:r>
      <w:r w:rsidR="00A349CB" w:rsidRPr="00F6447F">
        <w:rPr>
          <w:rFonts w:asciiTheme="majorHAnsi" w:hAnsiTheme="majorHAnsi"/>
          <w:sz w:val="20"/>
        </w:rPr>
        <w:t>___</w:t>
      </w:r>
      <w:r w:rsidRPr="00F6447F">
        <w:rPr>
          <w:rFonts w:asciiTheme="majorHAnsi" w:hAnsiTheme="majorHAnsi"/>
          <w:sz w:val="20"/>
        </w:rPr>
        <w:t xml:space="preserve">_________ </w:t>
      </w:r>
    </w:p>
    <w:p w14:paraId="3719CF1D"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 xml:space="preserve">5. WHEN WERE YOU </w:t>
      </w:r>
      <w:proofErr w:type="gramStart"/>
      <w:r w:rsidRPr="00F6447F">
        <w:rPr>
          <w:rFonts w:asciiTheme="majorHAnsi" w:hAnsiTheme="majorHAnsi"/>
          <w:sz w:val="20"/>
        </w:rPr>
        <w:t>SAVED?:</w:t>
      </w:r>
      <w:proofErr w:type="gramEnd"/>
      <w:r w:rsidRPr="00F6447F">
        <w:rPr>
          <w:rFonts w:asciiTheme="majorHAnsi" w:hAnsiTheme="majorHAnsi"/>
          <w:sz w:val="20"/>
        </w:rPr>
        <w:t xml:space="preserve"> _________/__________/__________ </w:t>
      </w:r>
    </w:p>
    <w:p w14:paraId="742B5BA1"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 xml:space="preserve">6. HAVE YOU BEEN BAPTISED IN WATER BY IMMERSION? ________________________ </w:t>
      </w:r>
    </w:p>
    <w:p w14:paraId="3E67365C"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7. HAVE YOU RECEIVED THE BAPTISM IN THE HOLY SPIRIT (ACTS 2:4; 10:44-46)? __</w:t>
      </w:r>
      <w:r w:rsidR="00A349CB" w:rsidRPr="00F6447F">
        <w:rPr>
          <w:rFonts w:asciiTheme="majorHAnsi" w:hAnsiTheme="majorHAnsi"/>
          <w:sz w:val="20"/>
        </w:rPr>
        <w:t>___________</w:t>
      </w:r>
      <w:r w:rsidRPr="00F6447F">
        <w:rPr>
          <w:rFonts w:asciiTheme="majorHAnsi" w:hAnsiTheme="majorHAnsi"/>
          <w:sz w:val="20"/>
        </w:rPr>
        <w:t xml:space="preserve">__ </w:t>
      </w:r>
    </w:p>
    <w:p w14:paraId="189D3F77"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 xml:space="preserve">8. HOW LONG HAVE YOU BEEN ATTENDING THIS CHURCH? _____________________ </w:t>
      </w:r>
    </w:p>
    <w:p w14:paraId="63987C1D" w14:textId="77777777" w:rsidR="008F3099" w:rsidRPr="00F6447F" w:rsidRDefault="00A349CB" w:rsidP="00A43AFD">
      <w:pPr>
        <w:spacing w:before="300"/>
        <w:ind w:left="567" w:firstLine="1"/>
        <w:rPr>
          <w:rFonts w:asciiTheme="majorHAnsi" w:hAnsiTheme="majorHAnsi"/>
          <w:sz w:val="20"/>
        </w:rPr>
      </w:pPr>
      <w:r w:rsidRPr="00F6447F">
        <w:rPr>
          <w:rFonts w:asciiTheme="majorHAnsi" w:hAnsiTheme="majorHAnsi"/>
          <w:sz w:val="20"/>
        </w:rPr>
        <w:t xml:space="preserve">          </w:t>
      </w:r>
      <w:r w:rsidR="008F3099" w:rsidRPr="00F6447F">
        <w:rPr>
          <w:rFonts w:asciiTheme="majorHAnsi" w:hAnsiTheme="majorHAnsi"/>
          <w:sz w:val="20"/>
        </w:rPr>
        <w:t xml:space="preserve">(A) HAVE YOU READ THE CONSTITUTION AND "ARTICLES OF FAITH OF THE CHURCH"? </w:t>
      </w:r>
      <w:r w:rsidRPr="00F6447F">
        <w:rPr>
          <w:rFonts w:asciiTheme="majorHAnsi" w:hAnsiTheme="majorHAnsi"/>
          <w:sz w:val="20"/>
        </w:rPr>
        <w:t xml:space="preserve">  </w:t>
      </w:r>
      <w:r w:rsidR="008F3099" w:rsidRPr="00F6447F">
        <w:rPr>
          <w:rFonts w:asciiTheme="majorHAnsi" w:hAnsiTheme="majorHAnsi"/>
          <w:sz w:val="20"/>
        </w:rPr>
        <w:t>YES</w:t>
      </w:r>
      <w:r w:rsidRPr="00F6447F">
        <w:rPr>
          <w:rFonts w:asciiTheme="majorHAnsi" w:hAnsiTheme="majorHAnsi"/>
          <w:sz w:val="20"/>
        </w:rPr>
        <w:t xml:space="preserve"> </w:t>
      </w:r>
      <w:r w:rsidR="008F3099" w:rsidRPr="00F6447F">
        <w:rPr>
          <w:rFonts w:asciiTheme="majorHAnsi" w:hAnsiTheme="majorHAnsi"/>
          <w:sz w:val="20"/>
        </w:rPr>
        <w:t>/</w:t>
      </w:r>
      <w:r w:rsidRPr="00F6447F">
        <w:rPr>
          <w:rFonts w:asciiTheme="majorHAnsi" w:hAnsiTheme="majorHAnsi"/>
          <w:sz w:val="20"/>
        </w:rPr>
        <w:t xml:space="preserve"> </w:t>
      </w:r>
      <w:r w:rsidR="008F3099" w:rsidRPr="00F6447F">
        <w:rPr>
          <w:rFonts w:asciiTheme="majorHAnsi" w:hAnsiTheme="majorHAnsi"/>
          <w:sz w:val="20"/>
        </w:rPr>
        <w:t xml:space="preserve">NO </w:t>
      </w:r>
    </w:p>
    <w:p w14:paraId="6BDE541A" w14:textId="77777777" w:rsidR="008F3099" w:rsidRPr="00F6447F" w:rsidRDefault="00A349CB" w:rsidP="00A43AFD">
      <w:pPr>
        <w:spacing w:before="300"/>
        <w:ind w:left="567"/>
        <w:rPr>
          <w:rFonts w:asciiTheme="majorHAnsi" w:hAnsiTheme="majorHAnsi"/>
          <w:sz w:val="20"/>
        </w:rPr>
      </w:pPr>
      <w:r w:rsidRPr="00F6447F">
        <w:rPr>
          <w:rFonts w:asciiTheme="majorHAnsi" w:hAnsiTheme="majorHAnsi"/>
          <w:sz w:val="20"/>
        </w:rPr>
        <w:t xml:space="preserve">          </w:t>
      </w:r>
      <w:r w:rsidR="008F3099" w:rsidRPr="00F6447F">
        <w:rPr>
          <w:rFonts w:asciiTheme="majorHAnsi" w:hAnsiTheme="majorHAnsi"/>
          <w:sz w:val="20"/>
        </w:rPr>
        <w:t xml:space="preserve">(B) DO YOU ENDORSE IT? </w:t>
      </w:r>
      <w:r w:rsidRPr="00F6447F">
        <w:rPr>
          <w:rFonts w:asciiTheme="majorHAnsi" w:hAnsiTheme="majorHAnsi"/>
          <w:sz w:val="20"/>
        </w:rPr>
        <w:t xml:space="preserve">  </w:t>
      </w:r>
      <w:r w:rsidR="008F3099" w:rsidRPr="00F6447F">
        <w:rPr>
          <w:rFonts w:asciiTheme="majorHAnsi" w:hAnsiTheme="majorHAnsi"/>
          <w:sz w:val="20"/>
        </w:rPr>
        <w:t>YES</w:t>
      </w:r>
      <w:r w:rsidRPr="00F6447F">
        <w:rPr>
          <w:rFonts w:asciiTheme="majorHAnsi" w:hAnsiTheme="majorHAnsi"/>
          <w:sz w:val="20"/>
        </w:rPr>
        <w:t xml:space="preserve"> </w:t>
      </w:r>
      <w:r w:rsidR="008F3099" w:rsidRPr="00F6447F">
        <w:rPr>
          <w:rFonts w:asciiTheme="majorHAnsi" w:hAnsiTheme="majorHAnsi"/>
          <w:sz w:val="20"/>
        </w:rPr>
        <w:t>/</w:t>
      </w:r>
      <w:r w:rsidRPr="00F6447F">
        <w:rPr>
          <w:rFonts w:asciiTheme="majorHAnsi" w:hAnsiTheme="majorHAnsi"/>
          <w:sz w:val="20"/>
        </w:rPr>
        <w:t xml:space="preserve"> </w:t>
      </w:r>
      <w:r w:rsidR="008F3099" w:rsidRPr="00F6447F">
        <w:rPr>
          <w:rFonts w:asciiTheme="majorHAnsi" w:hAnsiTheme="majorHAnsi"/>
          <w:sz w:val="20"/>
        </w:rPr>
        <w:t xml:space="preserve">NO </w:t>
      </w:r>
    </w:p>
    <w:p w14:paraId="4B4D550B"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10. IF YOU HAVE ANY DOCTRINES</w:t>
      </w:r>
      <w:r w:rsidR="00A349CB" w:rsidRPr="00F6447F">
        <w:rPr>
          <w:rFonts w:asciiTheme="majorHAnsi" w:hAnsiTheme="majorHAnsi"/>
          <w:sz w:val="20"/>
        </w:rPr>
        <w:t xml:space="preserve"> </w:t>
      </w:r>
      <w:r w:rsidRPr="00F6447F">
        <w:rPr>
          <w:rFonts w:asciiTheme="majorHAnsi" w:hAnsiTheme="majorHAnsi"/>
          <w:sz w:val="20"/>
        </w:rPr>
        <w:t>OR BELIEFS THAT CONFLICT WITH THE CONSTITUTION AND/OR "ARTICLES OF</w:t>
      </w:r>
      <w:r w:rsidR="00A43AFD" w:rsidRPr="00F6447F">
        <w:rPr>
          <w:rFonts w:asciiTheme="majorHAnsi" w:hAnsiTheme="majorHAnsi"/>
          <w:sz w:val="20"/>
        </w:rPr>
        <w:t xml:space="preserve"> </w:t>
      </w:r>
      <w:r w:rsidRPr="00F6447F">
        <w:rPr>
          <w:rFonts w:asciiTheme="majorHAnsi" w:hAnsiTheme="majorHAnsi"/>
          <w:sz w:val="20"/>
        </w:rPr>
        <w:t>FAITH", PLEASE SET FORTH YOUR BELIEFS</w:t>
      </w:r>
      <w:r w:rsidR="00A349CB" w:rsidRPr="00F6447F">
        <w:rPr>
          <w:rFonts w:asciiTheme="majorHAnsi" w:hAnsiTheme="majorHAnsi"/>
          <w:sz w:val="20"/>
        </w:rPr>
        <w:t xml:space="preserve"> </w:t>
      </w:r>
      <w:r w:rsidRPr="00F6447F">
        <w:rPr>
          <w:rFonts w:asciiTheme="majorHAnsi" w:hAnsiTheme="majorHAnsi"/>
          <w:sz w:val="20"/>
        </w:rPr>
        <w:t xml:space="preserve">ON A SEPARATE SHEET OF PAPER. </w:t>
      </w:r>
    </w:p>
    <w:p w14:paraId="70C45A8A"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11. DO YOU RECOGNISE THE LEADERSHIP OF THIS CHURCH AS "YOUR SPIRITUAL OVERSIGHT", AND READILY AGREE TO COMPLY WITH HEBREWS 13:17? ____________</w:t>
      </w:r>
      <w:r w:rsidR="00A349CB" w:rsidRPr="00F6447F">
        <w:rPr>
          <w:rFonts w:asciiTheme="majorHAnsi" w:hAnsiTheme="majorHAnsi"/>
          <w:sz w:val="20"/>
        </w:rPr>
        <w:t>_________</w:t>
      </w:r>
    </w:p>
    <w:p w14:paraId="37D24E47"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13. DO YOU AGREE WITH THE PRINCIPLE OF TITHING TO THE LOCAL CHURCH AND IN GIFTS AND OFFERINGS? MATT 23:23; LUKE 11:42; MAL 3:8-10. ____________</w:t>
      </w:r>
      <w:r w:rsidR="00A349CB" w:rsidRPr="00F6447F">
        <w:rPr>
          <w:rFonts w:asciiTheme="majorHAnsi" w:hAnsiTheme="majorHAnsi"/>
          <w:sz w:val="20"/>
        </w:rPr>
        <w:t>_______</w:t>
      </w:r>
      <w:r w:rsidRPr="00F6447F">
        <w:rPr>
          <w:rFonts w:asciiTheme="majorHAnsi" w:hAnsiTheme="majorHAnsi"/>
          <w:sz w:val="20"/>
        </w:rPr>
        <w:t xml:space="preserve">_______ </w:t>
      </w:r>
    </w:p>
    <w:p w14:paraId="1A11D43C" w14:textId="77777777" w:rsidR="008F3099" w:rsidRPr="00F6447F" w:rsidRDefault="008F3099" w:rsidP="00A43AFD">
      <w:pPr>
        <w:spacing w:before="300"/>
        <w:ind w:left="567"/>
        <w:rPr>
          <w:rFonts w:asciiTheme="majorHAnsi" w:hAnsiTheme="majorHAnsi"/>
          <w:sz w:val="20"/>
        </w:rPr>
      </w:pPr>
      <w:r w:rsidRPr="00F6447F">
        <w:rPr>
          <w:rFonts w:asciiTheme="majorHAnsi" w:hAnsiTheme="majorHAnsi"/>
          <w:sz w:val="20"/>
        </w:rPr>
        <w:t xml:space="preserve">14. WILL YOU ACCEPT THE OVERSIGHT OF THE GOVERNING </w:t>
      </w:r>
      <w:r w:rsidR="00950753" w:rsidRPr="00F6447F">
        <w:rPr>
          <w:rFonts w:asciiTheme="majorHAnsi" w:hAnsiTheme="majorHAnsi"/>
          <w:sz w:val="20"/>
        </w:rPr>
        <w:t>COMMITTEE</w:t>
      </w:r>
      <w:r w:rsidRPr="00F6447F">
        <w:rPr>
          <w:rFonts w:asciiTheme="majorHAnsi" w:hAnsiTheme="majorHAnsi"/>
          <w:sz w:val="20"/>
        </w:rPr>
        <w:t xml:space="preserve"> OF THIS CHURCH AND AGREE TO ABIDE BY THEIR DECISIONS? </w:t>
      </w:r>
      <w:r w:rsidR="00A349CB" w:rsidRPr="00F6447F">
        <w:rPr>
          <w:rFonts w:asciiTheme="majorHAnsi" w:hAnsiTheme="majorHAnsi"/>
          <w:sz w:val="20"/>
        </w:rPr>
        <w:t xml:space="preserve">  </w:t>
      </w:r>
      <w:r w:rsidRPr="00F6447F">
        <w:rPr>
          <w:rFonts w:asciiTheme="majorHAnsi" w:hAnsiTheme="majorHAnsi"/>
          <w:sz w:val="20"/>
        </w:rPr>
        <w:t>YES</w:t>
      </w:r>
      <w:r w:rsidR="00A349CB" w:rsidRPr="00F6447F">
        <w:rPr>
          <w:rFonts w:asciiTheme="majorHAnsi" w:hAnsiTheme="majorHAnsi"/>
          <w:sz w:val="20"/>
        </w:rPr>
        <w:t xml:space="preserve"> </w:t>
      </w:r>
      <w:r w:rsidRPr="00F6447F">
        <w:rPr>
          <w:rFonts w:asciiTheme="majorHAnsi" w:hAnsiTheme="majorHAnsi"/>
          <w:sz w:val="20"/>
        </w:rPr>
        <w:t>/</w:t>
      </w:r>
      <w:r w:rsidR="00A349CB" w:rsidRPr="00F6447F">
        <w:rPr>
          <w:rFonts w:asciiTheme="majorHAnsi" w:hAnsiTheme="majorHAnsi"/>
          <w:sz w:val="20"/>
        </w:rPr>
        <w:t xml:space="preserve"> </w:t>
      </w:r>
      <w:r w:rsidRPr="00F6447F">
        <w:rPr>
          <w:rFonts w:asciiTheme="majorHAnsi" w:hAnsiTheme="majorHAnsi"/>
          <w:sz w:val="20"/>
        </w:rPr>
        <w:t>NO</w:t>
      </w:r>
      <w:r w:rsidRPr="00F6447F">
        <w:rPr>
          <w:rFonts w:asciiTheme="majorHAnsi" w:hAnsiTheme="majorHAnsi"/>
          <w:sz w:val="22"/>
          <w:szCs w:val="22"/>
        </w:rPr>
        <w:t xml:space="preserve"> </w:t>
      </w:r>
    </w:p>
    <w:p w14:paraId="3907BE7D" w14:textId="77777777" w:rsidR="008F3099" w:rsidRPr="00F6447F" w:rsidRDefault="008F3099" w:rsidP="00A43AFD">
      <w:pPr>
        <w:ind w:left="567"/>
        <w:rPr>
          <w:rFonts w:asciiTheme="majorHAnsi" w:hAnsiTheme="majorHAnsi"/>
          <w:sz w:val="22"/>
          <w:szCs w:val="22"/>
        </w:rPr>
      </w:pPr>
      <w:r w:rsidRPr="00F6447F">
        <w:rPr>
          <w:rFonts w:asciiTheme="majorHAnsi" w:hAnsiTheme="majorHAnsi"/>
          <w:sz w:val="22"/>
          <w:szCs w:val="22"/>
        </w:rPr>
        <w:t xml:space="preserve">PLEASE NOTE: A negative answer will not necessarily affect your application for membership. </w:t>
      </w:r>
    </w:p>
    <w:p w14:paraId="7923A031" w14:textId="77777777" w:rsidR="00FF1316" w:rsidRPr="00F6447F" w:rsidRDefault="00FF1316" w:rsidP="00933941">
      <w:pPr>
        <w:rPr>
          <w:rFonts w:asciiTheme="majorHAnsi" w:hAnsiTheme="majorHAnsi"/>
          <w:sz w:val="22"/>
          <w:szCs w:val="22"/>
        </w:rPr>
      </w:pPr>
    </w:p>
    <w:p w14:paraId="66C56F62" w14:textId="77777777" w:rsidR="00A349CB" w:rsidRPr="00F6447F" w:rsidRDefault="00A349CB">
      <w:pPr>
        <w:rPr>
          <w:rFonts w:asciiTheme="majorHAnsi" w:hAnsiTheme="majorHAnsi"/>
          <w:sz w:val="22"/>
          <w:szCs w:val="22"/>
        </w:rPr>
      </w:pPr>
    </w:p>
    <w:p w14:paraId="3F4EFEE8" w14:textId="77777777" w:rsidR="00A349CB" w:rsidRPr="00F6447F" w:rsidRDefault="00A349CB">
      <w:pPr>
        <w:rPr>
          <w:rFonts w:asciiTheme="majorHAnsi" w:hAnsiTheme="majorHAnsi"/>
          <w:sz w:val="22"/>
          <w:szCs w:val="22"/>
        </w:rPr>
      </w:pPr>
    </w:p>
    <w:p w14:paraId="5495F13B" w14:textId="77777777" w:rsidR="00A349CB" w:rsidRPr="00F6447F" w:rsidRDefault="00A349CB">
      <w:pPr>
        <w:rPr>
          <w:rFonts w:asciiTheme="majorHAnsi" w:hAnsiTheme="majorHAnsi"/>
          <w:sz w:val="22"/>
          <w:szCs w:val="22"/>
        </w:rPr>
      </w:pPr>
    </w:p>
    <w:p w14:paraId="1754544E" w14:textId="77777777" w:rsidR="00A349CB" w:rsidRPr="00F6447F" w:rsidRDefault="00A349CB">
      <w:pPr>
        <w:rPr>
          <w:rFonts w:asciiTheme="majorHAnsi" w:hAnsiTheme="majorHAnsi"/>
          <w:sz w:val="22"/>
          <w:szCs w:val="22"/>
        </w:rPr>
      </w:pPr>
    </w:p>
    <w:p w14:paraId="1932EF15" w14:textId="77777777" w:rsidR="00A349CB" w:rsidRPr="00F6447F" w:rsidRDefault="00A349CB">
      <w:pPr>
        <w:rPr>
          <w:rFonts w:asciiTheme="majorHAnsi" w:hAnsiTheme="majorHAnsi"/>
          <w:sz w:val="22"/>
          <w:szCs w:val="22"/>
        </w:rPr>
      </w:pPr>
    </w:p>
    <w:p w14:paraId="520ABBB0" w14:textId="77777777" w:rsidR="00A349CB" w:rsidRPr="00F6447F" w:rsidRDefault="00A349CB">
      <w:pPr>
        <w:rPr>
          <w:rFonts w:asciiTheme="majorHAnsi" w:hAnsiTheme="majorHAnsi"/>
          <w:sz w:val="22"/>
          <w:szCs w:val="22"/>
        </w:rPr>
      </w:pPr>
    </w:p>
    <w:p w14:paraId="00CF3E96" w14:textId="77777777" w:rsidR="00A349CB" w:rsidRPr="00F6447F" w:rsidRDefault="00A349CB">
      <w:pPr>
        <w:rPr>
          <w:rFonts w:asciiTheme="majorHAnsi" w:hAnsiTheme="majorHAnsi"/>
          <w:sz w:val="22"/>
          <w:szCs w:val="22"/>
        </w:rPr>
      </w:pPr>
    </w:p>
    <w:p w14:paraId="29A0A655" w14:textId="77777777" w:rsidR="00FF1316" w:rsidRPr="00F6447F" w:rsidRDefault="008F3099" w:rsidP="00933941">
      <w:pPr>
        <w:jc w:val="center"/>
        <w:rPr>
          <w:rFonts w:asciiTheme="majorHAnsi" w:hAnsiTheme="majorHAnsi"/>
          <w:b/>
          <w:sz w:val="22"/>
          <w:szCs w:val="22"/>
        </w:rPr>
      </w:pPr>
      <w:r w:rsidRPr="00F6447F">
        <w:rPr>
          <w:rFonts w:asciiTheme="majorHAnsi" w:hAnsiTheme="majorHAnsi"/>
          <w:b/>
          <w:sz w:val="22"/>
          <w:szCs w:val="22"/>
        </w:rPr>
        <w:t>APPENDIX C</w:t>
      </w:r>
    </w:p>
    <w:p w14:paraId="1319DA4F" w14:textId="77777777" w:rsidR="00FF1316" w:rsidRPr="00F6447F" w:rsidRDefault="00FF1316" w:rsidP="00933941">
      <w:pPr>
        <w:rPr>
          <w:rFonts w:asciiTheme="majorHAnsi" w:hAnsiTheme="majorHAnsi"/>
          <w:sz w:val="22"/>
          <w:szCs w:val="22"/>
        </w:rPr>
      </w:pPr>
    </w:p>
    <w:p w14:paraId="61D8B5FE" w14:textId="77777777" w:rsidR="00FF1316" w:rsidRPr="00F6447F" w:rsidRDefault="00ED5F38" w:rsidP="00933941">
      <w:pPr>
        <w:ind w:left="1134" w:hanging="567"/>
        <w:rPr>
          <w:rFonts w:asciiTheme="majorHAnsi" w:hAnsiTheme="majorHAnsi"/>
          <w:sz w:val="22"/>
          <w:szCs w:val="22"/>
        </w:rPr>
      </w:pPr>
      <w:r w:rsidRPr="00F6447F">
        <w:rPr>
          <w:rFonts w:asciiTheme="majorHAnsi" w:hAnsiTheme="majorHAnsi"/>
          <w:sz w:val="22"/>
          <w:szCs w:val="22"/>
        </w:rPr>
        <w:t>Qualifications for Membership of the Association.</w:t>
      </w:r>
    </w:p>
    <w:p w14:paraId="51CAB6B0"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The </w:t>
      </w:r>
      <w:r w:rsidR="00950753" w:rsidRPr="00F6447F">
        <w:rPr>
          <w:rFonts w:asciiTheme="majorHAnsi" w:hAnsiTheme="majorHAnsi"/>
          <w:sz w:val="22"/>
          <w:szCs w:val="22"/>
        </w:rPr>
        <w:t>Committee</w:t>
      </w:r>
      <w:r w:rsidRPr="00F6447F">
        <w:rPr>
          <w:rFonts w:asciiTheme="majorHAnsi" w:hAnsiTheme="majorHAnsi"/>
          <w:sz w:val="22"/>
          <w:szCs w:val="22"/>
        </w:rPr>
        <w:t xml:space="preserve"> may grant Membership of the Association if such applicant shall: </w:t>
      </w:r>
    </w:p>
    <w:p w14:paraId="68CF6530"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a. </w:t>
      </w:r>
      <w:r w:rsidR="006D489C" w:rsidRPr="00F6447F">
        <w:rPr>
          <w:rFonts w:asciiTheme="majorHAnsi" w:hAnsiTheme="majorHAnsi"/>
          <w:sz w:val="22"/>
          <w:szCs w:val="22"/>
        </w:rPr>
        <w:tab/>
      </w:r>
      <w:r w:rsidRPr="00F6447F">
        <w:rPr>
          <w:rFonts w:asciiTheme="majorHAnsi" w:hAnsiTheme="majorHAnsi"/>
          <w:sz w:val="22"/>
          <w:szCs w:val="22"/>
        </w:rPr>
        <w:t xml:space="preserve">be a </w:t>
      </w:r>
      <w:proofErr w:type="gramStart"/>
      <w:r w:rsidRPr="00F6447F">
        <w:rPr>
          <w:rFonts w:asciiTheme="majorHAnsi" w:hAnsiTheme="majorHAnsi"/>
          <w:sz w:val="22"/>
          <w:szCs w:val="22"/>
        </w:rPr>
        <w:t>Born Again</w:t>
      </w:r>
      <w:proofErr w:type="gramEnd"/>
      <w:r w:rsidRPr="00F6447F">
        <w:rPr>
          <w:rFonts w:asciiTheme="majorHAnsi" w:hAnsiTheme="majorHAnsi"/>
          <w:sz w:val="22"/>
          <w:szCs w:val="22"/>
        </w:rPr>
        <w:t xml:space="preserve"> Believer in the Lord Jesus Christ and exhibit positive evidence of a consistent Christian Life. </w:t>
      </w:r>
    </w:p>
    <w:p w14:paraId="7769C7D0"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b. </w:t>
      </w:r>
      <w:r w:rsidR="006D489C" w:rsidRPr="00F6447F">
        <w:rPr>
          <w:rFonts w:asciiTheme="majorHAnsi" w:hAnsiTheme="majorHAnsi"/>
          <w:sz w:val="22"/>
          <w:szCs w:val="22"/>
        </w:rPr>
        <w:tab/>
      </w:r>
      <w:r w:rsidRPr="00F6447F">
        <w:rPr>
          <w:rFonts w:asciiTheme="majorHAnsi" w:hAnsiTheme="majorHAnsi"/>
          <w:sz w:val="22"/>
          <w:szCs w:val="22"/>
        </w:rPr>
        <w:t xml:space="preserve">be baptised in water in accordance with 8.1 hereof. </w:t>
      </w:r>
    </w:p>
    <w:p w14:paraId="30236D8D"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c. </w:t>
      </w:r>
      <w:r w:rsidR="006D489C" w:rsidRPr="00F6447F">
        <w:rPr>
          <w:rFonts w:asciiTheme="majorHAnsi" w:hAnsiTheme="majorHAnsi"/>
          <w:sz w:val="22"/>
          <w:szCs w:val="22"/>
        </w:rPr>
        <w:tab/>
      </w:r>
      <w:proofErr w:type="gramStart"/>
      <w:r w:rsidRPr="00F6447F">
        <w:rPr>
          <w:rFonts w:asciiTheme="majorHAnsi" w:hAnsiTheme="majorHAnsi"/>
          <w:sz w:val="22"/>
          <w:szCs w:val="22"/>
        </w:rPr>
        <w:t>accept</w:t>
      </w:r>
      <w:proofErr w:type="gramEnd"/>
      <w:r w:rsidRPr="00F6447F">
        <w:rPr>
          <w:rFonts w:asciiTheme="majorHAnsi" w:hAnsiTheme="majorHAnsi"/>
          <w:sz w:val="22"/>
          <w:szCs w:val="22"/>
        </w:rPr>
        <w:t xml:space="preserve"> the doctrinal basis set out in 7 hereof. </w:t>
      </w:r>
    </w:p>
    <w:p w14:paraId="5A2E7EC8"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d. </w:t>
      </w:r>
      <w:r w:rsidR="006D489C" w:rsidRPr="00F6447F">
        <w:rPr>
          <w:rFonts w:asciiTheme="majorHAnsi" w:hAnsiTheme="majorHAnsi"/>
          <w:sz w:val="22"/>
          <w:szCs w:val="22"/>
        </w:rPr>
        <w:tab/>
      </w:r>
      <w:proofErr w:type="gramStart"/>
      <w:r w:rsidRPr="00F6447F">
        <w:rPr>
          <w:rFonts w:asciiTheme="majorHAnsi" w:hAnsiTheme="majorHAnsi"/>
          <w:sz w:val="22"/>
          <w:szCs w:val="22"/>
        </w:rPr>
        <w:t>have</w:t>
      </w:r>
      <w:proofErr w:type="gramEnd"/>
      <w:r w:rsidRPr="00F6447F">
        <w:rPr>
          <w:rFonts w:asciiTheme="majorHAnsi" w:hAnsiTheme="majorHAnsi"/>
          <w:sz w:val="22"/>
          <w:szCs w:val="22"/>
        </w:rPr>
        <w:t xml:space="preserve"> attained the age of 18 years. </w:t>
      </w:r>
    </w:p>
    <w:p w14:paraId="44C2A037"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e. </w:t>
      </w:r>
      <w:r w:rsidR="006D489C" w:rsidRPr="00F6447F">
        <w:rPr>
          <w:rFonts w:asciiTheme="majorHAnsi" w:hAnsiTheme="majorHAnsi"/>
          <w:sz w:val="22"/>
          <w:szCs w:val="22"/>
        </w:rPr>
        <w:tab/>
      </w:r>
      <w:r w:rsidRPr="00F6447F">
        <w:rPr>
          <w:rFonts w:asciiTheme="majorHAnsi" w:hAnsiTheme="majorHAnsi"/>
          <w:sz w:val="22"/>
          <w:szCs w:val="22"/>
        </w:rPr>
        <w:t xml:space="preserve">except as herein after provided, attend the church regularly for a period of three months prior to the date of such application. </w:t>
      </w:r>
    </w:p>
    <w:p w14:paraId="7989247C"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f. </w:t>
      </w:r>
      <w:r w:rsidR="006D489C" w:rsidRPr="00F6447F">
        <w:rPr>
          <w:rFonts w:asciiTheme="majorHAnsi" w:hAnsiTheme="majorHAnsi"/>
          <w:sz w:val="22"/>
          <w:szCs w:val="22"/>
        </w:rPr>
        <w:tab/>
      </w:r>
      <w:proofErr w:type="gramStart"/>
      <w:r w:rsidRPr="00F6447F">
        <w:rPr>
          <w:rFonts w:asciiTheme="majorHAnsi" w:hAnsiTheme="majorHAnsi"/>
          <w:sz w:val="22"/>
          <w:szCs w:val="22"/>
        </w:rPr>
        <w:t>apply</w:t>
      </w:r>
      <w:proofErr w:type="gramEnd"/>
      <w:r w:rsidRPr="00F6447F">
        <w:rPr>
          <w:rFonts w:asciiTheme="majorHAnsi" w:hAnsiTheme="majorHAnsi"/>
          <w:sz w:val="22"/>
          <w:szCs w:val="22"/>
        </w:rPr>
        <w:t xml:space="preserve"> in writing to the </w:t>
      </w:r>
      <w:r w:rsidR="00950753" w:rsidRPr="00F6447F">
        <w:rPr>
          <w:rFonts w:asciiTheme="majorHAnsi" w:hAnsiTheme="majorHAnsi"/>
          <w:sz w:val="22"/>
          <w:szCs w:val="22"/>
        </w:rPr>
        <w:t>Committee</w:t>
      </w:r>
      <w:r w:rsidRPr="00F6447F">
        <w:rPr>
          <w:rFonts w:asciiTheme="majorHAnsi" w:hAnsiTheme="majorHAnsi"/>
          <w:sz w:val="22"/>
          <w:szCs w:val="22"/>
        </w:rPr>
        <w:t xml:space="preserve"> (see Appendix B). </w:t>
      </w:r>
    </w:p>
    <w:p w14:paraId="1D49A654" w14:textId="77777777" w:rsidR="00ED5F38"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g. </w:t>
      </w:r>
      <w:r w:rsidR="006D489C" w:rsidRPr="00F6447F">
        <w:rPr>
          <w:rFonts w:asciiTheme="majorHAnsi" w:hAnsiTheme="majorHAnsi"/>
          <w:sz w:val="22"/>
          <w:szCs w:val="22"/>
        </w:rPr>
        <w:tab/>
      </w:r>
      <w:r w:rsidRPr="00F6447F">
        <w:rPr>
          <w:rFonts w:asciiTheme="majorHAnsi" w:hAnsiTheme="majorHAnsi"/>
          <w:sz w:val="22"/>
          <w:szCs w:val="22"/>
        </w:rPr>
        <w:t xml:space="preserve">express willingness to </w:t>
      </w:r>
      <w:proofErr w:type="gramStart"/>
      <w:r w:rsidRPr="00F6447F">
        <w:rPr>
          <w:rFonts w:asciiTheme="majorHAnsi" w:hAnsiTheme="majorHAnsi"/>
          <w:sz w:val="22"/>
          <w:szCs w:val="22"/>
        </w:rPr>
        <w:t>attend regularly</w:t>
      </w:r>
      <w:proofErr w:type="gramEnd"/>
      <w:r w:rsidRPr="00F6447F">
        <w:rPr>
          <w:rFonts w:asciiTheme="majorHAnsi" w:hAnsiTheme="majorHAnsi"/>
          <w:sz w:val="22"/>
          <w:szCs w:val="22"/>
        </w:rPr>
        <w:t xml:space="preserve"> the services of the Association and to support the Association. </w:t>
      </w:r>
    </w:p>
    <w:p w14:paraId="2D7EB2F8" w14:textId="77777777" w:rsidR="00254519" w:rsidRPr="00F6447F" w:rsidRDefault="00ED5F38" w:rsidP="004E5292">
      <w:pPr>
        <w:ind w:left="1134" w:hanging="567"/>
        <w:rPr>
          <w:rFonts w:asciiTheme="majorHAnsi" w:hAnsiTheme="majorHAnsi"/>
          <w:sz w:val="22"/>
          <w:szCs w:val="22"/>
        </w:rPr>
      </w:pPr>
      <w:r w:rsidRPr="00F6447F">
        <w:rPr>
          <w:rFonts w:asciiTheme="majorHAnsi" w:hAnsiTheme="majorHAnsi"/>
          <w:sz w:val="22"/>
          <w:szCs w:val="22"/>
        </w:rPr>
        <w:t xml:space="preserve">h. </w:t>
      </w:r>
      <w:r w:rsidR="006D489C" w:rsidRPr="00F6447F">
        <w:rPr>
          <w:rFonts w:asciiTheme="majorHAnsi" w:hAnsiTheme="majorHAnsi"/>
          <w:sz w:val="22"/>
          <w:szCs w:val="22"/>
        </w:rPr>
        <w:tab/>
      </w:r>
      <w:proofErr w:type="gramStart"/>
      <w:r w:rsidR="006D489C" w:rsidRPr="00F6447F">
        <w:rPr>
          <w:rFonts w:asciiTheme="majorHAnsi" w:hAnsiTheme="majorHAnsi"/>
          <w:sz w:val="22"/>
          <w:szCs w:val="22"/>
        </w:rPr>
        <w:t>p</w:t>
      </w:r>
      <w:r w:rsidRPr="00F6447F">
        <w:rPr>
          <w:rFonts w:asciiTheme="majorHAnsi" w:hAnsiTheme="majorHAnsi"/>
          <w:sz w:val="22"/>
          <w:szCs w:val="22"/>
        </w:rPr>
        <w:t>articipate</w:t>
      </w:r>
      <w:proofErr w:type="gramEnd"/>
      <w:r w:rsidRPr="00F6447F">
        <w:rPr>
          <w:rFonts w:asciiTheme="majorHAnsi" w:hAnsiTheme="majorHAnsi"/>
          <w:sz w:val="22"/>
          <w:szCs w:val="22"/>
        </w:rPr>
        <w:t xml:space="preserve"> in the activities of the Association; and make regular voluntary donations to the Association in the form of tithes, offerings, pledges, etc.</w:t>
      </w:r>
    </w:p>
    <w:p w14:paraId="70A48E63" w14:textId="77777777" w:rsidR="00254519" w:rsidRPr="00F6447F" w:rsidRDefault="00254519" w:rsidP="004E5292">
      <w:pPr>
        <w:ind w:left="1134" w:hanging="567"/>
        <w:rPr>
          <w:rFonts w:asciiTheme="majorHAnsi" w:hAnsiTheme="majorHAnsi"/>
          <w:sz w:val="22"/>
          <w:szCs w:val="22"/>
        </w:rPr>
      </w:pPr>
      <w:r w:rsidRPr="00F6447F">
        <w:rPr>
          <w:rFonts w:asciiTheme="majorHAnsi" w:hAnsiTheme="majorHAnsi"/>
          <w:sz w:val="22"/>
          <w:szCs w:val="22"/>
        </w:rPr>
        <w:t xml:space="preserve">i. </w:t>
      </w:r>
      <w:r w:rsidR="006D489C" w:rsidRPr="00F6447F">
        <w:rPr>
          <w:rFonts w:asciiTheme="majorHAnsi" w:hAnsiTheme="majorHAnsi"/>
          <w:sz w:val="22"/>
          <w:szCs w:val="22"/>
        </w:rPr>
        <w:tab/>
        <w:t>b</w:t>
      </w:r>
      <w:r w:rsidRPr="00F6447F">
        <w:rPr>
          <w:rFonts w:asciiTheme="majorHAnsi" w:hAnsiTheme="majorHAnsi"/>
          <w:sz w:val="22"/>
          <w:szCs w:val="22"/>
        </w:rPr>
        <w:t>e supportive of the Leadership, Vision and Mission of the Association.</w:t>
      </w:r>
    </w:p>
    <w:p w14:paraId="73F751F0" w14:textId="77777777" w:rsidR="00254519" w:rsidRPr="00F6447F" w:rsidRDefault="00254519" w:rsidP="00ED5F38">
      <w:pPr>
        <w:rPr>
          <w:rFonts w:asciiTheme="majorHAnsi" w:hAnsiTheme="majorHAnsi"/>
          <w:sz w:val="22"/>
          <w:szCs w:val="22"/>
        </w:rPr>
      </w:pPr>
    </w:p>
    <w:p w14:paraId="720F6CA1" w14:textId="77777777" w:rsidR="00A152CA" w:rsidRPr="00F6447F" w:rsidRDefault="00A152CA">
      <w:pPr>
        <w:suppressLineNumbers w:val="0"/>
        <w:overflowPunct/>
        <w:autoSpaceDE/>
        <w:autoSpaceDN/>
        <w:adjustRightInd/>
        <w:spacing w:before="0"/>
        <w:textAlignment w:val="auto"/>
        <w:rPr>
          <w:rFonts w:asciiTheme="majorHAnsi" w:hAnsiTheme="majorHAnsi"/>
          <w:sz w:val="22"/>
          <w:szCs w:val="22"/>
        </w:rPr>
      </w:pPr>
      <w:r w:rsidRPr="00F6447F">
        <w:rPr>
          <w:rFonts w:asciiTheme="majorHAnsi" w:hAnsiTheme="majorHAnsi"/>
          <w:sz w:val="22"/>
          <w:szCs w:val="22"/>
        </w:rPr>
        <w:br w:type="page"/>
      </w:r>
    </w:p>
    <w:p w14:paraId="54C753D9" w14:textId="77777777" w:rsidR="00ED5F38" w:rsidRPr="00F6447F" w:rsidRDefault="003015EA" w:rsidP="00A152CA">
      <w:pPr>
        <w:jc w:val="center"/>
        <w:rPr>
          <w:rFonts w:asciiTheme="majorHAnsi" w:hAnsiTheme="majorHAnsi"/>
          <w:b/>
          <w:sz w:val="22"/>
          <w:szCs w:val="22"/>
        </w:rPr>
      </w:pPr>
      <w:r w:rsidRPr="00F6447F">
        <w:rPr>
          <w:rFonts w:asciiTheme="majorHAnsi" w:hAnsiTheme="majorHAnsi"/>
          <w:b/>
          <w:sz w:val="22"/>
          <w:szCs w:val="22"/>
        </w:rPr>
        <w:lastRenderedPageBreak/>
        <w:t>APPENDIX D</w:t>
      </w:r>
    </w:p>
    <w:p w14:paraId="7DE8934E"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Qualifications for Pastors/Leaders/Elders/Committee Members</w:t>
      </w:r>
    </w:p>
    <w:p w14:paraId="5E68119E" w14:textId="77777777" w:rsidR="003015EA" w:rsidRPr="00F6447F" w:rsidRDefault="003015EA" w:rsidP="00426FDC">
      <w:pPr>
        <w:ind w:left="567"/>
        <w:rPr>
          <w:rFonts w:asciiTheme="majorHAnsi" w:hAnsiTheme="majorHAnsi"/>
          <w:sz w:val="22"/>
          <w:szCs w:val="22"/>
        </w:rPr>
      </w:pPr>
      <w:r w:rsidRPr="00F6447F">
        <w:rPr>
          <w:rFonts w:asciiTheme="majorHAnsi" w:hAnsiTheme="majorHAnsi"/>
          <w:sz w:val="22"/>
          <w:szCs w:val="22"/>
        </w:rPr>
        <w:t xml:space="preserve">CHURCH GOVERNMENT </w:t>
      </w:r>
      <w:r w:rsidR="00A152CA" w:rsidRPr="00F6447F">
        <w:rPr>
          <w:rFonts w:asciiTheme="majorHAnsi" w:hAnsiTheme="majorHAnsi"/>
          <w:sz w:val="22"/>
          <w:szCs w:val="22"/>
        </w:rPr>
        <w:br/>
      </w:r>
      <w:r w:rsidRPr="00F6447F">
        <w:rPr>
          <w:rFonts w:asciiTheme="majorHAnsi" w:hAnsiTheme="majorHAnsi"/>
          <w:sz w:val="22"/>
          <w:szCs w:val="22"/>
        </w:rPr>
        <w:t xml:space="preserve">In the case of pioneer church it is not necessary to immediately appoint Leaders/Elders due to the Biblical qualification of the position of Elder (as stated below). The Senior Minister may appoint an Advisory </w:t>
      </w:r>
      <w:r w:rsidR="00950753" w:rsidRPr="00F6447F">
        <w:rPr>
          <w:rFonts w:asciiTheme="majorHAnsi" w:hAnsiTheme="majorHAnsi"/>
          <w:sz w:val="22"/>
          <w:szCs w:val="22"/>
        </w:rPr>
        <w:t>Committee</w:t>
      </w:r>
      <w:r w:rsidRPr="00F6447F">
        <w:rPr>
          <w:rFonts w:asciiTheme="majorHAnsi" w:hAnsiTheme="majorHAnsi"/>
          <w:sz w:val="22"/>
          <w:szCs w:val="22"/>
        </w:rPr>
        <w:t xml:space="preserve"> to assist him in the development and running of the church. This structure shall not continue past a period of twelve months (12 months) except in consultation with and approval of the </w:t>
      </w:r>
      <w:proofErr w:type="gramStart"/>
      <w:r w:rsidRPr="00F6447F">
        <w:rPr>
          <w:rFonts w:asciiTheme="majorHAnsi" w:hAnsiTheme="majorHAnsi"/>
          <w:sz w:val="22"/>
          <w:szCs w:val="22"/>
        </w:rPr>
        <w:t>Regional</w:t>
      </w:r>
      <w:proofErr w:type="gramEnd"/>
      <w:r w:rsidRPr="00F6447F">
        <w:rPr>
          <w:rFonts w:asciiTheme="majorHAnsi" w:hAnsiTheme="majorHAnsi"/>
          <w:sz w:val="22"/>
          <w:szCs w:val="22"/>
        </w:rPr>
        <w:t xml:space="preserve"> committee. </w:t>
      </w:r>
    </w:p>
    <w:p w14:paraId="5978C505" w14:textId="77777777" w:rsidR="003015EA" w:rsidRPr="00F6447F" w:rsidRDefault="003015EA" w:rsidP="00426FDC">
      <w:pPr>
        <w:ind w:left="567"/>
        <w:rPr>
          <w:rFonts w:asciiTheme="majorHAnsi" w:hAnsiTheme="majorHAnsi"/>
          <w:sz w:val="22"/>
          <w:szCs w:val="22"/>
        </w:rPr>
      </w:pPr>
      <w:r w:rsidRPr="00F6447F">
        <w:rPr>
          <w:rFonts w:asciiTheme="majorHAnsi" w:hAnsiTheme="majorHAnsi"/>
          <w:sz w:val="22"/>
          <w:szCs w:val="22"/>
        </w:rPr>
        <w:t>BIBLICAL GUIDELINES FOR THE APPOINTMENT OF ELDERS/LEADERS</w:t>
      </w:r>
      <w:r w:rsidR="00A152CA" w:rsidRPr="00F6447F">
        <w:rPr>
          <w:rFonts w:asciiTheme="majorHAnsi" w:hAnsiTheme="majorHAnsi"/>
          <w:sz w:val="22"/>
          <w:szCs w:val="22"/>
        </w:rPr>
        <w:br/>
      </w:r>
      <w:r w:rsidRPr="00F6447F">
        <w:rPr>
          <w:rFonts w:asciiTheme="majorHAnsi" w:hAnsiTheme="majorHAnsi"/>
          <w:sz w:val="22"/>
          <w:szCs w:val="22"/>
        </w:rPr>
        <w:t>Pastors/Leaders/Elders</w:t>
      </w:r>
      <w:r w:rsidR="00A152CA" w:rsidRPr="00F6447F">
        <w:rPr>
          <w:rFonts w:asciiTheme="majorHAnsi" w:hAnsiTheme="majorHAnsi"/>
          <w:sz w:val="22"/>
          <w:szCs w:val="22"/>
        </w:rPr>
        <w:t>/</w:t>
      </w:r>
      <w:r w:rsidRPr="00F6447F">
        <w:rPr>
          <w:rFonts w:asciiTheme="majorHAnsi" w:hAnsiTheme="majorHAnsi"/>
          <w:sz w:val="22"/>
          <w:szCs w:val="22"/>
        </w:rPr>
        <w:t xml:space="preserve">Committee Members are recognised as men or women with Scriptural qualifications to minister, and of spiritual stature. The duty of Pastors / Leaders / Elders/Committee Members is to cooperate with the Senior Minister in the spiritual activities and </w:t>
      </w:r>
      <w:proofErr w:type="spellStart"/>
      <w:r w:rsidRPr="00F6447F">
        <w:rPr>
          <w:rFonts w:asciiTheme="majorHAnsi" w:hAnsiTheme="majorHAnsi"/>
          <w:sz w:val="22"/>
          <w:szCs w:val="22"/>
        </w:rPr>
        <w:t>well being</w:t>
      </w:r>
      <w:proofErr w:type="spellEnd"/>
      <w:r w:rsidRPr="00F6447F">
        <w:rPr>
          <w:rFonts w:asciiTheme="majorHAnsi" w:hAnsiTheme="majorHAnsi"/>
          <w:sz w:val="22"/>
          <w:szCs w:val="22"/>
        </w:rPr>
        <w:t xml:space="preserve"> of the church, under his direction. </w:t>
      </w:r>
    </w:p>
    <w:p w14:paraId="092B3CDE"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1. </w:t>
      </w:r>
      <w:r w:rsidR="00B97D0B" w:rsidRPr="00F6447F">
        <w:rPr>
          <w:rFonts w:asciiTheme="majorHAnsi" w:hAnsiTheme="majorHAnsi"/>
          <w:sz w:val="22"/>
          <w:szCs w:val="22"/>
        </w:rPr>
        <w:tab/>
      </w:r>
      <w:r w:rsidRPr="00F6447F">
        <w:rPr>
          <w:rFonts w:asciiTheme="majorHAnsi" w:hAnsiTheme="majorHAnsi"/>
          <w:sz w:val="22"/>
          <w:szCs w:val="22"/>
        </w:rPr>
        <w:t xml:space="preserve">As To Lifestyle - Is to be blameless or above reproach. Titus 1:6-7; 1 Timothy 3:2.; Must be of good behaviour. 1 Timothy 3:2.; Righteous (Just) and Holy. Titus 1:8. </w:t>
      </w:r>
    </w:p>
    <w:p w14:paraId="5ACAC147"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2. </w:t>
      </w:r>
      <w:r w:rsidR="00B97D0B" w:rsidRPr="00F6447F">
        <w:rPr>
          <w:rFonts w:asciiTheme="majorHAnsi" w:hAnsiTheme="majorHAnsi"/>
          <w:sz w:val="22"/>
          <w:szCs w:val="22"/>
        </w:rPr>
        <w:tab/>
      </w:r>
      <w:r w:rsidRPr="00F6447F">
        <w:rPr>
          <w:rFonts w:asciiTheme="majorHAnsi" w:hAnsiTheme="majorHAnsi"/>
          <w:sz w:val="22"/>
          <w:szCs w:val="22"/>
        </w:rPr>
        <w:t xml:space="preserve">As To Temperament - Not a brawler. 1 Timothy 3:3; not involved in arguments; Patient and gentle. 1 Timothy 3:3.; Not self-willed or easily offended. Titus 1:7.; Must be self-controlled in all things. Titus 1:8. </w:t>
      </w:r>
    </w:p>
    <w:p w14:paraId="2F659636"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3. </w:t>
      </w:r>
      <w:r w:rsidR="00B97D0B" w:rsidRPr="00F6447F">
        <w:rPr>
          <w:rFonts w:asciiTheme="majorHAnsi" w:hAnsiTheme="majorHAnsi"/>
          <w:sz w:val="22"/>
          <w:szCs w:val="22"/>
        </w:rPr>
        <w:tab/>
      </w:r>
      <w:r w:rsidRPr="00F6447F">
        <w:rPr>
          <w:rFonts w:asciiTheme="majorHAnsi" w:hAnsiTheme="majorHAnsi"/>
          <w:sz w:val="22"/>
          <w:szCs w:val="22"/>
        </w:rPr>
        <w:t>As To Family Relationships - The husband/ wife of one spouse. 1 Timothy 3:2</w:t>
      </w:r>
      <w:r w:rsidR="00A72C5F" w:rsidRPr="00F6447F">
        <w:rPr>
          <w:rFonts w:asciiTheme="majorHAnsi" w:hAnsiTheme="majorHAnsi"/>
          <w:sz w:val="22"/>
          <w:szCs w:val="22"/>
        </w:rPr>
        <w:t xml:space="preserve">; </w:t>
      </w:r>
      <w:r w:rsidRPr="00F6447F">
        <w:rPr>
          <w:rFonts w:asciiTheme="majorHAnsi" w:hAnsiTheme="majorHAnsi"/>
          <w:sz w:val="22"/>
          <w:szCs w:val="22"/>
        </w:rPr>
        <w:t xml:space="preserve">Rules own house well. 1 Timothy 3:4-5; Titus 1:6. </w:t>
      </w:r>
    </w:p>
    <w:p w14:paraId="67407227"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4. </w:t>
      </w:r>
      <w:r w:rsidR="00B97D0B" w:rsidRPr="00F6447F">
        <w:rPr>
          <w:rFonts w:asciiTheme="majorHAnsi" w:hAnsiTheme="majorHAnsi"/>
          <w:sz w:val="22"/>
          <w:szCs w:val="22"/>
        </w:rPr>
        <w:tab/>
      </w:r>
      <w:r w:rsidRPr="00F6447F">
        <w:rPr>
          <w:rFonts w:asciiTheme="majorHAnsi" w:hAnsiTheme="majorHAnsi"/>
          <w:sz w:val="22"/>
          <w:szCs w:val="22"/>
        </w:rPr>
        <w:t xml:space="preserve">As To Character and Reputation </w:t>
      </w:r>
      <w:r w:rsidR="00A72C5F" w:rsidRPr="00F6447F">
        <w:rPr>
          <w:rFonts w:asciiTheme="majorHAnsi" w:hAnsiTheme="majorHAnsi"/>
          <w:sz w:val="22"/>
          <w:szCs w:val="22"/>
        </w:rPr>
        <w:t xml:space="preserve">- </w:t>
      </w:r>
      <w:r w:rsidRPr="00F6447F">
        <w:rPr>
          <w:rFonts w:asciiTheme="majorHAnsi" w:hAnsiTheme="majorHAnsi"/>
          <w:sz w:val="22"/>
          <w:szCs w:val="22"/>
        </w:rPr>
        <w:t xml:space="preserve">Good reputation </w:t>
      </w:r>
      <w:r w:rsidR="00A72C5F" w:rsidRPr="00F6447F">
        <w:rPr>
          <w:rFonts w:asciiTheme="majorHAnsi" w:hAnsiTheme="majorHAnsi"/>
          <w:sz w:val="22"/>
          <w:szCs w:val="22"/>
        </w:rPr>
        <w:t xml:space="preserve">(must be honest). 1 Timothy 3:7; </w:t>
      </w:r>
      <w:r w:rsidRPr="00F6447F">
        <w:rPr>
          <w:rFonts w:asciiTheme="majorHAnsi" w:hAnsiTheme="majorHAnsi"/>
          <w:sz w:val="22"/>
          <w:szCs w:val="22"/>
        </w:rPr>
        <w:t>No</w:t>
      </w:r>
      <w:r w:rsidR="00A72C5F" w:rsidRPr="00F6447F">
        <w:rPr>
          <w:rFonts w:asciiTheme="majorHAnsi" w:hAnsiTheme="majorHAnsi"/>
          <w:sz w:val="22"/>
          <w:szCs w:val="22"/>
        </w:rPr>
        <w:t xml:space="preserve">t given to wine. 1 Timothy 3:3.; </w:t>
      </w:r>
      <w:r w:rsidRPr="00F6447F">
        <w:rPr>
          <w:rFonts w:asciiTheme="majorHAnsi" w:hAnsiTheme="majorHAnsi"/>
          <w:sz w:val="22"/>
          <w:szCs w:val="22"/>
        </w:rPr>
        <w:t xml:space="preserve">Not greedy for money. 1 Timothy 3:3. </w:t>
      </w:r>
    </w:p>
    <w:p w14:paraId="2E682885"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5. </w:t>
      </w:r>
      <w:r w:rsidR="00B97D0B" w:rsidRPr="00F6447F">
        <w:rPr>
          <w:rFonts w:asciiTheme="majorHAnsi" w:hAnsiTheme="majorHAnsi"/>
          <w:sz w:val="22"/>
          <w:szCs w:val="22"/>
        </w:rPr>
        <w:tab/>
      </w:r>
      <w:r w:rsidRPr="00F6447F">
        <w:rPr>
          <w:rFonts w:asciiTheme="majorHAnsi" w:hAnsiTheme="majorHAnsi"/>
          <w:sz w:val="22"/>
          <w:szCs w:val="22"/>
        </w:rPr>
        <w:t xml:space="preserve">As To Faith </w:t>
      </w:r>
      <w:r w:rsidR="00A72C5F" w:rsidRPr="00F6447F">
        <w:rPr>
          <w:rFonts w:asciiTheme="majorHAnsi" w:hAnsiTheme="majorHAnsi"/>
          <w:sz w:val="22"/>
          <w:szCs w:val="22"/>
        </w:rPr>
        <w:t xml:space="preserve">- </w:t>
      </w:r>
      <w:r w:rsidRPr="00F6447F">
        <w:rPr>
          <w:rFonts w:asciiTheme="majorHAnsi" w:hAnsiTheme="majorHAnsi"/>
          <w:sz w:val="22"/>
          <w:szCs w:val="22"/>
        </w:rPr>
        <w:t>Is to hold fast faithf</w:t>
      </w:r>
      <w:r w:rsidR="00A72C5F" w:rsidRPr="00F6447F">
        <w:rPr>
          <w:rFonts w:asciiTheme="majorHAnsi" w:hAnsiTheme="majorHAnsi"/>
          <w:sz w:val="22"/>
          <w:szCs w:val="22"/>
        </w:rPr>
        <w:t>ully to The Word. Titus 1:9-11.</w:t>
      </w:r>
    </w:p>
    <w:p w14:paraId="6CE754CC"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6. </w:t>
      </w:r>
      <w:r w:rsidR="00B97D0B" w:rsidRPr="00F6447F">
        <w:rPr>
          <w:rFonts w:asciiTheme="majorHAnsi" w:hAnsiTheme="majorHAnsi"/>
          <w:sz w:val="22"/>
          <w:szCs w:val="22"/>
        </w:rPr>
        <w:tab/>
      </w:r>
      <w:r w:rsidRPr="00F6447F">
        <w:rPr>
          <w:rFonts w:asciiTheme="majorHAnsi" w:hAnsiTheme="majorHAnsi"/>
          <w:sz w:val="22"/>
          <w:szCs w:val="22"/>
        </w:rPr>
        <w:t xml:space="preserve">As To Ability </w:t>
      </w:r>
      <w:r w:rsidR="00A72C5F" w:rsidRPr="00F6447F">
        <w:rPr>
          <w:rFonts w:asciiTheme="majorHAnsi" w:hAnsiTheme="majorHAnsi"/>
          <w:sz w:val="22"/>
          <w:szCs w:val="22"/>
        </w:rPr>
        <w:t xml:space="preserve">- </w:t>
      </w:r>
      <w:r w:rsidRPr="00F6447F">
        <w:rPr>
          <w:rFonts w:asciiTheme="majorHAnsi" w:hAnsiTheme="majorHAnsi"/>
          <w:sz w:val="22"/>
          <w:szCs w:val="22"/>
        </w:rPr>
        <w:t xml:space="preserve">Must have an ability to teach and minister God's Word. 1 Timothy 3:2. </w:t>
      </w:r>
    </w:p>
    <w:p w14:paraId="01AD1830" w14:textId="77777777" w:rsidR="003015EA" w:rsidRPr="00F6447F" w:rsidRDefault="003015EA" w:rsidP="00DA47F3">
      <w:pPr>
        <w:ind w:left="1134" w:hanging="567"/>
        <w:rPr>
          <w:rFonts w:asciiTheme="majorHAnsi" w:hAnsiTheme="majorHAnsi"/>
          <w:sz w:val="22"/>
          <w:szCs w:val="22"/>
        </w:rPr>
      </w:pPr>
      <w:r w:rsidRPr="00F6447F">
        <w:rPr>
          <w:rFonts w:asciiTheme="majorHAnsi" w:hAnsiTheme="majorHAnsi"/>
          <w:sz w:val="22"/>
          <w:szCs w:val="22"/>
        </w:rPr>
        <w:t xml:space="preserve">7. </w:t>
      </w:r>
      <w:r w:rsidR="00B97D0B" w:rsidRPr="00F6447F">
        <w:rPr>
          <w:rFonts w:asciiTheme="majorHAnsi" w:hAnsiTheme="majorHAnsi"/>
          <w:sz w:val="22"/>
          <w:szCs w:val="22"/>
        </w:rPr>
        <w:tab/>
      </w:r>
      <w:r w:rsidR="00A72C5F" w:rsidRPr="00F6447F">
        <w:rPr>
          <w:rFonts w:asciiTheme="majorHAnsi" w:hAnsiTheme="majorHAnsi"/>
          <w:sz w:val="22"/>
          <w:szCs w:val="22"/>
        </w:rPr>
        <w:t xml:space="preserve">Must Not Be </w:t>
      </w:r>
      <w:proofErr w:type="gramStart"/>
      <w:r w:rsidR="00A72C5F" w:rsidRPr="00F6447F">
        <w:rPr>
          <w:rFonts w:asciiTheme="majorHAnsi" w:hAnsiTheme="majorHAnsi"/>
          <w:sz w:val="22"/>
          <w:szCs w:val="22"/>
        </w:rPr>
        <w:t>A</w:t>
      </w:r>
      <w:proofErr w:type="gramEnd"/>
      <w:r w:rsidR="00A72C5F" w:rsidRPr="00F6447F">
        <w:rPr>
          <w:rFonts w:asciiTheme="majorHAnsi" w:hAnsiTheme="majorHAnsi"/>
          <w:sz w:val="22"/>
          <w:szCs w:val="22"/>
        </w:rPr>
        <w:t xml:space="preserve"> Novice - </w:t>
      </w:r>
      <w:r w:rsidRPr="00F6447F">
        <w:rPr>
          <w:rFonts w:asciiTheme="majorHAnsi" w:hAnsiTheme="majorHAnsi"/>
          <w:sz w:val="22"/>
          <w:szCs w:val="22"/>
        </w:rPr>
        <w:t xml:space="preserve">SPIRITUALLY mature and experienced in the Christian walk. 1 Tim 3:6. </w:t>
      </w:r>
    </w:p>
    <w:p w14:paraId="6885A980" w14:textId="77777777" w:rsidR="003015EA" w:rsidRPr="00F6447F" w:rsidRDefault="00A72C5F" w:rsidP="00DA47F3">
      <w:pPr>
        <w:ind w:left="1134" w:hanging="567"/>
        <w:rPr>
          <w:rFonts w:asciiTheme="majorHAnsi" w:hAnsiTheme="majorHAnsi"/>
          <w:sz w:val="22"/>
          <w:szCs w:val="22"/>
        </w:rPr>
      </w:pPr>
      <w:r w:rsidRPr="00F6447F">
        <w:rPr>
          <w:rFonts w:asciiTheme="majorHAnsi" w:hAnsiTheme="majorHAnsi"/>
          <w:sz w:val="22"/>
          <w:szCs w:val="22"/>
        </w:rPr>
        <w:t>8</w:t>
      </w:r>
      <w:r w:rsidR="003015EA" w:rsidRPr="00F6447F">
        <w:rPr>
          <w:rFonts w:asciiTheme="majorHAnsi" w:hAnsiTheme="majorHAnsi"/>
          <w:sz w:val="22"/>
          <w:szCs w:val="22"/>
        </w:rPr>
        <w:t>.</w:t>
      </w:r>
      <w:r w:rsidRPr="00F6447F">
        <w:rPr>
          <w:rFonts w:asciiTheme="majorHAnsi" w:hAnsiTheme="majorHAnsi"/>
          <w:sz w:val="22"/>
          <w:szCs w:val="22"/>
        </w:rPr>
        <w:t xml:space="preserve"> </w:t>
      </w:r>
      <w:r w:rsidR="00B97D0B" w:rsidRPr="00F6447F">
        <w:rPr>
          <w:rFonts w:asciiTheme="majorHAnsi" w:hAnsiTheme="majorHAnsi"/>
          <w:sz w:val="22"/>
          <w:szCs w:val="22"/>
        </w:rPr>
        <w:tab/>
      </w:r>
      <w:r w:rsidR="003015EA" w:rsidRPr="00F6447F">
        <w:rPr>
          <w:rFonts w:asciiTheme="majorHAnsi" w:hAnsiTheme="majorHAnsi"/>
          <w:sz w:val="22"/>
          <w:szCs w:val="22"/>
        </w:rPr>
        <w:t xml:space="preserve">Administrative </w:t>
      </w:r>
      <w:r w:rsidRPr="00F6447F">
        <w:rPr>
          <w:rFonts w:asciiTheme="majorHAnsi" w:hAnsiTheme="majorHAnsi"/>
          <w:sz w:val="22"/>
          <w:szCs w:val="22"/>
        </w:rPr>
        <w:t xml:space="preserve">- </w:t>
      </w:r>
      <w:r w:rsidR="003015EA" w:rsidRPr="00F6447F">
        <w:rPr>
          <w:rFonts w:asciiTheme="majorHAnsi" w:hAnsiTheme="majorHAnsi"/>
          <w:sz w:val="22"/>
          <w:szCs w:val="22"/>
        </w:rPr>
        <w:t xml:space="preserve">Given oversight of the Church - Acts 20:28; to rule the church, 1Timothy 5:17. </w:t>
      </w:r>
    </w:p>
    <w:p w14:paraId="6AC478F4" w14:textId="77777777" w:rsidR="003015EA" w:rsidRPr="00F6447F" w:rsidRDefault="00A72C5F" w:rsidP="00DA47F3">
      <w:pPr>
        <w:ind w:left="1134" w:hanging="567"/>
        <w:rPr>
          <w:rFonts w:asciiTheme="majorHAnsi" w:hAnsiTheme="majorHAnsi"/>
          <w:sz w:val="22"/>
          <w:szCs w:val="22"/>
        </w:rPr>
      </w:pPr>
      <w:r w:rsidRPr="00F6447F">
        <w:rPr>
          <w:rFonts w:asciiTheme="majorHAnsi" w:hAnsiTheme="majorHAnsi"/>
          <w:sz w:val="22"/>
          <w:szCs w:val="22"/>
        </w:rPr>
        <w:t xml:space="preserve">9. </w:t>
      </w:r>
      <w:r w:rsidR="00B97D0B" w:rsidRPr="00F6447F">
        <w:rPr>
          <w:rFonts w:asciiTheme="majorHAnsi" w:hAnsiTheme="majorHAnsi"/>
          <w:sz w:val="22"/>
          <w:szCs w:val="22"/>
        </w:rPr>
        <w:tab/>
      </w:r>
      <w:r w:rsidR="003015EA" w:rsidRPr="00F6447F">
        <w:rPr>
          <w:rFonts w:asciiTheme="majorHAnsi" w:hAnsiTheme="majorHAnsi"/>
          <w:sz w:val="22"/>
          <w:szCs w:val="22"/>
        </w:rPr>
        <w:t xml:space="preserve">Pastoral </w:t>
      </w:r>
      <w:r w:rsidRPr="00F6447F">
        <w:rPr>
          <w:rFonts w:asciiTheme="majorHAnsi" w:hAnsiTheme="majorHAnsi"/>
          <w:sz w:val="22"/>
          <w:szCs w:val="22"/>
        </w:rPr>
        <w:t xml:space="preserve">- </w:t>
      </w:r>
      <w:r w:rsidR="003015EA" w:rsidRPr="00F6447F">
        <w:rPr>
          <w:rFonts w:asciiTheme="majorHAnsi" w:hAnsiTheme="majorHAnsi"/>
          <w:sz w:val="22"/>
          <w:szCs w:val="22"/>
        </w:rPr>
        <w:t xml:space="preserve">Shepherd the flock. John 21:16; Acts 20:28; 1 Peter 5:2. </w:t>
      </w:r>
    </w:p>
    <w:p w14:paraId="0E61173D" w14:textId="77777777" w:rsidR="003015EA" w:rsidRPr="00F6447F" w:rsidRDefault="00A72C5F" w:rsidP="00DA47F3">
      <w:pPr>
        <w:ind w:left="1134" w:hanging="567"/>
        <w:rPr>
          <w:rFonts w:asciiTheme="majorHAnsi" w:hAnsiTheme="majorHAnsi"/>
          <w:sz w:val="22"/>
          <w:szCs w:val="22"/>
        </w:rPr>
      </w:pPr>
      <w:r w:rsidRPr="00F6447F">
        <w:rPr>
          <w:rFonts w:asciiTheme="majorHAnsi" w:hAnsiTheme="majorHAnsi"/>
          <w:sz w:val="22"/>
          <w:szCs w:val="22"/>
        </w:rPr>
        <w:t>10.</w:t>
      </w:r>
      <w:r w:rsidR="00B97D0B" w:rsidRPr="00F6447F">
        <w:rPr>
          <w:rFonts w:asciiTheme="majorHAnsi" w:hAnsiTheme="majorHAnsi"/>
          <w:sz w:val="22"/>
          <w:szCs w:val="22"/>
        </w:rPr>
        <w:tab/>
      </w:r>
      <w:r w:rsidR="003015EA" w:rsidRPr="00F6447F">
        <w:rPr>
          <w:rFonts w:asciiTheme="majorHAnsi" w:hAnsiTheme="majorHAnsi"/>
          <w:sz w:val="22"/>
          <w:szCs w:val="22"/>
        </w:rPr>
        <w:t xml:space="preserve">Educational </w:t>
      </w:r>
      <w:r w:rsidRPr="00F6447F">
        <w:rPr>
          <w:rFonts w:asciiTheme="majorHAnsi" w:hAnsiTheme="majorHAnsi"/>
          <w:sz w:val="22"/>
          <w:szCs w:val="22"/>
        </w:rPr>
        <w:t xml:space="preserve">- </w:t>
      </w:r>
      <w:r w:rsidR="003015EA" w:rsidRPr="00F6447F">
        <w:rPr>
          <w:rFonts w:asciiTheme="majorHAnsi" w:hAnsiTheme="majorHAnsi"/>
          <w:sz w:val="22"/>
          <w:szCs w:val="22"/>
        </w:rPr>
        <w:t xml:space="preserve">Is to teach and instruct the Church. 1 Timothy 3:2, 5:17; Titus 1:9. </w:t>
      </w:r>
    </w:p>
    <w:p w14:paraId="3DC53688" w14:textId="77777777" w:rsidR="003015EA" w:rsidRPr="00F6447F" w:rsidRDefault="00A72C5F" w:rsidP="00DA47F3">
      <w:pPr>
        <w:ind w:left="1134" w:hanging="567"/>
        <w:rPr>
          <w:rFonts w:asciiTheme="majorHAnsi" w:hAnsiTheme="majorHAnsi"/>
          <w:sz w:val="22"/>
          <w:szCs w:val="22"/>
        </w:rPr>
      </w:pPr>
      <w:r w:rsidRPr="00F6447F">
        <w:rPr>
          <w:rFonts w:asciiTheme="majorHAnsi" w:hAnsiTheme="majorHAnsi"/>
          <w:sz w:val="22"/>
          <w:szCs w:val="22"/>
        </w:rPr>
        <w:t xml:space="preserve">11. </w:t>
      </w:r>
      <w:r w:rsidR="00B97D0B" w:rsidRPr="00F6447F">
        <w:rPr>
          <w:rFonts w:asciiTheme="majorHAnsi" w:hAnsiTheme="majorHAnsi"/>
          <w:sz w:val="22"/>
          <w:szCs w:val="22"/>
        </w:rPr>
        <w:tab/>
      </w:r>
      <w:r w:rsidR="003015EA" w:rsidRPr="00F6447F">
        <w:rPr>
          <w:rFonts w:asciiTheme="majorHAnsi" w:hAnsiTheme="majorHAnsi"/>
          <w:sz w:val="22"/>
          <w:szCs w:val="22"/>
        </w:rPr>
        <w:t xml:space="preserve">Representative </w:t>
      </w:r>
      <w:r w:rsidRPr="00F6447F">
        <w:rPr>
          <w:rFonts w:asciiTheme="majorHAnsi" w:hAnsiTheme="majorHAnsi"/>
          <w:sz w:val="22"/>
          <w:szCs w:val="22"/>
        </w:rPr>
        <w:t xml:space="preserve">- </w:t>
      </w:r>
      <w:r w:rsidR="003015EA" w:rsidRPr="00F6447F">
        <w:rPr>
          <w:rFonts w:asciiTheme="majorHAnsi" w:hAnsiTheme="majorHAnsi"/>
          <w:sz w:val="22"/>
          <w:szCs w:val="22"/>
        </w:rPr>
        <w:t xml:space="preserve">Acts 20:17, 15:2. To preside over matters relating to the welfare of the whole church. James 5:14, in praying for the sick. </w:t>
      </w:r>
    </w:p>
    <w:p w14:paraId="51C9E229" w14:textId="77777777" w:rsidR="003015EA" w:rsidRPr="00F6447F" w:rsidRDefault="00A72C5F" w:rsidP="00DA47F3">
      <w:pPr>
        <w:ind w:left="1134" w:hanging="567"/>
        <w:rPr>
          <w:rFonts w:asciiTheme="majorHAnsi" w:hAnsiTheme="majorHAnsi"/>
          <w:sz w:val="22"/>
          <w:szCs w:val="22"/>
        </w:rPr>
      </w:pPr>
      <w:r w:rsidRPr="00F6447F">
        <w:rPr>
          <w:rFonts w:asciiTheme="majorHAnsi" w:hAnsiTheme="majorHAnsi"/>
          <w:sz w:val="22"/>
          <w:szCs w:val="22"/>
        </w:rPr>
        <w:t xml:space="preserve">12. </w:t>
      </w:r>
      <w:r w:rsidR="00B97D0B" w:rsidRPr="00F6447F">
        <w:rPr>
          <w:rFonts w:asciiTheme="majorHAnsi" w:hAnsiTheme="majorHAnsi"/>
          <w:sz w:val="22"/>
          <w:szCs w:val="22"/>
        </w:rPr>
        <w:tab/>
      </w:r>
      <w:r w:rsidR="003015EA" w:rsidRPr="00F6447F">
        <w:rPr>
          <w:rFonts w:asciiTheme="majorHAnsi" w:hAnsiTheme="majorHAnsi"/>
          <w:sz w:val="22"/>
          <w:szCs w:val="22"/>
        </w:rPr>
        <w:t xml:space="preserve">Spiritual </w:t>
      </w:r>
      <w:r w:rsidRPr="00F6447F">
        <w:rPr>
          <w:rFonts w:asciiTheme="majorHAnsi" w:hAnsiTheme="majorHAnsi"/>
          <w:sz w:val="22"/>
          <w:szCs w:val="22"/>
        </w:rPr>
        <w:t xml:space="preserve">- </w:t>
      </w:r>
      <w:r w:rsidR="003015EA" w:rsidRPr="00F6447F">
        <w:rPr>
          <w:rFonts w:asciiTheme="majorHAnsi" w:hAnsiTheme="majorHAnsi"/>
          <w:sz w:val="22"/>
          <w:szCs w:val="22"/>
        </w:rPr>
        <w:t xml:space="preserve">To be a person committed to prayer and the study of God's Word. </w:t>
      </w:r>
    </w:p>
    <w:p w14:paraId="48F6282B" w14:textId="77777777" w:rsidR="0060264B" w:rsidRPr="00F6447F" w:rsidRDefault="0060264B">
      <w:pPr>
        <w:suppressLineNumbers w:val="0"/>
        <w:overflowPunct/>
        <w:autoSpaceDE/>
        <w:autoSpaceDN/>
        <w:adjustRightInd/>
        <w:spacing w:before="0"/>
        <w:textAlignment w:val="auto"/>
        <w:rPr>
          <w:rFonts w:asciiTheme="majorHAnsi" w:hAnsiTheme="majorHAnsi"/>
          <w:sz w:val="22"/>
          <w:szCs w:val="22"/>
        </w:rPr>
      </w:pPr>
    </w:p>
    <w:sectPr w:rsidR="0060264B" w:rsidRPr="00F6447F" w:rsidSect="00DE4395">
      <w:headerReference w:type="default" r:id="rId11"/>
      <w:footerReference w:type="default" r:id="rId12"/>
      <w:headerReference w:type="first" r:id="rId13"/>
      <w:endnotePr>
        <w:numFmt w:val="decimal"/>
      </w:endnotePr>
      <w:pgSz w:w="11907" w:h="16840" w:code="9"/>
      <w:pgMar w:top="1440" w:right="1440" w:bottom="1440" w:left="1440" w:header="425" w:footer="95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50D8" w14:textId="77777777" w:rsidR="00064F2C" w:rsidRDefault="00064F2C">
      <w:pPr>
        <w:spacing w:before="0"/>
      </w:pPr>
    </w:p>
  </w:endnote>
  <w:endnote w:type="continuationSeparator" w:id="0">
    <w:p w14:paraId="0F452CA0" w14:textId="77777777" w:rsidR="00064F2C" w:rsidRDefault="00064F2C">
      <w:pPr>
        <w:jc w:val="center"/>
      </w:pPr>
      <w:r>
        <w:rPr>
          <w:sz w:val="20"/>
        </w:rPr>
        <w:t>NOTES—</w:t>
      </w:r>
      <w:r>
        <w:rPr>
          <w:i/>
          <w:sz w:val="20"/>
        </w:rPr>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4DED" w14:textId="7C05EA9E" w:rsidR="00F643A2" w:rsidRPr="00EF22B4" w:rsidRDefault="00A00838" w:rsidP="00285EFF">
    <w:pPr>
      <w:pStyle w:val="Footer"/>
      <w:pBdr>
        <w:top w:val="thinThickSmallGap" w:sz="24" w:space="1" w:color="622423" w:themeColor="accent2" w:themeShade="7F"/>
      </w:pBdr>
      <w:rPr>
        <w:rStyle w:val="PageNumber"/>
        <w:rFonts w:asciiTheme="majorHAnsi" w:hAnsiTheme="majorHAnsi"/>
        <w:i/>
        <w:color w:val="000000" w:themeColor="text1"/>
        <w:sz w:val="20"/>
      </w:rPr>
    </w:pPr>
    <w:r>
      <w:rPr>
        <w:rFonts w:asciiTheme="majorHAnsi" w:hAnsiTheme="majorHAnsi"/>
        <w:i/>
        <w:color w:val="000000" w:themeColor="text1"/>
        <w:sz w:val="20"/>
      </w:rPr>
      <w:t>Updated 2021</w:t>
    </w:r>
    <w:r w:rsidR="00F643A2">
      <w:rPr>
        <w:rFonts w:asciiTheme="majorHAnsi" w:hAnsiTheme="majorHAnsi"/>
        <w:i/>
        <w:color w:val="000000" w:themeColor="text1"/>
        <w:sz w:val="20"/>
      </w:rPr>
      <w:t xml:space="preserve"> – ACC</w:t>
    </w:r>
    <w:r w:rsidR="00F643A2" w:rsidRPr="00EF22B4">
      <w:rPr>
        <w:rFonts w:asciiTheme="majorHAnsi" w:hAnsiTheme="majorHAnsi"/>
        <w:i/>
        <w:color w:val="000000" w:themeColor="text1"/>
        <w:sz w:val="20"/>
      </w:rPr>
      <w:t xml:space="preserve"> Victoria Inc.</w:t>
    </w:r>
    <w:r w:rsidR="00F643A2" w:rsidRPr="00EF22B4">
      <w:rPr>
        <w:rFonts w:asciiTheme="majorHAnsi" w:hAnsiTheme="majorHAnsi"/>
        <w:i/>
        <w:color w:val="000000" w:themeColor="text1"/>
        <w:sz w:val="20"/>
      </w:rPr>
      <w:ptab w:relativeTo="margin" w:alignment="right" w:leader="none"/>
    </w:r>
    <w:r w:rsidR="00F643A2" w:rsidRPr="00EF22B4">
      <w:rPr>
        <w:rFonts w:asciiTheme="majorHAnsi" w:hAnsiTheme="majorHAnsi"/>
        <w:i/>
        <w:color w:val="000000" w:themeColor="text1"/>
        <w:sz w:val="20"/>
      </w:rPr>
      <w:t xml:space="preserve">Page </w:t>
    </w:r>
    <w:r w:rsidR="00F643A2" w:rsidRPr="00EF22B4">
      <w:rPr>
        <w:i/>
        <w:color w:val="000000" w:themeColor="text1"/>
        <w:sz w:val="20"/>
      </w:rPr>
      <w:fldChar w:fldCharType="begin"/>
    </w:r>
    <w:r w:rsidR="00F643A2" w:rsidRPr="00EF22B4">
      <w:rPr>
        <w:i/>
        <w:color w:val="000000" w:themeColor="text1"/>
        <w:sz w:val="20"/>
      </w:rPr>
      <w:instrText xml:space="preserve"> PAGE   \* MERGEFORMAT </w:instrText>
    </w:r>
    <w:r w:rsidR="00F643A2" w:rsidRPr="00EF22B4">
      <w:rPr>
        <w:i/>
        <w:color w:val="000000" w:themeColor="text1"/>
        <w:sz w:val="20"/>
      </w:rPr>
      <w:fldChar w:fldCharType="separate"/>
    </w:r>
    <w:r w:rsidR="00C96186" w:rsidRPr="00C96186">
      <w:rPr>
        <w:rFonts w:asciiTheme="majorHAnsi" w:hAnsiTheme="majorHAnsi"/>
        <w:i/>
        <w:noProof/>
        <w:color w:val="000000" w:themeColor="text1"/>
        <w:sz w:val="20"/>
      </w:rPr>
      <w:t>27</w:t>
    </w:r>
    <w:r w:rsidR="00F643A2" w:rsidRPr="00EF22B4">
      <w:rPr>
        <w:i/>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8105" w14:textId="77777777" w:rsidR="00064F2C" w:rsidRDefault="00064F2C">
      <w:r>
        <w:separator/>
      </w:r>
    </w:p>
  </w:footnote>
  <w:footnote w:type="continuationSeparator" w:id="0">
    <w:p w14:paraId="5452ED33" w14:textId="77777777" w:rsidR="00064F2C" w:rsidRDefault="0006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DC2C" w14:textId="77777777" w:rsidR="00F643A2" w:rsidRDefault="00F643A2" w:rsidP="00BF35A1">
    <w:pPr>
      <w:pStyle w:val="Header"/>
      <w:spacing w:before="0"/>
      <w:jc w:val="center"/>
      <w:rPr>
        <w:sz w:val="20"/>
      </w:rPr>
    </w:pPr>
  </w:p>
  <w:p w14:paraId="73923D74" w14:textId="77777777" w:rsidR="00F643A2" w:rsidRDefault="00F643A2" w:rsidP="00BF35A1">
    <w:pPr>
      <w:pStyle w:val="Header"/>
      <w:spacing w:before="0"/>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3155" w14:textId="77777777" w:rsidR="00F643A2" w:rsidRDefault="00F643A2">
    <w:pPr>
      <w:pStyle w:val="CopyDetails"/>
      <w:framePr w:hRule="auto" w:wrap="notBeside" w:y="1135" w:anchorLock="1"/>
    </w:pPr>
  </w:p>
  <w:p w14:paraId="0B357E2C" w14:textId="77777777" w:rsidR="00F643A2" w:rsidRDefault="00F643A2">
    <w:pPr>
      <w:framePr w:w="6237" w:h="567" w:hSpace="181" w:wrap="around" w:vAnchor="page" w:hAnchor="margin" w:xAlign="center" w:y="2518" w:anchorLock="1"/>
      <w:jc w:val="center"/>
      <w:rPr>
        <w:i/>
        <w:sz w:val="18"/>
      </w:rPr>
    </w:pPr>
  </w:p>
  <w:p w14:paraId="1E360DDE" w14:textId="77777777" w:rsidR="00F643A2" w:rsidRDefault="00F64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8A1BD8"/>
    <w:lvl w:ilvl="0">
      <w:start w:val="1"/>
      <w:numFmt w:val="decimal"/>
      <w:pStyle w:val="Heading1"/>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pStyle w:val="Heading2"/>
      <w:lvlText w:val="(%2)"/>
      <w:legacy w:legacy="1" w:legacySpace="113" w:legacyIndent="1361"/>
      <w:lvlJc w:val="right"/>
      <w:pPr>
        <w:ind w:left="1361" w:hanging="1361"/>
      </w:pPr>
      <w:rPr>
        <w:rFonts w:cs="Times New Roman"/>
      </w:rPr>
    </w:lvl>
    <w:lvl w:ilvl="2">
      <w:start w:val="1"/>
      <w:numFmt w:val="lowerLetter"/>
      <w:pStyle w:val="Heading3"/>
      <w:lvlText w:val="(%3)"/>
      <w:legacy w:legacy="1" w:legacySpace="113" w:legacyIndent="1871"/>
      <w:lvlJc w:val="right"/>
      <w:pPr>
        <w:ind w:left="1871" w:hanging="1871"/>
      </w:pPr>
      <w:rPr>
        <w:rFonts w:cs="Times New Roman"/>
      </w:rPr>
    </w:lvl>
    <w:lvl w:ilvl="3">
      <w:start w:val="1"/>
      <w:numFmt w:val="lowerRoman"/>
      <w:pStyle w:val="Heading4"/>
      <w:lvlText w:val="(%4)"/>
      <w:legacy w:legacy="1" w:legacySpace="113" w:legacyIndent="2381"/>
      <w:lvlJc w:val="right"/>
      <w:pPr>
        <w:ind w:left="2381" w:hanging="2381"/>
      </w:pPr>
      <w:rPr>
        <w:rFonts w:cs="Times New Roman"/>
      </w:rPr>
    </w:lvl>
    <w:lvl w:ilvl="4">
      <w:start w:val="1"/>
      <w:numFmt w:val="upperLetter"/>
      <w:pStyle w:val="Heading5"/>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09037644"/>
    <w:multiLevelType w:val="hybridMultilevel"/>
    <w:tmpl w:val="54722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917C1"/>
    <w:multiLevelType w:val="hybridMultilevel"/>
    <w:tmpl w:val="35BE43F8"/>
    <w:lvl w:ilvl="0" w:tplc="DD162C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990BE1"/>
    <w:multiLevelType w:val="multilevel"/>
    <w:tmpl w:val="48D44A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D495B72"/>
    <w:multiLevelType w:val="hybridMultilevel"/>
    <w:tmpl w:val="B73649D8"/>
    <w:lvl w:ilvl="0" w:tplc="257EAC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F2359"/>
    <w:multiLevelType w:val="hybridMultilevel"/>
    <w:tmpl w:val="661E0674"/>
    <w:lvl w:ilvl="0" w:tplc="46A8EA40">
      <w:start w:val="1"/>
      <w:numFmt w:val="lowerLetter"/>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7E1417F"/>
    <w:multiLevelType w:val="hybridMultilevel"/>
    <w:tmpl w:val="AA6C6BC6"/>
    <w:lvl w:ilvl="0" w:tplc="4C42F190">
      <w:start w:val="2"/>
      <w:numFmt w:val="decimal"/>
      <w:lvlText w:val="(%1)"/>
      <w:lvlJc w:val="left"/>
      <w:pPr>
        <w:ind w:left="2580" w:hanging="360"/>
      </w:pPr>
      <w:rPr>
        <w:rFonts w:hint="default"/>
      </w:rPr>
    </w:lvl>
    <w:lvl w:ilvl="1" w:tplc="0C090019" w:tentative="1">
      <w:start w:val="1"/>
      <w:numFmt w:val="lowerLetter"/>
      <w:lvlText w:val="%2."/>
      <w:lvlJc w:val="left"/>
      <w:pPr>
        <w:ind w:left="3300" w:hanging="360"/>
      </w:pPr>
    </w:lvl>
    <w:lvl w:ilvl="2" w:tplc="0C09001B" w:tentative="1">
      <w:start w:val="1"/>
      <w:numFmt w:val="lowerRoman"/>
      <w:lvlText w:val="%3."/>
      <w:lvlJc w:val="right"/>
      <w:pPr>
        <w:ind w:left="4020" w:hanging="180"/>
      </w:pPr>
    </w:lvl>
    <w:lvl w:ilvl="3" w:tplc="0C09000F" w:tentative="1">
      <w:start w:val="1"/>
      <w:numFmt w:val="decimal"/>
      <w:lvlText w:val="%4."/>
      <w:lvlJc w:val="left"/>
      <w:pPr>
        <w:ind w:left="4740" w:hanging="360"/>
      </w:pPr>
    </w:lvl>
    <w:lvl w:ilvl="4" w:tplc="0C090019" w:tentative="1">
      <w:start w:val="1"/>
      <w:numFmt w:val="lowerLetter"/>
      <w:lvlText w:val="%5."/>
      <w:lvlJc w:val="left"/>
      <w:pPr>
        <w:ind w:left="5460" w:hanging="360"/>
      </w:pPr>
    </w:lvl>
    <w:lvl w:ilvl="5" w:tplc="0C09001B" w:tentative="1">
      <w:start w:val="1"/>
      <w:numFmt w:val="lowerRoman"/>
      <w:lvlText w:val="%6."/>
      <w:lvlJc w:val="right"/>
      <w:pPr>
        <w:ind w:left="6180" w:hanging="180"/>
      </w:pPr>
    </w:lvl>
    <w:lvl w:ilvl="6" w:tplc="0C09000F" w:tentative="1">
      <w:start w:val="1"/>
      <w:numFmt w:val="decimal"/>
      <w:lvlText w:val="%7."/>
      <w:lvlJc w:val="left"/>
      <w:pPr>
        <w:ind w:left="6900" w:hanging="360"/>
      </w:pPr>
    </w:lvl>
    <w:lvl w:ilvl="7" w:tplc="0C090019" w:tentative="1">
      <w:start w:val="1"/>
      <w:numFmt w:val="lowerLetter"/>
      <w:lvlText w:val="%8."/>
      <w:lvlJc w:val="left"/>
      <w:pPr>
        <w:ind w:left="7620" w:hanging="360"/>
      </w:pPr>
    </w:lvl>
    <w:lvl w:ilvl="8" w:tplc="0C09001B" w:tentative="1">
      <w:start w:val="1"/>
      <w:numFmt w:val="lowerRoman"/>
      <w:lvlText w:val="%9."/>
      <w:lvlJc w:val="right"/>
      <w:pPr>
        <w:ind w:left="8340" w:hanging="180"/>
      </w:pPr>
    </w:lvl>
  </w:abstractNum>
  <w:abstractNum w:abstractNumId="7" w15:restartNumberingAfterBreak="0">
    <w:nsid w:val="17F5593B"/>
    <w:multiLevelType w:val="hybridMultilevel"/>
    <w:tmpl w:val="CE74C6BE"/>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572C30"/>
    <w:multiLevelType w:val="hybridMultilevel"/>
    <w:tmpl w:val="C050750C"/>
    <w:lvl w:ilvl="0" w:tplc="B7A609F8">
      <w:start w:val="3"/>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9" w15:restartNumberingAfterBreak="0">
    <w:nsid w:val="233845E6"/>
    <w:multiLevelType w:val="hybridMultilevel"/>
    <w:tmpl w:val="0568E3E2"/>
    <w:lvl w:ilvl="0" w:tplc="0C090013">
      <w:start w:val="1"/>
      <w:numFmt w:val="upperRoman"/>
      <w:lvlText w:val="%1."/>
      <w:lvlJc w:val="righ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0" w15:restartNumberingAfterBreak="0">
    <w:nsid w:val="2EC208A4"/>
    <w:multiLevelType w:val="hybridMultilevel"/>
    <w:tmpl w:val="C13CC382"/>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313149C"/>
    <w:multiLevelType w:val="hybridMultilevel"/>
    <w:tmpl w:val="96F25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506418"/>
    <w:multiLevelType w:val="hybridMultilevel"/>
    <w:tmpl w:val="72BAE9A4"/>
    <w:lvl w:ilvl="0" w:tplc="6BB46B58">
      <w:start w:val="37"/>
      <w:numFmt w:val="decimal"/>
      <w:lvlText w:val="(%1)"/>
      <w:lvlJc w:val="left"/>
      <w:pPr>
        <w:ind w:left="2250" w:hanging="39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13" w15:restartNumberingAfterBreak="0">
    <w:nsid w:val="3D6A5F43"/>
    <w:multiLevelType w:val="hybridMultilevel"/>
    <w:tmpl w:val="33F24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0D6D39"/>
    <w:multiLevelType w:val="hybridMultilevel"/>
    <w:tmpl w:val="5ADE717C"/>
    <w:lvl w:ilvl="0" w:tplc="C8AE451A">
      <w:start w:val="1"/>
      <w:numFmt w:val="decimal"/>
      <w:lvlText w:val="(%1)"/>
      <w:lvlJc w:val="left"/>
      <w:pPr>
        <w:ind w:left="8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FB6393"/>
    <w:multiLevelType w:val="hybridMultilevel"/>
    <w:tmpl w:val="96E08C60"/>
    <w:lvl w:ilvl="0" w:tplc="E15638E2">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A02700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031DCF"/>
    <w:multiLevelType w:val="hybridMultilevel"/>
    <w:tmpl w:val="EA9AA2EA"/>
    <w:lvl w:ilvl="0" w:tplc="5770CC9A">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7272876"/>
    <w:multiLevelType w:val="hybridMultilevel"/>
    <w:tmpl w:val="2E527F64"/>
    <w:lvl w:ilvl="0" w:tplc="7742A11C">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80D33A5"/>
    <w:multiLevelType w:val="hybridMultilevel"/>
    <w:tmpl w:val="E8661BF6"/>
    <w:lvl w:ilvl="0" w:tplc="33221C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98915BE"/>
    <w:multiLevelType w:val="hybridMultilevel"/>
    <w:tmpl w:val="C2DE4A8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C0153A1"/>
    <w:multiLevelType w:val="hybridMultilevel"/>
    <w:tmpl w:val="14ECE3B0"/>
    <w:lvl w:ilvl="0" w:tplc="46A8EA40">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E3B44CC"/>
    <w:multiLevelType w:val="hybridMultilevel"/>
    <w:tmpl w:val="96F257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F5322F"/>
    <w:multiLevelType w:val="hybridMultilevel"/>
    <w:tmpl w:val="1B96BA94"/>
    <w:lvl w:ilvl="0" w:tplc="E1040542">
      <w:start w:val="56"/>
      <w:numFmt w:val="decimal"/>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4" w15:restartNumberingAfterBreak="0">
    <w:nsid w:val="6B5567A0"/>
    <w:multiLevelType w:val="hybridMultilevel"/>
    <w:tmpl w:val="026A18EA"/>
    <w:lvl w:ilvl="0" w:tplc="1AE8A0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33E5048"/>
    <w:multiLevelType w:val="hybridMultilevel"/>
    <w:tmpl w:val="953202CA"/>
    <w:lvl w:ilvl="0" w:tplc="795E66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72E7C5E"/>
    <w:multiLevelType w:val="hybridMultilevel"/>
    <w:tmpl w:val="E4C892E0"/>
    <w:lvl w:ilvl="0" w:tplc="46A8EA40">
      <w:start w:val="1"/>
      <w:numFmt w:val="lowerLetter"/>
      <w:lvlText w:val="(%1)"/>
      <w:lvlJc w:val="left"/>
      <w:pPr>
        <w:tabs>
          <w:tab w:val="num" w:pos="2520"/>
        </w:tabs>
        <w:ind w:left="2520" w:hanging="360"/>
      </w:pPr>
      <w:rPr>
        <w:rFonts w:cs="Times New Roman" w:hint="default"/>
      </w:rPr>
    </w:lvl>
    <w:lvl w:ilvl="1" w:tplc="0C090019" w:tentative="1">
      <w:start w:val="1"/>
      <w:numFmt w:val="lowerLetter"/>
      <w:lvlText w:val="%2."/>
      <w:lvlJc w:val="left"/>
      <w:pPr>
        <w:tabs>
          <w:tab w:val="num" w:pos="2880"/>
        </w:tabs>
        <w:ind w:left="2880" w:hanging="360"/>
      </w:pPr>
      <w:rPr>
        <w:rFonts w:cs="Times New Roman"/>
      </w:rPr>
    </w:lvl>
    <w:lvl w:ilvl="2" w:tplc="0C09001B" w:tentative="1">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abstractNum w:abstractNumId="27" w15:restartNumberingAfterBreak="0">
    <w:nsid w:val="7AB4118F"/>
    <w:multiLevelType w:val="hybridMultilevel"/>
    <w:tmpl w:val="B22A6E3C"/>
    <w:lvl w:ilvl="0" w:tplc="A9D830FC">
      <w:start w:val="4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2C7A50"/>
    <w:multiLevelType w:val="hybridMultilevel"/>
    <w:tmpl w:val="48D44A5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5"/>
  </w:num>
  <w:num w:numId="30">
    <w:abstractNumId w:val="28"/>
  </w:num>
  <w:num w:numId="31">
    <w:abstractNumId w:val="3"/>
  </w:num>
  <w:num w:numId="32">
    <w:abstractNumId w:val="21"/>
  </w:num>
  <w:num w:numId="33">
    <w:abstractNumId w:val="10"/>
  </w:num>
  <w:num w:numId="34">
    <w:abstractNumId w:val="7"/>
  </w:num>
  <w:num w:numId="35">
    <w:abstractNumId w:val="26"/>
  </w:num>
  <w:num w:numId="36">
    <w:abstractNumId w:val="15"/>
  </w:num>
  <w:num w:numId="37">
    <w:abstractNumId w:val="9"/>
  </w:num>
  <w:num w:numId="38">
    <w:abstractNumId w:val="14"/>
  </w:num>
  <w:num w:numId="39">
    <w:abstractNumId w:val="12"/>
  </w:num>
  <w:num w:numId="40">
    <w:abstractNumId w:val="13"/>
  </w:num>
  <w:num w:numId="41">
    <w:abstractNumId w:val="27"/>
  </w:num>
  <w:num w:numId="42">
    <w:abstractNumId w:val="19"/>
  </w:num>
  <w:num w:numId="43">
    <w:abstractNumId w:val="18"/>
  </w:num>
  <w:num w:numId="44">
    <w:abstractNumId w:val="1"/>
  </w:num>
  <w:num w:numId="45">
    <w:abstractNumId w:val="24"/>
  </w:num>
  <w:num w:numId="46">
    <w:abstractNumId w:val="25"/>
  </w:num>
  <w:num w:numId="47">
    <w:abstractNumId w:val="2"/>
  </w:num>
  <w:num w:numId="48">
    <w:abstractNumId w:val="4"/>
  </w:num>
  <w:num w:numId="49">
    <w:abstractNumId w:val="11"/>
  </w:num>
  <w:num w:numId="50">
    <w:abstractNumId w:val="6"/>
  </w:num>
  <w:num w:numId="51">
    <w:abstractNumId w:val="17"/>
  </w:num>
  <w:num w:numId="52">
    <w:abstractNumId w:val="8"/>
  </w:num>
  <w:num w:numId="53">
    <w:abstractNumId w:val="20"/>
  </w:num>
  <w:num w:numId="54">
    <w:abstractNumId w:val="23"/>
  </w:num>
  <w:num w:numId="55">
    <w:abstractNumId w:val="16"/>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ir" w:val="C:\Templates2007\drafting"/>
    <w:docVar w:name="ScheduleNoHeading" w:val="1"/>
    <w:docVar w:name="vActno" w:val="128"/>
    <w:docVar w:name="vDocumentID" w:val="12-128sr.docx"/>
    <w:docVar w:name="vDocumentType" w:val=".SR"/>
    <w:docVar w:name="vFileName" w:val="12-128sr.docx"/>
    <w:docVar w:name="vFileVersion" w:val="F"/>
    <w:docVar w:name="vFinalisePrevVer" w:val="True"/>
    <w:docVar w:name="vILDFilename" w:val="Statutory Rule 128 of 2012"/>
    <w:docVar w:name="vILDNum" w:val="17642"/>
    <w:docVar w:name="vIsNewDocument" w:val="False"/>
    <w:docVar w:name="vPrevFileName" w:val="12-128sr.docx"/>
    <w:docVar w:name="vPrintInfo" w:val="No"/>
    <w:docVar w:name="vRegNumber" w:val="128"/>
    <w:docVar w:name="vSRYear" w:val="2012"/>
    <w:docVar w:name="vSRYearFirstDraft" w:val="2012"/>
    <w:docVar w:name="vStatement" w:val="No"/>
    <w:docVar w:name="vTRIMDocType" w:val="Proposed SR"/>
    <w:docVar w:name="vTRIMFileName" w:val="Statutory Rule 128 of 2012"/>
    <w:docVar w:name="vTRIMRecordNumber" w:val="D12/91604[v7]"/>
    <w:docVar w:name="vVersionDate" w:val="16/11/2012"/>
    <w:docVar w:name="vVersionNo" w:val="1"/>
    <w:docVar w:name="vYear" w:val="2012"/>
  </w:docVars>
  <w:rsids>
    <w:rsidRoot w:val="00AC4160"/>
    <w:rsid w:val="00002D38"/>
    <w:rsid w:val="00011737"/>
    <w:rsid w:val="00017802"/>
    <w:rsid w:val="000218C2"/>
    <w:rsid w:val="00021DA4"/>
    <w:rsid w:val="000225B9"/>
    <w:rsid w:val="00041F1B"/>
    <w:rsid w:val="00043C7C"/>
    <w:rsid w:val="000536F5"/>
    <w:rsid w:val="000572A1"/>
    <w:rsid w:val="00061C2B"/>
    <w:rsid w:val="0006281E"/>
    <w:rsid w:val="00064F2C"/>
    <w:rsid w:val="0006766A"/>
    <w:rsid w:val="00067A55"/>
    <w:rsid w:val="00067A66"/>
    <w:rsid w:val="000749B3"/>
    <w:rsid w:val="00074FE8"/>
    <w:rsid w:val="00075E78"/>
    <w:rsid w:val="0008720F"/>
    <w:rsid w:val="00094FB6"/>
    <w:rsid w:val="0009636F"/>
    <w:rsid w:val="000A1DDC"/>
    <w:rsid w:val="000A48B6"/>
    <w:rsid w:val="000B088F"/>
    <w:rsid w:val="000B1B4A"/>
    <w:rsid w:val="000B5040"/>
    <w:rsid w:val="000B6190"/>
    <w:rsid w:val="000B6394"/>
    <w:rsid w:val="000B6A04"/>
    <w:rsid w:val="000C678E"/>
    <w:rsid w:val="000D059C"/>
    <w:rsid w:val="000D164F"/>
    <w:rsid w:val="000D246C"/>
    <w:rsid w:val="000D5813"/>
    <w:rsid w:val="000E4939"/>
    <w:rsid w:val="000E4F52"/>
    <w:rsid w:val="000E5789"/>
    <w:rsid w:val="000F029A"/>
    <w:rsid w:val="000F187B"/>
    <w:rsid w:val="000F49EE"/>
    <w:rsid w:val="00102244"/>
    <w:rsid w:val="00105298"/>
    <w:rsid w:val="00107097"/>
    <w:rsid w:val="00107154"/>
    <w:rsid w:val="00113FBF"/>
    <w:rsid w:val="00121236"/>
    <w:rsid w:val="00123982"/>
    <w:rsid w:val="00125139"/>
    <w:rsid w:val="0013027C"/>
    <w:rsid w:val="00131F9C"/>
    <w:rsid w:val="00140AF2"/>
    <w:rsid w:val="0014440B"/>
    <w:rsid w:val="001451A6"/>
    <w:rsid w:val="00146260"/>
    <w:rsid w:val="0016205E"/>
    <w:rsid w:val="0016469F"/>
    <w:rsid w:val="00165AE2"/>
    <w:rsid w:val="001678E5"/>
    <w:rsid w:val="001731F1"/>
    <w:rsid w:val="00175479"/>
    <w:rsid w:val="001761A6"/>
    <w:rsid w:val="001777F7"/>
    <w:rsid w:val="00182FAB"/>
    <w:rsid w:val="00192172"/>
    <w:rsid w:val="001927F1"/>
    <w:rsid w:val="001942A5"/>
    <w:rsid w:val="001A5476"/>
    <w:rsid w:val="001B4CB1"/>
    <w:rsid w:val="001C17BD"/>
    <w:rsid w:val="001C7422"/>
    <w:rsid w:val="001C7DE3"/>
    <w:rsid w:val="001D6744"/>
    <w:rsid w:val="001E3328"/>
    <w:rsid w:val="001E3DFD"/>
    <w:rsid w:val="001E4C18"/>
    <w:rsid w:val="0020416E"/>
    <w:rsid w:val="002044DF"/>
    <w:rsid w:val="00204A8C"/>
    <w:rsid w:val="00214330"/>
    <w:rsid w:val="00214AAA"/>
    <w:rsid w:val="00217F38"/>
    <w:rsid w:val="00220C00"/>
    <w:rsid w:val="002226E9"/>
    <w:rsid w:val="00226885"/>
    <w:rsid w:val="002343C7"/>
    <w:rsid w:val="002349EB"/>
    <w:rsid w:val="0023705E"/>
    <w:rsid w:val="00242F98"/>
    <w:rsid w:val="00244BC6"/>
    <w:rsid w:val="00252FE7"/>
    <w:rsid w:val="00254519"/>
    <w:rsid w:val="0025786B"/>
    <w:rsid w:val="00257CE1"/>
    <w:rsid w:val="002604F7"/>
    <w:rsid w:val="002647A2"/>
    <w:rsid w:val="002662C8"/>
    <w:rsid w:val="002765A3"/>
    <w:rsid w:val="00282513"/>
    <w:rsid w:val="00285EFF"/>
    <w:rsid w:val="00286ED0"/>
    <w:rsid w:val="002960E8"/>
    <w:rsid w:val="002A174B"/>
    <w:rsid w:val="002A7AA8"/>
    <w:rsid w:val="002B6DDE"/>
    <w:rsid w:val="002B70DB"/>
    <w:rsid w:val="002C2DDF"/>
    <w:rsid w:val="002D073B"/>
    <w:rsid w:val="002D393F"/>
    <w:rsid w:val="002D456C"/>
    <w:rsid w:val="002D662E"/>
    <w:rsid w:val="002E0F83"/>
    <w:rsid w:val="002E1680"/>
    <w:rsid w:val="002E2D5F"/>
    <w:rsid w:val="002E50B0"/>
    <w:rsid w:val="002F0381"/>
    <w:rsid w:val="002F067D"/>
    <w:rsid w:val="002F75C9"/>
    <w:rsid w:val="003015EA"/>
    <w:rsid w:val="003102FB"/>
    <w:rsid w:val="003144BE"/>
    <w:rsid w:val="003205D4"/>
    <w:rsid w:val="00322880"/>
    <w:rsid w:val="00327F73"/>
    <w:rsid w:val="00341A49"/>
    <w:rsid w:val="003437B1"/>
    <w:rsid w:val="003541C9"/>
    <w:rsid w:val="00356662"/>
    <w:rsid w:val="00356A4A"/>
    <w:rsid w:val="0036011C"/>
    <w:rsid w:val="00360A8D"/>
    <w:rsid w:val="00362D22"/>
    <w:rsid w:val="00367931"/>
    <w:rsid w:val="003735F9"/>
    <w:rsid w:val="00376F00"/>
    <w:rsid w:val="0038351E"/>
    <w:rsid w:val="00385794"/>
    <w:rsid w:val="00386869"/>
    <w:rsid w:val="003932E8"/>
    <w:rsid w:val="00397A95"/>
    <w:rsid w:val="003A27F6"/>
    <w:rsid w:val="003B1FD4"/>
    <w:rsid w:val="003B559B"/>
    <w:rsid w:val="003C1816"/>
    <w:rsid w:val="003C2AC5"/>
    <w:rsid w:val="003C5F45"/>
    <w:rsid w:val="003E2E91"/>
    <w:rsid w:val="003E4598"/>
    <w:rsid w:val="003F2735"/>
    <w:rsid w:val="003F4F5D"/>
    <w:rsid w:val="00403CFF"/>
    <w:rsid w:val="004069BA"/>
    <w:rsid w:val="00410008"/>
    <w:rsid w:val="00412AEE"/>
    <w:rsid w:val="00414E1E"/>
    <w:rsid w:val="0041553E"/>
    <w:rsid w:val="00416B88"/>
    <w:rsid w:val="00423DE5"/>
    <w:rsid w:val="00426FDC"/>
    <w:rsid w:val="00427870"/>
    <w:rsid w:val="00432BCD"/>
    <w:rsid w:val="004376B5"/>
    <w:rsid w:val="004433E5"/>
    <w:rsid w:val="004518AC"/>
    <w:rsid w:val="00454203"/>
    <w:rsid w:val="00455A69"/>
    <w:rsid w:val="00456A9E"/>
    <w:rsid w:val="004605E0"/>
    <w:rsid w:val="004644C3"/>
    <w:rsid w:val="00466776"/>
    <w:rsid w:val="0047134E"/>
    <w:rsid w:val="0047275D"/>
    <w:rsid w:val="0047581A"/>
    <w:rsid w:val="00485177"/>
    <w:rsid w:val="004851DC"/>
    <w:rsid w:val="004924E6"/>
    <w:rsid w:val="004956BF"/>
    <w:rsid w:val="004A00C8"/>
    <w:rsid w:val="004A6FB6"/>
    <w:rsid w:val="004B1D1C"/>
    <w:rsid w:val="004B5D30"/>
    <w:rsid w:val="004B6033"/>
    <w:rsid w:val="004C01E0"/>
    <w:rsid w:val="004C0D4C"/>
    <w:rsid w:val="004C2F67"/>
    <w:rsid w:val="004C447E"/>
    <w:rsid w:val="004C61D4"/>
    <w:rsid w:val="004E0BF0"/>
    <w:rsid w:val="004E0F01"/>
    <w:rsid w:val="004E1C90"/>
    <w:rsid w:val="004E1DF9"/>
    <w:rsid w:val="004E2045"/>
    <w:rsid w:val="004E24FC"/>
    <w:rsid w:val="004E3A87"/>
    <w:rsid w:val="004E5292"/>
    <w:rsid w:val="004E72FA"/>
    <w:rsid w:val="004F3C36"/>
    <w:rsid w:val="004F4235"/>
    <w:rsid w:val="00504A10"/>
    <w:rsid w:val="00507DD4"/>
    <w:rsid w:val="00510A70"/>
    <w:rsid w:val="005124C2"/>
    <w:rsid w:val="00520062"/>
    <w:rsid w:val="00520D15"/>
    <w:rsid w:val="00522AEA"/>
    <w:rsid w:val="0053179F"/>
    <w:rsid w:val="00532EFB"/>
    <w:rsid w:val="00536FE9"/>
    <w:rsid w:val="00546D88"/>
    <w:rsid w:val="005515BA"/>
    <w:rsid w:val="00552506"/>
    <w:rsid w:val="00553676"/>
    <w:rsid w:val="0055514D"/>
    <w:rsid w:val="0056075B"/>
    <w:rsid w:val="00562B56"/>
    <w:rsid w:val="00564C95"/>
    <w:rsid w:val="00565D87"/>
    <w:rsid w:val="00566B2D"/>
    <w:rsid w:val="00567496"/>
    <w:rsid w:val="005751B2"/>
    <w:rsid w:val="00577926"/>
    <w:rsid w:val="00577C82"/>
    <w:rsid w:val="00581EAA"/>
    <w:rsid w:val="005856B8"/>
    <w:rsid w:val="00585D91"/>
    <w:rsid w:val="00585F40"/>
    <w:rsid w:val="00586613"/>
    <w:rsid w:val="00586892"/>
    <w:rsid w:val="005873FB"/>
    <w:rsid w:val="00587DC3"/>
    <w:rsid w:val="0059044B"/>
    <w:rsid w:val="00591A68"/>
    <w:rsid w:val="00596876"/>
    <w:rsid w:val="005C047E"/>
    <w:rsid w:val="005C4853"/>
    <w:rsid w:val="005D3C31"/>
    <w:rsid w:val="005D64A1"/>
    <w:rsid w:val="005E2651"/>
    <w:rsid w:val="005F10AF"/>
    <w:rsid w:val="0060030E"/>
    <w:rsid w:val="0060264B"/>
    <w:rsid w:val="00602C36"/>
    <w:rsid w:val="006079DD"/>
    <w:rsid w:val="006110CB"/>
    <w:rsid w:val="00611EFF"/>
    <w:rsid w:val="00613321"/>
    <w:rsid w:val="006133DF"/>
    <w:rsid w:val="00614924"/>
    <w:rsid w:val="006158A8"/>
    <w:rsid w:val="006275EC"/>
    <w:rsid w:val="006314D6"/>
    <w:rsid w:val="00632B0F"/>
    <w:rsid w:val="00640988"/>
    <w:rsid w:val="00644E9C"/>
    <w:rsid w:val="00654886"/>
    <w:rsid w:val="00656EC0"/>
    <w:rsid w:val="00660E6F"/>
    <w:rsid w:val="00661A7D"/>
    <w:rsid w:val="00664CCE"/>
    <w:rsid w:val="006707D4"/>
    <w:rsid w:val="006717D0"/>
    <w:rsid w:val="00671912"/>
    <w:rsid w:val="006722E4"/>
    <w:rsid w:val="00682027"/>
    <w:rsid w:val="00682B7D"/>
    <w:rsid w:val="006830C6"/>
    <w:rsid w:val="0068371D"/>
    <w:rsid w:val="006871C2"/>
    <w:rsid w:val="00687CA8"/>
    <w:rsid w:val="0069236C"/>
    <w:rsid w:val="0069332A"/>
    <w:rsid w:val="00696382"/>
    <w:rsid w:val="00696ED5"/>
    <w:rsid w:val="006A0F68"/>
    <w:rsid w:val="006A45CC"/>
    <w:rsid w:val="006B1F27"/>
    <w:rsid w:val="006B30BB"/>
    <w:rsid w:val="006B3F0A"/>
    <w:rsid w:val="006B694D"/>
    <w:rsid w:val="006C2812"/>
    <w:rsid w:val="006C727F"/>
    <w:rsid w:val="006D3458"/>
    <w:rsid w:val="006D4508"/>
    <w:rsid w:val="006D489C"/>
    <w:rsid w:val="006E1C2C"/>
    <w:rsid w:val="006E57FC"/>
    <w:rsid w:val="006E79D6"/>
    <w:rsid w:val="006F07DB"/>
    <w:rsid w:val="00703B25"/>
    <w:rsid w:val="00704188"/>
    <w:rsid w:val="00706E7C"/>
    <w:rsid w:val="00707969"/>
    <w:rsid w:val="00710149"/>
    <w:rsid w:val="0071282F"/>
    <w:rsid w:val="007137AC"/>
    <w:rsid w:val="00722794"/>
    <w:rsid w:val="00727A11"/>
    <w:rsid w:val="00733519"/>
    <w:rsid w:val="0074252B"/>
    <w:rsid w:val="00744D72"/>
    <w:rsid w:val="00751DF9"/>
    <w:rsid w:val="007523BE"/>
    <w:rsid w:val="00752497"/>
    <w:rsid w:val="007535F0"/>
    <w:rsid w:val="007560A2"/>
    <w:rsid w:val="00756ED2"/>
    <w:rsid w:val="007629C4"/>
    <w:rsid w:val="00763D06"/>
    <w:rsid w:val="0076518D"/>
    <w:rsid w:val="007667A6"/>
    <w:rsid w:val="0077452D"/>
    <w:rsid w:val="00774DFC"/>
    <w:rsid w:val="007801D4"/>
    <w:rsid w:val="00780517"/>
    <w:rsid w:val="00791BEE"/>
    <w:rsid w:val="00792C80"/>
    <w:rsid w:val="00795B5C"/>
    <w:rsid w:val="007A0F37"/>
    <w:rsid w:val="007A2BBF"/>
    <w:rsid w:val="007A42BA"/>
    <w:rsid w:val="007A54FE"/>
    <w:rsid w:val="007A64D5"/>
    <w:rsid w:val="007A7188"/>
    <w:rsid w:val="007A781F"/>
    <w:rsid w:val="007B5826"/>
    <w:rsid w:val="007C1E85"/>
    <w:rsid w:val="007D3287"/>
    <w:rsid w:val="007D4826"/>
    <w:rsid w:val="007D751F"/>
    <w:rsid w:val="007E0196"/>
    <w:rsid w:val="007E0365"/>
    <w:rsid w:val="007E0FE2"/>
    <w:rsid w:val="007E22E0"/>
    <w:rsid w:val="007E32BE"/>
    <w:rsid w:val="007E33FD"/>
    <w:rsid w:val="007F6C69"/>
    <w:rsid w:val="00800481"/>
    <w:rsid w:val="00800A07"/>
    <w:rsid w:val="00803815"/>
    <w:rsid w:val="00803A29"/>
    <w:rsid w:val="00815530"/>
    <w:rsid w:val="00817B82"/>
    <w:rsid w:val="0082218F"/>
    <w:rsid w:val="008344D0"/>
    <w:rsid w:val="008400E1"/>
    <w:rsid w:val="00842D3E"/>
    <w:rsid w:val="00843A69"/>
    <w:rsid w:val="008457B6"/>
    <w:rsid w:val="00845FF8"/>
    <w:rsid w:val="00846D58"/>
    <w:rsid w:val="00860EA8"/>
    <w:rsid w:val="00865095"/>
    <w:rsid w:val="00871883"/>
    <w:rsid w:val="00873FB5"/>
    <w:rsid w:val="008A0715"/>
    <w:rsid w:val="008B375E"/>
    <w:rsid w:val="008D7BE3"/>
    <w:rsid w:val="008E249E"/>
    <w:rsid w:val="008E728D"/>
    <w:rsid w:val="008F3099"/>
    <w:rsid w:val="008F5F68"/>
    <w:rsid w:val="008F65A6"/>
    <w:rsid w:val="008F66A2"/>
    <w:rsid w:val="008F7727"/>
    <w:rsid w:val="00903062"/>
    <w:rsid w:val="00903576"/>
    <w:rsid w:val="009104C2"/>
    <w:rsid w:val="00910BBD"/>
    <w:rsid w:val="00913634"/>
    <w:rsid w:val="009158FC"/>
    <w:rsid w:val="00916040"/>
    <w:rsid w:val="00921B5C"/>
    <w:rsid w:val="00927560"/>
    <w:rsid w:val="00927A88"/>
    <w:rsid w:val="00933941"/>
    <w:rsid w:val="009437C4"/>
    <w:rsid w:val="009476CA"/>
    <w:rsid w:val="00950753"/>
    <w:rsid w:val="00951D0F"/>
    <w:rsid w:val="009528A7"/>
    <w:rsid w:val="0095313D"/>
    <w:rsid w:val="009531E8"/>
    <w:rsid w:val="009558BB"/>
    <w:rsid w:val="00965A98"/>
    <w:rsid w:val="00965F5C"/>
    <w:rsid w:val="00966064"/>
    <w:rsid w:val="00971527"/>
    <w:rsid w:val="009740C2"/>
    <w:rsid w:val="00975E1C"/>
    <w:rsid w:val="009857BD"/>
    <w:rsid w:val="009915AE"/>
    <w:rsid w:val="009956CA"/>
    <w:rsid w:val="00997069"/>
    <w:rsid w:val="009A2B9C"/>
    <w:rsid w:val="009A57DA"/>
    <w:rsid w:val="009A6A2C"/>
    <w:rsid w:val="009A7244"/>
    <w:rsid w:val="009B293F"/>
    <w:rsid w:val="009B2DA6"/>
    <w:rsid w:val="009D5511"/>
    <w:rsid w:val="009E14D1"/>
    <w:rsid w:val="009E1F41"/>
    <w:rsid w:val="009E7D35"/>
    <w:rsid w:val="009F16B3"/>
    <w:rsid w:val="009F17B5"/>
    <w:rsid w:val="009F33E6"/>
    <w:rsid w:val="00A00838"/>
    <w:rsid w:val="00A01857"/>
    <w:rsid w:val="00A0335C"/>
    <w:rsid w:val="00A0452C"/>
    <w:rsid w:val="00A152CA"/>
    <w:rsid w:val="00A17635"/>
    <w:rsid w:val="00A22FA8"/>
    <w:rsid w:val="00A2328D"/>
    <w:rsid w:val="00A24096"/>
    <w:rsid w:val="00A261A3"/>
    <w:rsid w:val="00A275C4"/>
    <w:rsid w:val="00A27B70"/>
    <w:rsid w:val="00A27D2F"/>
    <w:rsid w:val="00A31758"/>
    <w:rsid w:val="00A34001"/>
    <w:rsid w:val="00A349CB"/>
    <w:rsid w:val="00A3680B"/>
    <w:rsid w:val="00A375C9"/>
    <w:rsid w:val="00A43AFD"/>
    <w:rsid w:val="00A5144C"/>
    <w:rsid w:val="00A56238"/>
    <w:rsid w:val="00A569AD"/>
    <w:rsid w:val="00A61DC3"/>
    <w:rsid w:val="00A64BDA"/>
    <w:rsid w:val="00A64F29"/>
    <w:rsid w:val="00A729BF"/>
    <w:rsid w:val="00A72C5F"/>
    <w:rsid w:val="00A72DB3"/>
    <w:rsid w:val="00A74181"/>
    <w:rsid w:val="00A74866"/>
    <w:rsid w:val="00A76E6F"/>
    <w:rsid w:val="00A82631"/>
    <w:rsid w:val="00A84830"/>
    <w:rsid w:val="00A87461"/>
    <w:rsid w:val="00A91844"/>
    <w:rsid w:val="00A93A14"/>
    <w:rsid w:val="00AA2E65"/>
    <w:rsid w:val="00AA74A6"/>
    <w:rsid w:val="00AB2AE8"/>
    <w:rsid w:val="00AB2E63"/>
    <w:rsid w:val="00AB36C3"/>
    <w:rsid w:val="00AB4F59"/>
    <w:rsid w:val="00AB5D8E"/>
    <w:rsid w:val="00AB5EEF"/>
    <w:rsid w:val="00AC28E4"/>
    <w:rsid w:val="00AC4160"/>
    <w:rsid w:val="00AC6030"/>
    <w:rsid w:val="00AC7B9E"/>
    <w:rsid w:val="00AD3DB8"/>
    <w:rsid w:val="00AD600D"/>
    <w:rsid w:val="00AD6F35"/>
    <w:rsid w:val="00AE4D88"/>
    <w:rsid w:val="00AE7BAC"/>
    <w:rsid w:val="00AF2EEB"/>
    <w:rsid w:val="00AF5906"/>
    <w:rsid w:val="00B04F6F"/>
    <w:rsid w:val="00B065E2"/>
    <w:rsid w:val="00B13F66"/>
    <w:rsid w:val="00B15BC2"/>
    <w:rsid w:val="00B21843"/>
    <w:rsid w:val="00B21B36"/>
    <w:rsid w:val="00B24F6E"/>
    <w:rsid w:val="00B266C8"/>
    <w:rsid w:val="00B311FC"/>
    <w:rsid w:val="00B3413F"/>
    <w:rsid w:val="00B35FCC"/>
    <w:rsid w:val="00B37226"/>
    <w:rsid w:val="00B418A6"/>
    <w:rsid w:val="00B4290A"/>
    <w:rsid w:val="00B459DB"/>
    <w:rsid w:val="00B636B0"/>
    <w:rsid w:val="00B7266C"/>
    <w:rsid w:val="00B74D19"/>
    <w:rsid w:val="00B77976"/>
    <w:rsid w:val="00B874F9"/>
    <w:rsid w:val="00B97D0B"/>
    <w:rsid w:val="00BA0C02"/>
    <w:rsid w:val="00BA2BD6"/>
    <w:rsid w:val="00BA5E02"/>
    <w:rsid w:val="00BA6490"/>
    <w:rsid w:val="00BB7CD5"/>
    <w:rsid w:val="00BB7E56"/>
    <w:rsid w:val="00BC14AE"/>
    <w:rsid w:val="00BC50A6"/>
    <w:rsid w:val="00BD7722"/>
    <w:rsid w:val="00BE3630"/>
    <w:rsid w:val="00BE5D30"/>
    <w:rsid w:val="00BE60AF"/>
    <w:rsid w:val="00BF35A1"/>
    <w:rsid w:val="00BF3F30"/>
    <w:rsid w:val="00C0045F"/>
    <w:rsid w:val="00C00D12"/>
    <w:rsid w:val="00C01A3F"/>
    <w:rsid w:val="00C021B7"/>
    <w:rsid w:val="00C029F3"/>
    <w:rsid w:val="00C02F25"/>
    <w:rsid w:val="00C06BA8"/>
    <w:rsid w:val="00C134D9"/>
    <w:rsid w:val="00C1599C"/>
    <w:rsid w:val="00C16848"/>
    <w:rsid w:val="00C24F38"/>
    <w:rsid w:val="00C259E8"/>
    <w:rsid w:val="00C3061F"/>
    <w:rsid w:val="00C30C99"/>
    <w:rsid w:val="00C30D17"/>
    <w:rsid w:val="00C42245"/>
    <w:rsid w:val="00C44E91"/>
    <w:rsid w:val="00C47261"/>
    <w:rsid w:val="00C52B1E"/>
    <w:rsid w:val="00C55EAD"/>
    <w:rsid w:val="00C5699A"/>
    <w:rsid w:val="00C6123E"/>
    <w:rsid w:val="00C62EA2"/>
    <w:rsid w:val="00C65B28"/>
    <w:rsid w:val="00C65D15"/>
    <w:rsid w:val="00C70D1D"/>
    <w:rsid w:val="00C713B3"/>
    <w:rsid w:val="00C719EF"/>
    <w:rsid w:val="00C77081"/>
    <w:rsid w:val="00C96186"/>
    <w:rsid w:val="00C97FC2"/>
    <w:rsid w:val="00CA2D61"/>
    <w:rsid w:val="00CA4E66"/>
    <w:rsid w:val="00CB10F4"/>
    <w:rsid w:val="00CB1259"/>
    <w:rsid w:val="00CC7976"/>
    <w:rsid w:val="00CD5AB8"/>
    <w:rsid w:val="00CE066F"/>
    <w:rsid w:val="00CE29AC"/>
    <w:rsid w:val="00CE2B3E"/>
    <w:rsid w:val="00CE7A1B"/>
    <w:rsid w:val="00CF69A2"/>
    <w:rsid w:val="00D02BA6"/>
    <w:rsid w:val="00D1169B"/>
    <w:rsid w:val="00D11E4E"/>
    <w:rsid w:val="00D14C77"/>
    <w:rsid w:val="00D16A5C"/>
    <w:rsid w:val="00D16DC1"/>
    <w:rsid w:val="00D2072E"/>
    <w:rsid w:val="00D21A04"/>
    <w:rsid w:val="00D22C8B"/>
    <w:rsid w:val="00D22C98"/>
    <w:rsid w:val="00D27CD4"/>
    <w:rsid w:val="00D30E62"/>
    <w:rsid w:val="00D3683D"/>
    <w:rsid w:val="00D3781B"/>
    <w:rsid w:val="00D46190"/>
    <w:rsid w:val="00D47F5F"/>
    <w:rsid w:val="00D601A3"/>
    <w:rsid w:val="00D61453"/>
    <w:rsid w:val="00D6600C"/>
    <w:rsid w:val="00D70876"/>
    <w:rsid w:val="00D710E2"/>
    <w:rsid w:val="00D74C69"/>
    <w:rsid w:val="00D756E4"/>
    <w:rsid w:val="00D81D4F"/>
    <w:rsid w:val="00D83CB7"/>
    <w:rsid w:val="00D850B0"/>
    <w:rsid w:val="00D86C7B"/>
    <w:rsid w:val="00D91923"/>
    <w:rsid w:val="00D93423"/>
    <w:rsid w:val="00D94320"/>
    <w:rsid w:val="00DA0629"/>
    <w:rsid w:val="00DA47F3"/>
    <w:rsid w:val="00DA5CFB"/>
    <w:rsid w:val="00DA729F"/>
    <w:rsid w:val="00DB0C39"/>
    <w:rsid w:val="00DB2321"/>
    <w:rsid w:val="00DB24AC"/>
    <w:rsid w:val="00DB4127"/>
    <w:rsid w:val="00DB489C"/>
    <w:rsid w:val="00DC5F67"/>
    <w:rsid w:val="00DC622E"/>
    <w:rsid w:val="00DD1882"/>
    <w:rsid w:val="00DD4E23"/>
    <w:rsid w:val="00DD5E24"/>
    <w:rsid w:val="00DE28F1"/>
    <w:rsid w:val="00DE4395"/>
    <w:rsid w:val="00DE4F10"/>
    <w:rsid w:val="00DE6710"/>
    <w:rsid w:val="00DE7E66"/>
    <w:rsid w:val="00DF2033"/>
    <w:rsid w:val="00DF37F1"/>
    <w:rsid w:val="00DF4BC5"/>
    <w:rsid w:val="00DF7A5F"/>
    <w:rsid w:val="00E005B1"/>
    <w:rsid w:val="00E1150D"/>
    <w:rsid w:val="00E2204A"/>
    <w:rsid w:val="00E23C2B"/>
    <w:rsid w:val="00E30B2B"/>
    <w:rsid w:val="00E344BB"/>
    <w:rsid w:val="00E366F1"/>
    <w:rsid w:val="00E447F4"/>
    <w:rsid w:val="00E50774"/>
    <w:rsid w:val="00E54436"/>
    <w:rsid w:val="00E60AAF"/>
    <w:rsid w:val="00E6312D"/>
    <w:rsid w:val="00E646EE"/>
    <w:rsid w:val="00E7118C"/>
    <w:rsid w:val="00E731FD"/>
    <w:rsid w:val="00E763B0"/>
    <w:rsid w:val="00E76C78"/>
    <w:rsid w:val="00E82558"/>
    <w:rsid w:val="00E82625"/>
    <w:rsid w:val="00E828A8"/>
    <w:rsid w:val="00E852E8"/>
    <w:rsid w:val="00E948E2"/>
    <w:rsid w:val="00E94CBD"/>
    <w:rsid w:val="00E96A92"/>
    <w:rsid w:val="00EA1384"/>
    <w:rsid w:val="00EA2003"/>
    <w:rsid w:val="00EA2C47"/>
    <w:rsid w:val="00EA3315"/>
    <w:rsid w:val="00EA5D96"/>
    <w:rsid w:val="00EB2C85"/>
    <w:rsid w:val="00EB43FF"/>
    <w:rsid w:val="00EB568B"/>
    <w:rsid w:val="00EC26E1"/>
    <w:rsid w:val="00EC30BF"/>
    <w:rsid w:val="00EC4500"/>
    <w:rsid w:val="00EC5A33"/>
    <w:rsid w:val="00EC644C"/>
    <w:rsid w:val="00ED2902"/>
    <w:rsid w:val="00ED5F38"/>
    <w:rsid w:val="00ED6698"/>
    <w:rsid w:val="00ED6F8D"/>
    <w:rsid w:val="00EE42E4"/>
    <w:rsid w:val="00EF007A"/>
    <w:rsid w:val="00EF22B4"/>
    <w:rsid w:val="00EF5818"/>
    <w:rsid w:val="00EF7197"/>
    <w:rsid w:val="00F01CE7"/>
    <w:rsid w:val="00F06B71"/>
    <w:rsid w:val="00F06E9C"/>
    <w:rsid w:val="00F11318"/>
    <w:rsid w:val="00F13059"/>
    <w:rsid w:val="00F16E09"/>
    <w:rsid w:val="00F218C2"/>
    <w:rsid w:val="00F24EAA"/>
    <w:rsid w:val="00F30CA7"/>
    <w:rsid w:val="00F31568"/>
    <w:rsid w:val="00F322AB"/>
    <w:rsid w:val="00F379C8"/>
    <w:rsid w:val="00F414A9"/>
    <w:rsid w:val="00F454E9"/>
    <w:rsid w:val="00F50628"/>
    <w:rsid w:val="00F54A37"/>
    <w:rsid w:val="00F57F43"/>
    <w:rsid w:val="00F60314"/>
    <w:rsid w:val="00F6158E"/>
    <w:rsid w:val="00F62B6D"/>
    <w:rsid w:val="00F643A2"/>
    <w:rsid w:val="00F6447F"/>
    <w:rsid w:val="00F74852"/>
    <w:rsid w:val="00F74EF7"/>
    <w:rsid w:val="00F83568"/>
    <w:rsid w:val="00F84345"/>
    <w:rsid w:val="00F870F8"/>
    <w:rsid w:val="00F90E0C"/>
    <w:rsid w:val="00F958C2"/>
    <w:rsid w:val="00FA2ECE"/>
    <w:rsid w:val="00FB3D67"/>
    <w:rsid w:val="00FB4CC0"/>
    <w:rsid w:val="00FC338F"/>
    <w:rsid w:val="00FD12DA"/>
    <w:rsid w:val="00FD1A8C"/>
    <w:rsid w:val="00FD36BE"/>
    <w:rsid w:val="00FE3714"/>
    <w:rsid w:val="00FF1316"/>
    <w:rsid w:val="00FF1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6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locked="1"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32A"/>
    <w:pPr>
      <w:suppressLineNumber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rsid w:val="0069332A"/>
    <w:pPr>
      <w:keepNext/>
      <w:numPr>
        <w:numId w:val="28"/>
      </w:numPr>
      <w:suppressLineNumbers w:val="0"/>
      <w:spacing w:before="240"/>
      <w:outlineLvl w:val="0"/>
    </w:pPr>
    <w:rPr>
      <w:b/>
      <w:i/>
      <w:kern w:val="28"/>
    </w:rPr>
  </w:style>
  <w:style w:type="paragraph" w:styleId="Heading2">
    <w:name w:val="heading 2"/>
    <w:basedOn w:val="Normal"/>
    <w:next w:val="Normal"/>
    <w:qFormat/>
    <w:rsid w:val="0069332A"/>
    <w:pPr>
      <w:keepNext/>
      <w:numPr>
        <w:ilvl w:val="1"/>
        <w:numId w:val="28"/>
      </w:numPr>
      <w:suppressLineNumbers w:val="0"/>
      <w:outlineLvl w:val="1"/>
    </w:pPr>
  </w:style>
  <w:style w:type="paragraph" w:styleId="Heading3">
    <w:name w:val="heading 3"/>
    <w:basedOn w:val="Normal"/>
    <w:next w:val="Normal"/>
    <w:qFormat/>
    <w:rsid w:val="0069332A"/>
    <w:pPr>
      <w:keepNext/>
      <w:numPr>
        <w:ilvl w:val="2"/>
        <w:numId w:val="28"/>
      </w:numPr>
      <w:suppressLineNumbers w:val="0"/>
      <w:outlineLvl w:val="2"/>
    </w:pPr>
  </w:style>
  <w:style w:type="paragraph" w:styleId="Heading4">
    <w:name w:val="heading 4"/>
    <w:basedOn w:val="Normal"/>
    <w:next w:val="Normal"/>
    <w:qFormat/>
    <w:rsid w:val="0069332A"/>
    <w:pPr>
      <w:keepNext/>
      <w:numPr>
        <w:ilvl w:val="3"/>
        <w:numId w:val="28"/>
      </w:numPr>
      <w:suppressLineNumbers w:val="0"/>
      <w:outlineLvl w:val="3"/>
    </w:pPr>
  </w:style>
  <w:style w:type="paragraph" w:styleId="Heading5">
    <w:name w:val="heading 5"/>
    <w:basedOn w:val="Normal"/>
    <w:next w:val="Normal"/>
    <w:qFormat/>
    <w:rsid w:val="0069332A"/>
    <w:pPr>
      <w:numPr>
        <w:ilvl w:val="4"/>
        <w:numId w:val="28"/>
      </w:numPr>
      <w:suppressLineNumbers w:val="0"/>
      <w:outlineLvl w:val="4"/>
    </w:pPr>
  </w:style>
  <w:style w:type="paragraph" w:styleId="Heading6">
    <w:name w:val="heading 6"/>
    <w:basedOn w:val="Normal"/>
    <w:next w:val="Normal"/>
    <w:qFormat/>
    <w:rsid w:val="0069332A"/>
    <w:pPr>
      <w:numPr>
        <w:ilvl w:val="5"/>
        <w:numId w:val="28"/>
      </w:numPr>
      <w:spacing w:before="240" w:after="60"/>
      <w:outlineLvl w:val="5"/>
    </w:pPr>
    <w:rPr>
      <w:rFonts w:ascii="Arial" w:hAnsi="Arial"/>
      <w:i/>
      <w:sz w:val="22"/>
    </w:rPr>
  </w:style>
  <w:style w:type="paragraph" w:styleId="Heading7">
    <w:name w:val="heading 7"/>
    <w:basedOn w:val="Normal"/>
    <w:next w:val="Normal"/>
    <w:qFormat/>
    <w:rsid w:val="0069332A"/>
    <w:pPr>
      <w:numPr>
        <w:ilvl w:val="6"/>
        <w:numId w:val="28"/>
      </w:numPr>
      <w:spacing w:before="240" w:after="60"/>
      <w:outlineLvl w:val="6"/>
    </w:pPr>
    <w:rPr>
      <w:rFonts w:ascii="Arial" w:hAnsi="Arial"/>
    </w:rPr>
  </w:style>
  <w:style w:type="paragraph" w:styleId="Heading8">
    <w:name w:val="heading 8"/>
    <w:basedOn w:val="Normal"/>
    <w:next w:val="Normal"/>
    <w:qFormat/>
    <w:rsid w:val="0069332A"/>
    <w:pPr>
      <w:numPr>
        <w:ilvl w:val="7"/>
        <w:numId w:val="28"/>
      </w:numPr>
      <w:spacing w:before="240" w:after="60"/>
      <w:outlineLvl w:val="7"/>
    </w:pPr>
    <w:rPr>
      <w:rFonts w:ascii="Arial" w:hAnsi="Arial"/>
      <w:i/>
    </w:rPr>
  </w:style>
  <w:style w:type="paragraph" w:styleId="Heading9">
    <w:name w:val="heading 9"/>
    <w:basedOn w:val="Normal"/>
    <w:next w:val="Normal"/>
    <w:qFormat/>
    <w:rsid w:val="0069332A"/>
    <w:pPr>
      <w:numPr>
        <w:ilvl w:val="8"/>
        <w:numId w:val="2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basedOn w:val="DefaultParagraphFont"/>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rFonts w:ascii="Arial" w:hAnsi="Arial"/>
      <w:b/>
      <w:spacing w:val="-10"/>
      <w:sz w:val="16"/>
    </w:rPr>
  </w:style>
  <w:style w:type="paragraph" w:styleId="TOC1">
    <w:name w:val="toc 1"/>
    <w:basedOn w:val="Normal"/>
    <w:next w:val="Normal"/>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rsid w:val="00D601A3"/>
    <w:pPr>
      <w:suppressLineNumbers w:val="0"/>
      <w:tabs>
        <w:tab w:val="right" w:pos="6237"/>
      </w:tabs>
      <w:spacing w:before="0" w:after="120"/>
      <w:ind w:right="284"/>
    </w:pPr>
    <w:rPr>
      <w:b/>
      <w:sz w:val="20"/>
      <w:szCs w:val="24"/>
    </w:rPr>
  </w:style>
  <w:style w:type="paragraph" w:styleId="TOC3">
    <w:name w:val="toc 3"/>
    <w:basedOn w:val="Normal"/>
    <w:next w:val="Normal"/>
    <w:rsid w:val="00D601A3"/>
    <w:pPr>
      <w:suppressLineNumbers w:val="0"/>
      <w:tabs>
        <w:tab w:val="right" w:pos="6237"/>
      </w:tabs>
      <w:spacing w:before="0"/>
      <w:ind w:left="680" w:right="284" w:hanging="510"/>
    </w:pPr>
    <w:rPr>
      <w:sz w:val="20"/>
    </w:rPr>
  </w:style>
  <w:style w:type="paragraph" w:styleId="TOC4">
    <w:name w:val="toc 4"/>
    <w:basedOn w:val="Normal"/>
    <w:next w:val="Normal"/>
    <w:semiHidden/>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semiHidden/>
    <w:rsid w:val="00D601A3"/>
    <w:pPr>
      <w:suppressLineNumbers w:val="0"/>
      <w:tabs>
        <w:tab w:val="right" w:pos="6237"/>
      </w:tabs>
      <w:spacing w:before="0" w:after="120"/>
      <w:ind w:left="680" w:right="284"/>
    </w:pPr>
    <w:rPr>
      <w:b/>
      <w:sz w:val="20"/>
    </w:rPr>
  </w:style>
  <w:style w:type="paragraph" w:styleId="TOC6">
    <w:name w:val="toc 6"/>
    <w:basedOn w:val="Normal"/>
    <w:next w:val="Normal"/>
    <w:semiHidden/>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rsid w:val="00D601A3"/>
    <w:pPr>
      <w:suppressLineNumbers w:val="0"/>
      <w:spacing w:before="0"/>
      <w:jc w:val="center"/>
    </w:pPr>
    <w:rPr>
      <w:sz w:val="20"/>
    </w:rPr>
  </w:style>
  <w:style w:type="paragraph" w:styleId="TOC8">
    <w:name w:val="toc 8"/>
    <w:basedOn w:val="TOC2"/>
    <w:next w:val="Normal"/>
    <w:semiHidden/>
    <w:rsid w:val="00D3683D"/>
    <w:pPr>
      <w:ind w:right="0"/>
    </w:pPr>
    <w:rPr>
      <w:b w:val="0"/>
      <w:caps/>
    </w:rPr>
  </w:style>
  <w:style w:type="paragraph" w:styleId="TOC9">
    <w:name w:val="toc 9"/>
    <w:basedOn w:val="Normal"/>
    <w:next w:val="Normal"/>
    <w:semiHidden/>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basedOn w:val="DefaultParagraphFont"/>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sz w:val="22"/>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rPr>
      <w:sz w:val="22"/>
    </w:rPr>
  </w:style>
  <w:style w:type="paragraph" w:styleId="BodyTextIndent">
    <w:name w:val="Body Text Indent"/>
    <w:basedOn w:val="Normal"/>
    <w:link w:val="BodyTextIndentChar"/>
    <w:rsid w:val="004956BF"/>
    <w:pPr>
      <w:tabs>
        <w:tab w:val="left" w:pos="510"/>
        <w:tab w:val="left" w:pos="1378"/>
      </w:tabs>
      <w:ind w:left="1361"/>
    </w:pPr>
    <w:rPr>
      <w:sz w:val="22"/>
    </w:rPr>
  </w:style>
  <w:style w:type="character" w:customStyle="1" w:styleId="BodyTextIndentChar">
    <w:name w:val="Body Text Indent Char"/>
    <w:basedOn w:val="DefaultParagraphFont"/>
    <w:link w:val="BodyTextIndent"/>
    <w:locked/>
    <w:rsid w:val="004956BF"/>
    <w:rPr>
      <w:rFonts w:cs="Times New Roman"/>
      <w:sz w:val="22"/>
      <w:lang w:val="x-none"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4956BF"/>
    <w:pPr>
      <w:jc w:val="center"/>
    </w:pPr>
    <w:rPr>
      <w:b/>
      <w:sz w:val="28"/>
    </w:rPr>
  </w:style>
  <w:style w:type="character" w:customStyle="1" w:styleId="TitleChar">
    <w:name w:val="Title Char"/>
    <w:basedOn w:val="DefaultParagraphFont"/>
    <w:link w:val="Title"/>
    <w:locked/>
    <w:rsid w:val="004956BF"/>
    <w:rPr>
      <w:rFonts w:cs="Times New Roman"/>
      <w:b/>
      <w:sz w:val="28"/>
      <w:lang w:val="x-none" w:eastAsia="en-US"/>
    </w:rPr>
  </w:style>
  <w:style w:type="character" w:customStyle="1" w:styleId="BodySectionSubChar">
    <w:name w:val="Body Section (Sub) Char"/>
    <w:basedOn w:val="DefaultParagraphFont"/>
    <w:link w:val="BodySectionSub"/>
    <w:locked/>
    <w:rsid w:val="00744D72"/>
    <w:rPr>
      <w:rFonts w:cs="Times New Roman"/>
      <w:sz w:val="24"/>
      <w:lang w:val="en-AU" w:eastAsia="en-US" w:bidi="ar-SA"/>
    </w:rPr>
  </w:style>
  <w:style w:type="character" w:customStyle="1" w:styleId="ScheduleNoChar">
    <w:name w:val="Schedule No. Char"/>
    <w:basedOn w:val="DefaultParagraphFont"/>
    <w:link w:val="ScheduleNo"/>
    <w:locked/>
    <w:rsid w:val="00744D72"/>
    <w:rPr>
      <w:rFonts w:cs="Times New Roman"/>
      <w:b/>
      <w:caps/>
      <w:lang w:val="x-none" w:eastAsia="en-US"/>
    </w:rPr>
  </w:style>
  <w:style w:type="character" w:customStyle="1" w:styleId="Normal-ScheduleChar">
    <w:name w:val="Normal - Schedule Char"/>
    <w:basedOn w:val="DefaultParagraphFont"/>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basedOn w:val="DefaultParagraphFont"/>
    <w:link w:val="BalloonText"/>
    <w:locked/>
    <w:rsid w:val="00744D72"/>
    <w:rPr>
      <w:rFonts w:ascii="Tahoma" w:hAnsi="Tahoma" w:cs="Tahoma"/>
      <w:sz w:val="16"/>
      <w:szCs w:val="16"/>
      <w:lang w:val="x-none" w:eastAsia="en-US"/>
    </w:rPr>
  </w:style>
  <w:style w:type="character" w:styleId="CommentReference">
    <w:name w:val="annotation reference"/>
    <w:basedOn w:val="DefaultParagraphFont"/>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basedOn w:val="DefaultParagraphFont"/>
    <w:link w:val="CommentText"/>
    <w:locked/>
    <w:rsid w:val="00744D72"/>
    <w:rPr>
      <w:rFonts w:cs="Times New Roman"/>
      <w:lang w:val="x-none" w:eastAsia="en-US"/>
    </w:rPr>
  </w:style>
  <w:style w:type="character" w:customStyle="1" w:styleId="EndnoteTextChar">
    <w:name w:val="Endnote Text Char"/>
    <w:basedOn w:val="DefaultParagraphFont"/>
    <w:link w:val="EndnoteText"/>
    <w:semiHidden/>
    <w:locked/>
    <w:rsid w:val="008F5F68"/>
    <w:rPr>
      <w:rFonts w:cs="Times New Roman"/>
      <w:lang w:val="x-none" w:eastAsia="en-US"/>
    </w:rPr>
  </w:style>
  <w:style w:type="paragraph" w:styleId="ListParagraph">
    <w:name w:val="List Paragraph"/>
    <w:basedOn w:val="Normal"/>
    <w:uiPriority w:val="34"/>
    <w:qFormat/>
    <w:rsid w:val="00AC7B9E"/>
    <w:pPr>
      <w:ind w:left="720"/>
      <w:contextualSpacing/>
    </w:pPr>
  </w:style>
  <w:style w:type="character" w:customStyle="1" w:styleId="FooterChar">
    <w:name w:val="Footer Char"/>
    <w:basedOn w:val="DefaultParagraphFont"/>
    <w:link w:val="Footer"/>
    <w:uiPriority w:val="99"/>
    <w:rsid w:val="00285EFF"/>
    <w:rPr>
      <w:sz w:val="24"/>
      <w:lang w:eastAsia="en-US"/>
    </w:rPr>
  </w:style>
  <w:style w:type="character" w:styleId="Emphasis">
    <w:name w:val="Emphasis"/>
    <w:basedOn w:val="DefaultParagraphFont"/>
    <w:qFormat/>
    <w:locked/>
    <w:rsid w:val="00BE3630"/>
    <w:rPr>
      <w:i/>
      <w:iCs/>
    </w:rPr>
  </w:style>
  <w:style w:type="paragraph" w:styleId="Revision">
    <w:name w:val="Revision"/>
    <w:hidden/>
    <w:uiPriority w:val="99"/>
    <w:semiHidden/>
    <w:rsid w:val="00933941"/>
    <w:rPr>
      <w:sz w:val="24"/>
      <w:lang w:eastAsia="en-US"/>
    </w:rPr>
  </w:style>
  <w:style w:type="paragraph" w:styleId="CommentSubject">
    <w:name w:val="annotation subject"/>
    <w:basedOn w:val="CommentText"/>
    <w:next w:val="CommentText"/>
    <w:link w:val="CommentSubjectChar"/>
    <w:rsid w:val="00933941"/>
    <w:rPr>
      <w:b/>
      <w:bCs/>
    </w:rPr>
  </w:style>
  <w:style w:type="character" w:customStyle="1" w:styleId="CommentSubjectChar">
    <w:name w:val="Comment Subject Char"/>
    <w:basedOn w:val="CommentTextChar"/>
    <w:link w:val="CommentSubject"/>
    <w:rsid w:val="00933941"/>
    <w:rPr>
      <w:rFonts w:cs="Times New Roman"/>
      <w:b/>
      <w:bCs/>
      <w:lang w:val="x-none" w:eastAsia="en-US"/>
    </w:rPr>
  </w:style>
  <w:style w:type="paragraph" w:styleId="NormalWeb">
    <w:name w:val="Normal (Web)"/>
    <w:basedOn w:val="Normal"/>
    <w:uiPriority w:val="99"/>
    <w:semiHidden/>
    <w:unhideWhenUsed/>
    <w:rsid w:val="0069236C"/>
    <w:pPr>
      <w:suppressLineNumbers w:val="0"/>
      <w:overflowPunct/>
      <w:autoSpaceDE/>
      <w:autoSpaceDN/>
      <w:adjustRightInd/>
      <w:spacing w:before="100" w:beforeAutospacing="1" w:after="100" w:afterAutospacing="1"/>
      <w:textAlignment w:val="auto"/>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5B27C110C0614B95965F85B7B388FF" ma:contentTypeVersion="12" ma:contentTypeDescription="Create a new document." ma:contentTypeScope="" ma:versionID="5f8a47507c822bfe55b20f4e21b3f39e">
  <xsd:schema xmlns:xsd="http://www.w3.org/2001/XMLSchema" xmlns:xs="http://www.w3.org/2001/XMLSchema" xmlns:p="http://schemas.microsoft.com/office/2006/metadata/properties" xmlns:ns2="05d95c0e-4d6c-4ac6-a7fd-7f1b0f00e9fd" xmlns:ns3="9726a52a-fa89-429b-9824-b8e52e271225" targetNamespace="http://schemas.microsoft.com/office/2006/metadata/properties" ma:root="true" ma:fieldsID="c93406d9fb1f3f6d7eb948f1542ed21e" ns2:_="" ns3:_="">
    <xsd:import namespace="05d95c0e-4d6c-4ac6-a7fd-7f1b0f00e9fd"/>
    <xsd:import namespace="9726a52a-fa89-429b-9824-b8e52e271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95c0e-4d6c-4ac6-a7fd-7f1b0f00e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6a52a-fa89-429b-9824-b8e52e2712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5CFA9-E988-4308-9446-0AAA9A56D8DE}">
  <ds:schemaRefs>
    <ds:schemaRef ds:uri="http://schemas.openxmlformats.org/officeDocument/2006/bibliography"/>
  </ds:schemaRefs>
</ds:datastoreItem>
</file>

<file path=customXml/itemProps2.xml><?xml version="1.0" encoding="utf-8"?>
<ds:datastoreItem xmlns:ds="http://schemas.openxmlformats.org/officeDocument/2006/customXml" ds:itemID="{138617FC-2EC9-4191-B6BB-E48E1B1971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0074F4-AF3C-4EAE-95CD-D5AEE2A46706}">
  <ds:schemaRefs>
    <ds:schemaRef ds:uri="http://schemas.microsoft.com/sharepoint/v3/contenttype/forms"/>
  </ds:schemaRefs>
</ds:datastoreItem>
</file>

<file path=customXml/itemProps4.xml><?xml version="1.0" encoding="utf-8"?>
<ds:datastoreItem xmlns:ds="http://schemas.openxmlformats.org/officeDocument/2006/customXml" ds:itemID="{E699A5C3-AEC9-436E-9C3E-30959B93E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95c0e-4d6c-4ac6-a7fd-7f1b0f00e9fd"/>
    <ds:schemaRef ds:uri="9726a52a-fa89-429b-9824-b8e52e271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9865</Words>
  <Characters>56234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Model rules for an incorporated association</vt:lpstr>
    </vt:vector>
  </TitlesOfParts>
  <LinksUpToDate>false</LinksUpToDate>
  <CharactersWithSpaces>65968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for an incorporated association</dc:title>
  <dc:subject>Incorporated associations</dc:subject>
  <dc:creator/>
  <cp:lastModifiedBy/>
  <cp:revision>1</cp:revision>
  <cp:lastPrinted>2012-12-04T01:31:00Z</cp:lastPrinted>
  <dcterms:created xsi:type="dcterms:W3CDTF">2021-06-04T04:10:00Z</dcterms:created>
  <dcterms:modified xsi:type="dcterms:W3CDTF">2021-06-04T05:11:00Z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y fmtid="{D5CDD505-2E9C-101B-9397-08002B2CF9AE}" pid="11" name="ContentTypeId">
    <vt:lpwstr>0x010100A75B27C110C0614B95965F85B7B388FF</vt:lpwstr>
  </property>
</Properties>
</file>